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E17F9B34B73F464F8C7949AF447E4042"/>
        </w:placeholder>
        <w:text/>
      </w:sdtPr>
      <w:sdtEndPr/>
      <w:sdtContent>
        <w:p w:rsidRPr="009B062B" w:rsidR="00AF30DD" w:rsidP="007673D1" w:rsidRDefault="00AF30DD" w14:paraId="12E0DF0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52906743" w:displacedByCustomXml="next" w:id="0"/>
    <w:sdt>
      <w:sdtPr>
        <w:alias w:val="Yrkande 1"/>
        <w:tag w:val="accf9b38-11a1-4f35-986c-844d6165d83f"/>
        <w:id w:val="-2081668251"/>
        <w:lock w:val="sdtLocked"/>
      </w:sdtPr>
      <w:sdtEndPr/>
      <w:sdtContent>
        <w:p w:rsidR="00043054" w:rsidRDefault="00134D04" w14:paraId="57D8F3CC" w14:textId="77777777">
          <w:pPr>
            <w:pStyle w:val="Frslagstext"/>
          </w:pPr>
          <w:r>
            <w:t>Riksdagen ställer sig bakom det som anförs i motionen om att regeringen genom Länsstyrelsen Värmland bör verka för att skydda de sammanhängande skogsfinska bosättnings- och odlingsmiljöerna som har svagt eller inget skydd, och detta tillkännager riksdagen för regeringen.</w:t>
          </w:r>
        </w:p>
      </w:sdtContent>
    </w:sdt>
    <w:bookmarkEnd w:displacedByCustomXml="next" w:id="0"/>
    <w:bookmarkStart w:name="_Hlk52906744" w:displacedByCustomXml="next" w:id="1"/>
    <w:sdt>
      <w:sdtPr>
        <w:alias w:val="Yrkande 2"/>
        <w:tag w:val="4f1cee0e-bec0-450b-b1f9-89148281093c"/>
        <w:id w:val="748923930"/>
        <w:lock w:val="sdtLocked"/>
      </w:sdtPr>
      <w:sdtEndPr/>
      <w:sdtContent>
        <w:p w:rsidR="00043054" w:rsidRDefault="00134D04" w14:paraId="390DB44C" w14:textId="77777777">
          <w:pPr>
            <w:pStyle w:val="Frslagstext"/>
          </w:pPr>
          <w:r>
            <w:t>Riksdagen ställer sig bakom det som anförs i motionen om det skogsfinska kulturlandskapet, finnskogen med dess finngårdar och rökstugor i Värmlands län, på Unescos världsarvslista och tillkännager detta för regeringen.</w:t>
          </w:r>
        </w:p>
      </w:sdtContent>
    </w:sdt>
    <w:bookmarkEnd w:displacedByCustomXml="next" w:id="1"/>
    <w:bookmarkStart w:name="MotionsStart" w:displacedByCustomXml="next" w:id="2"/>
    <w:bookmarkEnd w:displacedByCustomXml="next" w:id="2"/>
    <w:sdt>
      <w:sdtPr>
        <w:alias w:val="CC_Motivering_Rubrik"/>
        <w:tag w:val="CC_Motivering_Rubrik"/>
        <w:id w:val="1433397530"/>
        <w:lock w:val="sdtLocked"/>
        <w:placeholder>
          <w:docPart w:val="DBBDF6A5B3B7490EBF82A2293E6B1CAA"/>
        </w:placeholder>
        <w:text/>
      </w:sdtPr>
      <w:sdtEndPr/>
      <w:sdtContent>
        <w:p w:rsidRPr="000A1319" w:rsidR="006D79C9" w:rsidP="000A1319" w:rsidRDefault="000A1319" w14:paraId="5DCAA39F" w14:textId="301509E0">
          <w:pPr>
            <w:pStyle w:val="Rubrik1"/>
          </w:pPr>
          <w:r w:rsidRPr="000A1319">
            <w:t>Skydda det skogsfinska kultur- och odlingslandskapet</w:t>
          </w:r>
        </w:p>
      </w:sdtContent>
    </w:sdt>
    <w:p w:rsidRPr="000A1319" w:rsidR="00A10A6E" w:rsidP="000A1319" w:rsidRDefault="00A10A6E" w14:paraId="29CFC849" w14:textId="59345129">
      <w:pPr>
        <w:pStyle w:val="Normalutanindragellerluft"/>
      </w:pPr>
      <w:r w:rsidRPr="000A1319">
        <w:t xml:space="preserve">Okänt för många svenskar idag är gångna tiders finländska arv och dess påverkan </w:t>
      </w:r>
      <w:r w:rsidRPr="000A1319" w:rsidR="005F54BF">
        <w:t>på</w:t>
      </w:r>
      <w:r w:rsidRPr="000A1319">
        <w:t xml:space="preserve"> vårt kultur- och odlingslandskap. I ett flertal av våra svenska landskap finns samman</w:t>
      </w:r>
      <w:r w:rsidR="000A1319">
        <w:softHyphen/>
      </w:r>
      <w:r w:rsidRPr="000A1319">
        <w:t xml:space="preserve">hängande skogsbygder som starkt präglats av den gamla finska kulturen, vilket gårdsnamn, byggnadsstil och lägesnamn vittnar om och inte minst de få kvarvarande odlingsmarker som bröts på 1600-talet genom att skog höggs ned och svedjebruk förvandlade markerna till odlings- och betesmark. Dessa miljöer är unika och inte ens i Finland finns bevarade rökstugor på ursprunglig plats, likt det finns på båda sidor gränsen av Sverige, Värmlands län och Norge, Hedmarks fylke. </w:t>
      </w:r>
      <w:r w:rsidRPr="000A1319" w:rsidR="007673D1">
        <w:t>Ett flertal omr</w:t>
      </w:r>
      <w:r w:rsidRPr="000A1319">
        <w:t>åden är redan naturreservat som förvaltas för att bevara byggnadsbestånd, slåtterängar</w:t>
      </w:r>
      <w:r w:rsidRPr="000A1319" w:rsidR="005F54BF">
        <w:t xml:space="preserve"> och</w:t>
      </w:r>
      <w:r w:rsidRPr="000A1319">
        <w:t xml:space="preserve"> växt- </w:t>
      </w:r>
      <w:r w:rsidRPr="000A1319">
        <w:lastRenderedPageBreak/>
        <w:t xml:space="preserve">och djurliv och </w:t>
      </w:r>
      <w:r w:rsidRPr="000A1319" w:rsidR="007673D1">
        <w:t xml:space="preserve">för att </w:t>
      </w:r>
      <w:r w:rsidRPr="000A1319">
        <w:t xml:space="preserve">bruka </w:t>
      </w:r>
      <w:r w:rsidRPr="000A1319" w:rsidR="005F54BF">
        <w:t>deras</w:t>
      </w:r>
      <w:r w:rsidRPr="000A1319">
        <w:t xml:space="preserve"> </w:t>
      </w:r>
      <w:proofErr w:type="spellStart"/>
      <w:r w:rsidRPr="000A1319">
        <w:t>inägomark</w:t>
      </w:r>
      <w:proofErr w:type="spellEnd"/>
      <w:r w:rsidRPr="000A1319">
        <w:t xml:space="preserve"> med årlig hävd. Men här vill </w:t>
      </w:r>
      <w:r w:rsidRPr="000A1319" w:rsidR="00535C92">
        <w:t>jag</w:t>
      </w:r>
      <w:r w:rsidRPr="000A1319">
        <w:t xml:space="preserve"> att regeringen genom </w:t>
      </w:r>
      <w:r w:rsidRPr="000A1319" w:rsidR="00535C92">
        <w:t>Värmlands länsstyrelse</w:t>
      </w:r>
      <w:r w:rsidRPr="000A1319">
        <w:t xml:space="preserve"> verkar för att skydda de sammanhängande skogsfinska bosättnings- och odlingsmiljöerna som har svagt eller inget skydd och även tar initiativ till att föra fram ett nytt världsarv, enligt Unescos världsarvskonvention, </w:t>
      </w:r>
      <w:r w:rsidRPr="000A1319" w:rsidR="007673D1">
        <w:t>”</w:t>
      </w:r>
      <w:r w:rsidRPr="000A1319">
        <w:t xml:space="preserve">Finnskogen med dess finngårdar </w:t>
      </w:r>
      <w:r w:rsidRPr="000A1319" w:rsidR="00506F93">
        <w:t xml:space="preserve">och rökstugor </w:t>
      </w:r>
      <w:r w:rsidRPr="000A1319">
        <w:t>i Värmlands län</w:t>
      </w:r>
      <w:r w:rsidRPr="000A1319" w:rsidR="007673D1">
        <w:t>”</w:t>
      </w:r>
      <w:r w:rsidRPr="000A1319" w:rsidR="00535C92">
        <w:t>, som är det allra största sammanhängande området i landet med gamla finnbosättningar och lägesnamn</w:t>
      </w:r>
      <w:r w:rsidRPr="000A1319" w:rsidR="007673D1">
        <w:t>. H</w:t>
      </w:r>
      <w:r w:rsidRPr="000A1319" w:rsidR="00535C92">
        <w:t xml:space="preserve">ela </w:t>
      </w:r>
      <w:r w:rsidRPr="000A1319" w:rsidR="00FE4371">
        <w:t>kyrks</w:t>
      </w:r>
      <w:r w:rsidRPr="000A1319" w:rsidR="00535C92">
        <w:t xml:space="preserve">ocknar </w:t>
      </w:r>
      <w:r w:rsidRPr="000A1319" w:rsidR="007673D1">
        <w:t>har faktiskt</w:t>
      </w:r>
      <w:r w:rsidRPr="000A1319" w:rsidR="00535C92">
        <w:t xml:space="preserve"> grundats av finnbosättarna. </w:t>
      </w:r>
      <w:r w:rsidRPr="000A1319">
        <w:t xml:space="preserve">Ett projekt för att förverkliga detta är i startgroparna och initierat av ett antal länsaktörer, men </w:t>
      </w:r>
      <w:r w:rsidRPr="000A1319" w:rsidR="007673D1">
        <w:t xml:space="preserve">jag </w:t>
      </w:r>
      <w:r w:rsidRPr="000A1319">
        <w:t>vill ge regeringen tillkänna att det</w:t>
      </w:r>
      <w:r w:rsidRPr="000A1319" w:rsidR="007673D1">
        <w:t xml:space="preserve"> ur </w:t>
      </w:r>
      <w:r w:rsidRPr="000A1319">
        <w:t>regional</w:t>
      </w:r>
      <w:r w:rsidRPr="000A1319" w:rsidR="007673D1">
        <w:t xml:space="preserve">t perspektiv är angeläget </w:t>
      </w:r>
      <w:r w:rsidRPr="000A1319">
        <w:t xml:space="preserve">att regeringen </w:t>
      </w:r>
      <w:r w:rsidRPr="000A1319" w:rsidR="007673D1">
        <w:t>bidrar till</w:t>
      </w:r>
      <w:r w:rsidRPr="000A1319" w:rsidR="00F90A25">
        <w:t xml:space="preserve"> </w:t>
      </w:r>
      <w:r w:rsidRPr="000A1319" w:rsidR="007673D1">
        <w:t>regional utveckling</w:t>
      </w:r>
      <w:r w:rsidRPr="000A1319" w:rsidR="00F90A25">
        <w:t xml:space="preserve"> som skulle främja besöksnäring och lokalt näringsliv</w:t>
      </w:r>
      <w:r w:rsidRPr="000A1319" w:rsidR="005F54BF">
        <w:t>.</w:t>
      </w:r>
    </w:p>
    <w:p w:rsidRPr="000A1319" w:rsidR="00422B9E" w:rsidP="000A1319" w:rsidRDefault="00A10A6E" w14:paraId="6DE300F4" w14:textId="471A7600">
      <w:r w:rsidRPr="000A1319">
        <w:t>Unesco har antagit ståndpunkten att vara mycket restriktiv med att nominera nya objekt till sina världsarvslistor. Regeringen har därför anfört att Sverige bör vara åter</w:t>
      </w:r>
      <w:r w:rsidR="000A1319">
        <w:softHyphen/>
      </w:r>
      <w:bookmarkStart w:name="_GoBack" w:id="3"/>
      <w:bookmarkEnd w:id="3"/>
      <w:r w:rsidRPr="000A1319">
        <w:t>hållsamt med att föra fram förslag på nya världsarv</w:t>
      </w:r>
      <w:r w:rsidRPr="000A1319" w:rsidR="00535C92">
        <w:t>. Jag åberopar det unika kulturvärdet och att regeringen tar detta i beaktande genom att upplysa Unesco om kulturvärdet</w:t>
      </w:r>
      <w:r w:rsidRPr="000A1319" w:rsidR="00471945">
        <w:t xml:space="preserve">, </w:t>
      </w:r>
      <w:r w:rsidRPr="000A1319" w:rsidR="00535C92">
        <w:t xml:space="preserve">som </w:t>
      </w:r>
      <w:r w:rsidRPr="000A1319" w:rsidR="007673D1">
        <w:t xml:space="preserve">utgörs av det unika sammanhängande området med de </w:t>
      </w:r>
      <w:r w:rsidRPr="000A1319" w:rsidR="004E0D59">
        <w:t>på</w:t>
      </w:r>
      <w:r w:rsidRPr="000A1319" w:rsidR="00506F93">
        <w:t xml:space="preserve"> ursprunglig plats</w:t>
      </w:r>
      <w:r w:rsidRPr="000A1319" w:rsidR="004E0D59">
        <w:t xml:space="preserve"> </w:t>
      </w:r>
      <w:r w:rsidRPr="000A1319" w:rsidR="00FE4371">
        <w:t xml:space="preserve">kvarvarande </w:t>
      </w:r>
      <w:r w:rsidRPr="000A1319" w:rsidR="00535C92">
        <w:t>rökstugorna</w:t>
      </w:r>
      <w:r w:rsidRPr="000A1319" w:rsidR="007673D1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67AE4849D1144F3AA8CBDD09C105E84"/>
        </w:placeholder>
      </w:sdtPr>
      <w:sdtEndPr>
        <w:rPr>
          <w:i w:val="0"/>
          <w:noProof w:val="0"/>
        </w:rPr>
      </w:sdtEndPr>
      <w:sdtContent>
        <w:p w:rsidR="007673D1" w:rsidP="0094578F" w:rsidRDefault="007673D1" w14:paraId="33345DF6" w14:textId="77777777"/>
        <w:p w:rsidRPr="008E0FE2" w:rsidR="004801AC" w:rsidP="0094578F" w:rsidRDefault="000A1319" w14:paraId="7B057B7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Runar Filper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23B53" w:rsidRDefault="00423B53" w14:paraId="2C38B69D" w14:textId="77777777"/>
    <w:sectPr w:rsidR="00423B53" w:rsidSect="00C16A7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86B818" w14:textId="77777777" w:rsidR="00637D57" w:rsidRDefault="00637D57" w:rsidP="000C1CAD">
      <w:pPr>
        <w:spacing w:line="240" w:lineRule="auto"/>
      </w:pPr>
      <w:r>
        <w:separator/>
      </w:r>
    </w:p>
  </w:endnote>
  <w:endnote w:type="continuationSeparator" w:id="0">
    <w:p w14:paraId="16A0B8E7" w14:textId="77777777" w:rsidR="00637D57" w:rsidRDefault="00637D5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CE93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B771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839C3" w14:textId="77777777" w:rsidR="0063278A" w:rsidRDefault="0063278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4D1C2A" w14:textId="77777777" w:rsidR="00637D57" w:rsidRDefault="00637D57" w:rsidP="000C1CAD">
      <w:pPr>
        <w:spacing w:line="240" w:lineRule="auto"/>
      </w:pPr>
      <w:r>
        <w:separator/>
      </w:r>
    </w:p>
  </w:footnote>
  <w:footnote w:type="continuationSeparator" w:id="0">
    <w:p w14:paraId="08053CED" w14:textId="77777777" w:rsidR="00637D57" w:rsidRDefault="00637D5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73803E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103154A" wp14:anchorId="175CDFD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A1319" w14:paraId="11F7C07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985CE7E234740B39A696B4A229D4147"/>
                              </w:placeholder>
                              <w:text/>
                            </w:sdtPr>
                            <w:sdtEndPr/>
                            <w:sdtContent>
                              <w:r w:rsidR="00A10A6E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BF630444D48447994779B7F50F3C7A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75CDFD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A1319" w14:paraId="11F7C07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985CE7E234740B39A696B4A229D4147"/>
                        </w:placeholder>
                        <w:text/>
                      </w:sdtPr>
                      <w:sdtEndPr/>
                      <w:sdtContent>
                        <w:r w:rsidR="00A10A6E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BF630444D48447994779B7F50F3C7A0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AFA480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90B6490" w14:textId="77777777">
    <w:pPr>
      <w:jc w:val="right"/>
    </w:pPr>
  </w:p>
  <w:p w:rsidR="00262EA3" w:rsidP="00776B74" w:rsidRDefault="00262EA3" w14:paraId="151D95C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0A1319" w14:paraId="3BC1529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D9255F1" wp14:anchorId="4E5492D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A1319" w14:paraId="028B582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10A6E">
          <w:t>SD</w:t>
        </w:r>
      </w:sdtContent>
    </w:sdt>
    <w:sdt>
      <w:sdtPr>
        <w:alias w:val="CC_Noformat_Partinummer"/>
        <w:tag w:val="CC_Noformat_Partinummer"/>
        <w:id w:val="-2014525982"/>
        <w:placeholder>
          <w:docPart w:val="18E3C91E0FC94149A0883E46CA37F7BE"/>
        </w:placeholder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0A1319" w14:paraId="36C0D6E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A1319" w14:paraId="1F026CB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EAA1410D72F9437DB7878B7D8E9CB9B3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:3600</w:t>
        </w:r>
      </w:sdtContent>
    </w:sdt>
  </w:p>
  <w:p w:rsidR="00262EA3" w:rsidP="00E03A3D" w:rsidRDefault="000A1319" w14:paraId="3B11637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Runar Filper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506F93" w14:paraId="25210ABF" w14:textId="77777777">
        <w:pPr>
          <w:pStyle w:val="FSHRub2"/>
        </w:pPr>
        <w:r>
          <w:t>Värmländsk finnskog med rökstugor som världsarv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FA5FE4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19405F31"/>
    <w:multiLevelType w:val="hybridMultilevel"/>
    <w:tmpl w:val="312E0D38"/>
    <w:lvl w:ilvl="0" w:tplc="041D000F">
      <w:start w:val="1"/>
      <w:numFmt w:val="decimal"/>
      <w:lvlText w:val="%1."/>
      <w:lvlJc w:val="left"/>
      <w:pPr>
        <w:ind w:left="927" w:hanging="360"/>
      </w:pPr>
    </w:lvl>
    <w:lvl w:ilvl="1" w:tplc="041D0019" w:tentative="1">
      <w:start w:val="1"/>
      <w:numFmt w:val="lowerLetter"/>
      <w:lvlText w:val="%2."/>
      <w:lvlJc w:val="left"/>
      <w:pPr>
        <w:ind w:left="1647" w:hanging="360"/>
      </w:pPr>
    </w:lvl>
    <w:lvl w:ilvl="2" w:tplc="041D001B" w:tentative="1">
      <w:start w:val="1"/>
      <w:numFmt w:val="lowerRoman"/>
      <w:lvlText w:val="%3."/>
      <w:lvlJc w:val="right"/>
      <w:pPr>
        <w:ind w:left="2367" w:hanging="180"/>
      </w:pPr>
    </w:lvl>
    <w:lvl w:ilvl="3" w:tplc="041D000F" w:tentative="1">
      <w:start w:val="1"/>
      <w:numFmt w:val="decimal"/>
      <w:lvlText w:val="%4."/>
      <w:lvlJc w:val="left"/>
      <w:pPr>
        <w:ind w:left="3087" w:hanging="360"/>
      </w:pPr>
    </w:lvl>
    <w:lvl w:ilvl="4" w:tplc="041D0019" w:tentative="1">
      <w:start w:val="1"/>
      <w:numFmt w:val="lowerLetter"/>
      <w:lvlText w:val="%5."/>
      <w:lvlJc w:val="left"/>
      <w:pPr>
        <w:ind w:left="3807" w:hanging="360"/>
      </w:pPr>
    </w:lvl>
    <w:lvl w:ilvl="5" w:tplc="041D001B" w:tentative="1">
      <w:start w:val="1"/>
      <w:numFmt w:val="lowerRoman"/>
      <w:lvlText w:val="%6."/>
      <w:lvlJc w:val="right"/>
      <w:pPr>
        <w:ind w:left="4527" w:hanging="180"/>
      </w:pPr>
    </w:lvl>
    <w:lvl w:ilvl="6" w:tplc="041D000F" w:tentative="1">
      <w:start w:val="1"/>
      <w:numFmt w:val="decimal"/>
      <w:lvlText w:val="%7."/>
      <w:lvlJc w:val="left"/>
      <w:pPr>
        <w:ind w:left="5247" w:hanging="360"/>
      </w:pPr>
    </w:lvl>
    <w:lvl w:ilvl="7" w:tplc="041D0019" w:tentative="1">
      <w:start w:val="1"/>
      <w:numFmt w:val="lowerLetter"/>
      <w:lvlText w:val="%8."/>
      <w:lvlJc w:val="left"/>
      <w:pPr>
        <w:ind w:left="5967" w:hanging="360"/>
      </w:pPr>
    </w:lvl>
    <w:lvl w:ilvl="8" w:tplc="041D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F2275E"/>
    <w:multiLevelType w:val="hybridMultilevel"/>
    <w:tmpl w:val="FDD0CB2A"/>
    <w:lvl w:ilvl="0" w:tplc="041D000F">
      <w:start w:val="1"/>
      <w:numFmt w:val="decimal"/>
      <w:lvlText w:val="%1."/>
      <w:lvlJc w:val="left"/>
      <w:pPr>
        <w:ind w:left="927" w:hanging="360"/>
      </w:pPr>
    </w:lvl>
    <w:lvl w:ilvl="1" w:tplc="041D0019" w:tentative="1">
      <w:start w:val="1"/>
      <w:numFmt w:val="lowerLetter"/>
      <w:lvlText w:val="%2."/>
      <w:lvlJc w:val="left"/>
      <w:pPr>
        <w:ind w:left="1647" w:hanging="360"/>
      </w:pPr>
    </w:lvl>
    <w:lvl w:ilvl="2" w:tplc="041D001B" w:tentative="1">
      <w:start w:val="1"/>
      <w:numFmt w:val="lowerRoman"/>
      <w:lvlText w:val="%3."/>
      <w:lvlJc w:val="right"/>
      <w:pPr>
        <w:ind w:left="2367" w:hanging="180"/>
      </w:pPr>
    </w:lvl>
    <w:lvl w:ilvl="3" w:tplc="041D000F" w:tentative="1">
      <w:start w:val="1"/>
      <w:numFmt w:val="decimal"/>
      <w:lvlText w:val="%4."/>
      <w:lvlJc w:val="left"/>
      <w:pPr>
        <w:ind w:left="3087" w:hanging="360"/>
      </w:pPr>
    </w:lvl>
    <w:lvl w:ilvl="4" w:tplc="041D0019" w:tentative="1">
      <w:start w:val="1"/>
      <w:numFmt w:val="lowerLetter"/>
      <w:lvlText w:val="%5."/>
      <w:lvlJc w:val="left"/>
      <w:pPr>
        <w:ind w:left="3807" w:hanging="360"/>
      </w:pPr>
    </w:lvl>
    <w:lvl w:ilvl="5" w:tplc="041D001B" w:tentative="1">
      <w:start w:val="1"/>
      <w:numFmt w:val="lowerRoman"/>
      <w:lvlText w:val="%6."/>
      <w:lvlJc w:val="right"/>
      <w:pPr>
        <w:ind w:left="4527" w:hanging="180"/>
      </w:pPr>
    </w:lvl>
    <w:lvl w:ilvl="6" w:tplc="041D000F" w:tentative="1">
      <w:start w:val="1"/>
      <w:numFmt w:val="decimal"/>
      <w:lvlText w:val="%7."/>
      <w:lvlJc w:val="left"/>
      <w:pPr>
        <w:ind w:left="5247" w:hanging="360"/>
      </w:pPr>
    </w:lvl>
    <w:lvl w:ilvl="7" w:tplc="041D0019" w:tentative="1">
      <w:start w:val="1"/>
      <w:numFmt w:val="lowerLetter"/>
      <w:lvlText w:val="%8."/>
      <w:lvlJc w:val="left"/>
      <w:pPr>
        <w:ind w:left="5967" w:hanging="360"/>
      </w:pPr>
    </w:lvl>
    <w:lvl w:ilvl="8" w:tplc="041D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5"/>
  </w:num>
  <w:num w:numId="13">
    <w:abstractNumId w:val="16"/>
  </w:num>
  <w:num w:numId="14">
    <w:abstractNumId w:val="18"/>
  </w:num>
  <w:num w:numId="15">
    <w:abstractNumId w:val="13"/>
  </w:num>
  <w:num w:numId="16">
    <w:abstractNumId w:val="30"/>
  </w:num>
  <w:num w:numId="17">
    <w:abstractNumId w:val="33"/>
  </w:num>
  <w:num w:numId="18">
    <w:abstractNumId w:val="28"/>
  </w:num>
  <w:num w:numId="19">
    <w:abstractNumId w:val="28"/>
  </w:num>
  <w:num w:numId="20">
    <w:abstractNumId w:val="28"/>
  </w:num>
  <w:num w:numId="21">
    <w:abstractNumId w:val="22"/>
  </w:num>
  <w:num w:numId="22">
    <w:abstractNumId w:val="14"/>
  </w:num>
  <w:num w:numId="23">
    <w:abstractNumId w:val="19"/>
  </w:num>
  <w:num w:numId="24">
    <w:abstractNumId w:val="10"/>
  </w:num>
  <w:num w:numId="25">
    <w:abstractNumId w:val="21"/>
  </w:num>
  <w:num w:numId="26">
    <w:abstractNumId w:val="32"/>
  </w:num>
  <w:num w:numId="27">
    <w:abstractNumId w:val="29"/>
  </w:num>
  <w:num w:numId="28">
    <w:abstractNumId w:val="24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0"/>
  </w:num>
  <w:num w:numId="34">
    <w:abstractNumId w:val="23"/>
  </w:num>
  <w:num w:numId="35">
    <w:abstractNumId w:val="31"/>
    <w:lvlOverride w:ilvl="0">
      <w:startOverride w:val="1"/>
    </w:lvlOverride>
  </w:num>
  <w:num w:numId="36">
    <w:abstractNumId w:val="26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A10A6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054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319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4D04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5A5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5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45"/>
    <w:rsid w:val="00472CF1"/>
    <w:rsid w:val="00472E94"/>
    <w:rsid w:val="00473426"/>
    <w:rsid w:val="00474043"/>
    <w:rsid w:val="004745C8"/>
    <w:rsid w:val="004745FC"/>
    <w:rsid w:val="004749E0"/>
    <w:rsid w:val="0047554D"/>
    <w:rsid w:val="00475641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D59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6F93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C92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416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4BF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78A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37D57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3D1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78F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A6E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ED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0BBA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4B1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437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A25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7DB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371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FCFD5A1"/>
  <w15:chartTrackingRefBased/>
  <w15:docId w15:val="{C6215B63-B0EB-4503-9FFC-CEB2A758F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1" Type="http://schemas.openxmlformats.org/officeDocument/2006/relationships/footnotes" Target="footnotes.xml"/><Relationship Id="rId24" Type="http://schemas.openxmlformats.org/officeDocument/2006/relationships/customXml" Target="../customXml/item3.xml"/><Relationship Id="rId15" Type="http://schemas.openxmlformats.org/officeDocument/2006/relationships/footer" Target="footer1.xml"/><Relationship Id="rId23" Type="http://schemas.openxmlformats.org/officeDocument/2006/relationships/customXml" Target="../customXml/item2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customXml" Target="../customXml/item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17F9B34B73F464F8C7949AF447E40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4F9831-B47D-4E04-A4CB-45552EC73942}"/>
      </w:docPartPr>
      <w:docPartBody>
        <w:p w:rsidR="00007BB6" w:rsidRDefault="00C327FF">
          <w:pPr>
            <w:pStyle w:val="E17F9B34B73F464F8C7949AF447E404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BBDF6A5B3B7490EBF82A2293E6B1C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852987-854B-44F9-8648-310D900D3A66}"/>
      </w:docPartPr>
      <w:docPartBody>
        <w:p w:rsidR="00007BB6" w:rsidRDefault="00C327FF">
          <w:pPr>
            <w:pStyle w:val="DBBDF6A5B3B7490EBF82A2293E6B1CA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985CE7E234740B39A696B4A229D41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BE12C6-1449-408D-9DFB-20E0276E205F}"/>
      </w:docPartPr>
      <w:docPartBody>
        <w:p w:rsidR="00007BB6" w:rsidRDefault="00C327FF">
          <w:pPr>
            <w:pStyle w:val="B985CE7E234740B39A696B4A229D414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BF630444D48447994779B7F50F3C7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43BCFF-E590-4C86-A386-2C4EF253BF95}"/>
      </w:docPartPr>
      <w:docPartBody>
        <w:p w:rsidR="00007BB6" w:rsidRDefault="00845C6F">
          <w:pPr>
            <w:pStyle w:val="3BF630444D48447994779B7F50F3C7A0"/>
          </w:pPr>
          <w:r>
            <w:t xml:space="preserve"> </w:t>
          </w:r>
        </w:p>
      </w:docPartBody>
    </w:docPart>
    <w:docPart>
      <w:docPartPr>
        <w:name w:val="F67AE4849D1144F3AA8CBDD09C105E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C57184-CE9F-4CCC-8AA0-B5EC368FD356}"/>
      </w:docPartPr>
      <w:docPartBody>
        <w:p w:rsidR="00BD230B" w:rsidRDefault="00BD230B"/>
      </w:docPartBody>
    </w:docPart>
    <w:docPart>
      <w:docPartPr>
        <w:name w:val="18E3C91E0FC94149A0883E46CA37F7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EB3789-DE5F-4551-A707-D59F9D78D516}"/>
      </w:docPartPr>
      <w:docPartBody>
        <w:p w:rsidR="00000000" w:rsidRDefault="00845C6F">
          <w:r>
            <w:t xml:space="preserve"> </w:t>
          </w:r>
        </w:p>
      </w:docPartBody>
    </w:docPart>
    <w:docPart>
      <w:docPartPr>
        <w:name w:val="EAA1410D72F9437DB7878B7D8E9CB9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A6FAF1-1F19-4DC7-849B-8EA2C3F5EBF5}"/>
      </w:docPartPr>
      <w:docPartBody>
        <w:p w:rsidR="00000000" w:rsidRDefault="00845C6F">
          <w:r>
            <w:t>:3600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FF"/>
    <w:rsid w:val="00007BB6"/>
    <w:rsid w:val="00126253"/>
    <w:rsid w:val="00845C6F"/>
    <w:rsid w:val="00A9385D"/>
    <w:rsid w:val="00BD230B"/>
    <w:rsid w:val="00C127D2"/>
    <w:rsid w:val="00C3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45C6F"/>
    <w:rPr>
      <w:color w:val="F4B083" w:themeColor="accent2" w:themeTint="99"/>
    </w:rPr>
  </w:style>
  <w:style w:type="paragraph" w:customStyle="1" w:styleId="E17F9B34B73F464F8C7949AF447E4042">
    <w:name w:val="E17F9B34B73F464F8C7949AF447E4042"/>
  </w:style>
  <w:style w:type="paragraph" w:customStyle="1" w:styleId="CDB38E3421C040EAAFBE877188B6EC78">
    <w:name w:val="CDB38E3421C040EAAFBE877188B6EC7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18A5037141346A4A3AF7530FFC29D75">
    <w:name w:val="418A5037141346A4A3AF7530FFC29D75"/>
  </w:style>
  <w:style w:type="paragraph" w:customStyle="1" w:styleId="DBBDF6A5B3B7490EBF82A2293E6B1CAA">
    <w:name w:val="DBBDF6A5B3B7490EBF82A2293E6B1CAA"/>
  </w:style>
  <w:style w:type="paragraph" w:customStyle="1" w:styleId="5C847EE5270F4D9CBEED8035DCFEFB5C">
    <w:name w:val="5C847EE5270F4D9CBEED8035DCFEFB5C"/>
  </w:style>
  <w:style w:type="paragraph" w:customStyle="1" w:styleId="9C865D2E3B38452BB252ACEEB1E32CCF">
    <w:name w:val="9C865D2E3B38452BB252ACEEB1E32CCF"/>
  </w:style>
  <w:style w:type="paragraph" w:customStyle="1" w:styleId="B985CE7E234740B39A696B4A229D4147">
    <w:name w:val="B985CE7E234740B39A696B4A229D4147"/>
  </w:style>
  <w:style w:type="paragraph" w:customStyle="1" w:styleId="3BF630444D48447994779B7F50F3C7A0">
    <w:name w:val="3BF630444D48447994779B7F50F3C7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41210f6de57c745ef53c583adb32b3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347173688942dcfb3364863974b3b77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B0E91F-71AC-4430-A127-C319A56F821E}"/>
</file>

<file path=customXml/itemProps2.xml><?xml version="1.0" encoding="utf-8"?>
<ds:datastoreItem xmlns:ds="http://schemas.openxmlformats.org/officeDocument/2006/customXml" ds:itemID="{B4E7AB2E-0E79-4E85-BC93-42FF5220B7FB}"/>
</file>

<file path=customXml/itemProps3.xml><?xml version="1.0" encoding="utf-8"?>
<ds:datastoreItem xmlns:ds="http://schemas.openxmlformats.org/officeDocument/2006/customXml" ds:itemID="{1241AE54-3989-4344-A308-EF0AB9F7F3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381</Words>
  <Characters>2259</Characters>
  <Application>Microsoft Office Word</Application>
  <DocSecurity>0</DocSecurity>
  <Lines>44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Värmländsk finnskog med rökstugor som världsarv</vt:lpstr>
      <vt:lpstr>
      </vt:lpstr>
    </vt:vector>
  </TitlesOfParts>
  <Company>Sveriges riksdag</Company>
  <LinksUpToDate>false</LinksUpToDate>
  <CharactersWithSpaces>2631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