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3E081" w14:textId="334C1C4F" w:rsidR="00F86511" w:rsidRPr="00FA58E2" w:rsidRDefault="00F86511" w:rsidP="00DA0661">
      <w:pPr>
        <w:pStyle w:val="Rubrik"/>
      </w:pPr>
      <w:bookmarkStart w:id="0" w:name="Start"/>
      <w:bookmarkEnd w:id="0"/>
      <w:r w:rsidRPr="00FA58E2">
        <w:t xml:space="preserve">Svar på fråga </w:t>
      </w:r>
      <w:r w:rsidR="00FA58E2" w:rsidRPr="00FA58E2">
        <w:t xml:space="preserve">2020/21:47 </w:t>
      </w:r>
      <w:r w:rsidRPr="00FA58E2">
        <w:t xml:space="preserve">av </w:t>
      </w:r>
      <w:r w:rsidR="00FA58E2" w:rsidRPr="00FA58E2">
        <w:t>Markus Wiechel (SD)</w:t>
      </w:r>
      <w:r w:rsidR="00FA58E2" w:rsidRPr="00FA58E2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</w:t>
      </w:r>
      <w:r w:rsidR="00FA58E2" w:rsidRPr="00FA58E2">
        <w:t>Situationen i Myanmar</w:t>
      </w:r>
    </w:p>
    <w:p w14:paraId="3CD316AB" w14:textId="611E7277" w:rsidR="00FA58E2" w:rsidRPr="00EE788C" w:rsidRDefault="003610BF" w:rsidP="005E2933">
      <w:pPr>
        <w:pStyle w:val="Brdtext"/>
      </w:pPr>
      <w:r w:rsidRPr="003610BF">
        <w:t>M</w:t>
      </w:r>
      <w:r>
        <w:t>arkus Wiechel</w:t>
      </w:r>
      <w:r w:rsidRPr="003610BF">
        <w:t xml:space="preserve"> har frågat mig om jag kommer att ta något initiativ i syfte att ställa ansvariga i Myanmar till svars för deras brott mot mänskligheten eller om det kan förväntas att jag agerar på något annat sätt för att förhindra dessa brott</w:t>
      </w:r>
      <w:r>
        <w:t>.</w:t>
      </w:r>
    </w:p>
    <w:p w14:paraId="10FFD56E" w14:textId="00A24F40" w:rsidR="002441A0" w:rsidRPr="00EE788C" w:rsidRDefault="00A203AF" w:rsidP="005E2933">
      <w:pPr>
        <w:pStyle w:val="Brdtext"/>
      </w:pPr>
      <w:bookmarkStart w:id="1" w:name="_Hlk25652677"/>
      <w:r w:rsidRPr="00EE788C">
        <w:t xml:space="preserve">Regeringen delar </w:t>
      </w:r>
      <w:r w:rsidR="00FA58E2" w:rsidRPr="00EE788C">
        <w:t xml:space="preserve">Markus Wiechels </w:t>
      </w:r>
      <w:r w:rsidRPr="00EE788C">
        <w:t xml:space="preserve">bedömning att </w:t>
      </w:r>
      <w:bookmarkEnd w:id="1"/>
      <w:r w:rsidR="002441A0" w:rsidRPr="00EE788C">
        <w:t xml:space="preserve">det är av yttersta vikt att allvarliga internationella brott som begåtts mot rohingyer och andra minoriteter utreds och att ansvariga ställs till svars. </w:t>
      </w:r>
      <w:r w:rsidR="003610BF" w:rsidRPr="003610BF">
        <w:t xml:space="preserve">Arbetet för att motverka våld och sexuella övergrepp mot kvinnor och flickor är centralt i Sveriges feministiska utrikespolitik. </w:t>
      </w:r>
      <w:r w:rsidR="002441A0" w:rsidRPr="00EE788C">
        <w:t>Sverige välkomnar därför att flera steg i olika fora tagits för internationellt ansvarsutkrävande för</w:t>
      </w:r>
      <w:r w:rsidR="009963BC" w:rsidRPr="00EE788C">
        <w:t xml:space="preserve"> de kränkningar och</w:t>
      </w:r>
      <w:r w:rsidR="002441A0" w:rsidRPr="00EE788C">
        <w:t xml:space="preserve"> övergrepp som begåtts i Myanmar. </w:t>
      </w:r>
    </w:p>
    <w:p w14:paraId="527B2295" w14:textId="0C1B53DA" w:rsidR="002441A0" w:rsidRPr="00EE788C" w:rsidRDefault="002441A0" w:rsidP="005E2933">
      <w:pPr>
        <w:pStyle w:val="Brdtext"/>
      </w:pPr>
      <w:r w:rsidRPr="00EE788C">
        <w:t xml:space="preserve">Ett steg i rätt riktning är </w:t>
      </w:r>
      <w:r w:rsidR="00A94E5C" w:rsidRPr="00EE788C">
        <w:t xml:space="preserve">Internationella brottmålsdomstolens (ICC:s) beslut </w:t>
      </w:r>
      <w:r w:rsidR="00523FC6" w:rsidRPr="00EE788C">
        <w:t>att ge åklagaren tillstånd att inleda en förundersökning avseende brott under ICC:s jurisdiktion</w:t>
      </w:r>
      <w:r w:rsidRPr="00EE788C">
        <w:t xml:space="preserve"> såsom deportering av rohingyer från Myanmar till Bangladesh och andra misstänkta gränsöverskridande brott som skulle kunna utgöra brott mot mänskligheten. </w:t>
      </w:r>
    </w:p>
    <w:p w14:paraId="22AE1FB4" w14:textId="60AAB00E" w:rsidR="00A94E5C" w:rsidRPr="00EE788C" w:rsidRDefault="002441A0" w:rsidP="005E293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bookmarkStart w:id="2" w:name="_Hlk31025970"/>
      <w:r w:rsidRPr="00EE788C">
        <w:rPr>
          <w:rFonts w:asciiTheme="minorHAnsi" w:hAnsiTheme="minorHAnsi"/>
          <w:sz w:val="25"/>
          <w:szCs w:val="25"/>
        </w:rPr>
        <w:t>Ett ytterligare viktigt</w:t>
      </w:r>
      <w:bookmarkEnd w:id="2"/>
      <w:r w:rsidRPr="00EE788C">
        <w:rPr>
          <w:rFonts w:asciiTheme="minorHAnsi" w:hAnsiTheme="minorHAnsi"/>
          <w:sz w:val="25"/>
          <w:szCs w:val="25"/>
        </w:rPr>
        <w:t xml:space="preserve"> steg är Gambias ansökan vid den Internationella domstolen </w:t>
      </w:r>
      <w:r w:rsidR="00523FC6" w:rsidRPr="00EE788C">
        <w:rPr>
          <w:rFonts w:asciiTheme="minorHAnsi" w:hAnsiTheme="minorHAnsi"/>
          <w:sz w:val="25"/>
          <w:szCs w:val="25"/>
        </w:rPr>
        <w:t xml:space="preserve">(ICJ) </w:t>
      </w:r>
      <w:r w:rsidR="00A94E5C" w:rsidRPr="00EE788C">
        <w:rPr>
          <w:rFonts w:asciiTheme="minorHAnsi" w:hAnsiTheme="minorHAnsi"/>
          <w:sz w:val="25"/>
          <w:szCs w:val="25"/>
        </w:rPr>
        <w:t xml:space="preserve">för att pröva </w:t>
      </w:r>
      <w:r w:rsidRPr="00EE788C">
        <w:rPr>
          <w:rFonts w:asciiTheme="minorHAnsi" w:hAnsiTheme="minorHAnsi"/>
          <w:sz w:val="25"/>
          <w:szCs w:val="25"/>
        </w:rPr>
        <w:t>Myanmars ansvar under folkmordskonventionen</w:t>
      </w:r>
      <w:r w:rsidR="00A94E5C" w:rsidRPr="00EE788C">
        <w:rPr>
          <w:rFonts w:asciiTheme="minorHAnsi" w:hAnsiTheme="minorHAnsi"/>
          <w:sz w:val="25"/>
          <w:szCs w:val="25"/>
        </w:rPr>
        <w:t xml:space="preserve">. </w:t>
      </w:r>
    </w:p>
    <w:p w14:paraId="31A2F418" w14:textId="537AFE6E" w:rsidR="00A94E5C" w:rsidRPr="00EE788C" w:rsidRDefault="00A94E5C" w:rsidP="005E293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0701E8BA" w14:textId="018C2833" w:rsidR="00A94E5C" w:rsidRPr="00EE788C" w:rsidRDefault="00A94E5C" w:rsidP="005E293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EE788C">
        <w:rPr>
          <w:rFonts w:asciiTheme="minorHAnsi" w:hAnsiTheme="minorHAnsi"/>
          <w:sz w:val="25"/>
          <w:szCs w:val="25"/>
        </w:rPr>
        <w:t>S</w:t>
      </w:r>
      <w:r w:rsidR="007446F2" w:rsidRPr="00EE788C">
        <w:rPr>
          <w:rFonts w:asciiTheme="minorHAnsi" w:hAnsiTheme="minorHAnsi"/>
          <w:sz w:val="25"/>
          <w:szCs w:val="25"/>
        </w:rPr>
        <w:t>verige</w:t>
      </w:r>
      <w:r w:rsidRPr="00EE788C">
        <w:rPr>
          <w:rFonts w:asciiTheme="minorHAnsi" w:hAnsiTheme="minorHAnsi"/>
          <w:sz w:val="25"/>
          <w:szCs w:val="25"/>
        </w:rPr>
        <w:t xml:space="preserve"> välkomnar att domstolen den 23 januari 2020 beslutade att Myanmar åläggs att i förhållande till folkgruppen rohingya vidta alla nödvändiga </w:t>
      </w:r>
      <w:r w:rsidRPr="00EE788C">
        <w:rPr>
          <w:rFonts w:asciiTheme="minorHAnsi" w:hAnsiTheme="minorHAnsi"/>
          <w:sz w:val="25"/>
          <w:szCs w:val="25"/>
        </w:rPr>
        <w:lastRenderedPageBreak/>
        <w:t xml:space="preserve">åtgärder, inklusive av Myanmars militär, för att förhindra att gärningar som faller under folkmordskonventionen begås. </w:t>
      </w:r>
    </w:p>
    <w:p w14:paraId="6F49EC47" w14:textId="77777777" w:rsidR="00A94E5C" w:rsidRPr="00EE788C" w:rsidRDefault="00A94E5C" w:rsidP="005E293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4F1911C1" w14:textId="0F30ED7E" w:rsidR="002441A0" w:rsidRPr="00EE788C" w:rsidRDefault="002441A0" w:rsidP="005E293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EE788C">
        <w:rPr>
          <w:rFonts w:asciiTheme="minorHAnsi" w:hAnsiTheme="minorHAnsi"/>
          <w:sz w:val="25"/>
          <w:szCs w:val="25"/>
        </w:rPr>
        <w:t xml:space="preserve">Sverige kommer fortsatt nära följa </w:t>
      </w:r>
      <w:r w:rsidR="00523FC6" w:rsidRPr="00EE788C">
        <w:rPr>
          <w:rFonts w:asciiTheme="minorHAnsi" w:hAnsiTheme="minorHAnsi"/>
          <w:sz w:val="25"/>
          <w:szCs w:val="25"/>
        </w:rPr>
        <w:t xml:space="preserve">utvecklingen av </w:t>
      </w:r>
      <w:r w:rsidRPr="00EE788C">
        <w:rPr>
          <w:rFonts w:asciiTheme="minorHAnsi" w:hAnsiTheme="minorHAnsi"/>
          <w:sz w:val="25"/>
          <w:szCs w:val="25"/>
        </w:rPr>
        <w:t>de</w:t>
      </w:r>
      <w:r w:rsidR="00FA5168" w:rsidRPr="00EE788C">
        <w:rPr>
          <w:rFonts w:asciiTheme="minorHAnsi" w:hAnsiTheme="minorHAnsi"/>
          <w:sz w:val="25"/>
          <w:szCs w:val="25"/>
        </w:rPr>
        <w:t>ssa</w:t>
      </w:r>
      <w:r w:rsidRPr="00EE788C">
        <w:rPr>
          <w:rFonts w:asciiTheme="minorHAnsi" w:hAnsiTheme="minorHAnsi"/>
          <w:sz w:val="25"/>
          <w:szCs w:val="25"/>
        </w:rPr>
        <w:t xml:space="preserve"> båda processer.</w:t>
      </w:r>
    </w:p>
    <w:p w14:paraId="3A569F76" w14:textId="77777777" w:rsidR="00523FC6" w:rsidRPr="00EE788C" w:rsidRDefault="00523FC6" w:rsidP="005E293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242DBD80" w14:textId="1119EFAD" w:rsidR="00FA5168" w:rsidRPr="00EE788C" w:rsidRDefault="00FA5168" w:rsidP="005E2933">
      <w:pPr>
        <w:pStyle w:val="Brdtext"/>
      </w:pPr>
      <w:r w:rsidRPr="00EE788C">
        <w:t>Sverige verkar också inom EU för ansvarsutkrävande. Sverige har varit aktiv</w:t>
      </w:r>
      <w:r w:rsidR="003610BF">
        <w:t>t</w:t>
      </w:r>
      <w:r w:rsidRPr="00EE788C">
        <w:t xml:space="preserve"> i det arbete EU gjort i bland annat FN:s råd för mänskliga rättigheter och Generalförsamlingens tredje utskott, där EU tillsammans med Islamiska samarbetsorganisationen har lagt fram resolutioner om situationen</w:t>
      </w:r>
      <w:r w:rsidR="009963BC" w:rsidRPr="00EE788C">
        <w:t xml:space="preserve"> för mänskliga rättigheter</w:t>
      </w:r>
      <w:r w:rsidRPr="00EE788C">
        <w:t xml:space="preserve"> i Myanmar. En av dessa resolutioner</w:t>
      </w:r>
      <w:r w:rsidR="001F3F89">
        <w:t xml:space="preserve"> </w:t>
      </w:r>
      <w:r w:rsidRPr="00EE788C">
        <w:t>inrättade en oberoende mekanism för bevisinsamling, med syfte att samla bevis och vittnesmål för att möjliggöra framtida juridiska processer för de mest allvarliga brott som begåtts. I FN:s råd för mänskliga rättigheter har Sverige konsekvent understrukit vikten av ansvarsutkrävande.</w:t>
      </w:r>
    </w:p>
    <w:p w14:paraId="60E33EC8" w14:textId="77777777" w:rsidR="002E525C" w:rsidRPr="00EE788C" w:rsidRDefault="002E525C" w:rsidP="005E293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402CAEC" w14:textId="076AA9FA" w:rsidR="00F86511" w:rsidRPr="00EE788C" w:rsidRDefault="00F86511" w:rsidP="005E2933">
      <w:pPr>
        <w:pStyle w:val="Brdtext"/>
      </w:pPr>
      <w:r w:rsidRPr="00EE788C">
        <w:t xml:space="preserve">Stockholm den </w:t>
      </w:r>
      <w:sdt>
        <w:sdtPr>
          <w:id w:val="-1225218591"/>
          <w:placeholder>
            <w:docPart w:val="CD844393A3DD49EEA2C2E3AD940DF144"/>
          </w:placeholder>
          <w:dataBinding w:prefixMappings="xmlns:ns0='http://lp/documentinfo/RK' " w:xpath="/ns0:DocumentInfo[1]/ns0:BaseInfo[1]/ns0:HeaderDate[1]" w:storeItemID="{8879B3D6-56F8-4492-A474-609C373633E4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E279F">
            <w:t>23 september 2020</w:t>
          </w:r>
        </w:sdtContent>
      </w:sdt>
    </w:p>
    <w:p w14:paraId="6A2F8A23" w14:textId="77777777" w:rsidR="00F86511" w:rsidRPr="00EE788C" w:rsidRDefault="00F86511" w:rsidP="005E2933">
      <w:pPr>
        <w:pStyle w:val="Brdtextutanavstnd"/>
      </w:pPr>
    </w:p>
    <w:p w14:paraId="3CD348B7" w14:textId="77777777" w:rsidR="00F86511" w:rsidRPr="00EE788C" w:rsidRDefault="00F86511" w:rsidP="005E2933">
      <w:pPr>
        <w:pStyle w:val="Brdtextutanavstnd"/>
      </w:pPr>
    </w:p>
    <w:p w14:paraId="69D689B3" w14:textId="77777777" w:rsidR="00F86511" w:rsidRPr="00EE788C" w:rsidRDefault="00F86511" w:rsidP="00422A41">
      <w:pPr>
        <w:pStyle w:val="Brdtext"/>
      </w:pPr>
      <w:bookmarkStart w:id="3" w:name="_GoBack"/>
      <w:bookmarkEnd w:id="3"/>
      <w:r w:rsidRPr="00EE788C">
        <w:t>Ann Linde</w:t>
      </w:r>
    </w:p>
    <w:p w14:paraId="666D86B2" w14:textId="429B4315" w:rsidR="00F86511" w:rsidRDefault="00F86511" w:rsidP="00DB48AB">
      <w:pPr>
        <w:pStyle w:val="Brdtext"/>
      </w:pPr>
    </w:p>
    <w:p w14:paraId="596960A8" w14:textId="77777777" w:rsidR="00EE788C" w:rsidRPr="00DB48AB" w:rsidRDefault="00EE788C" w:rsidP="00DB48AB">
      <w:pPr>
        <w:pStyle w:val="Brdtext"/>
      </w:pPr>
    </w:p>
    <w:sectPr w:rsidR="00EE788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0E8A5" w14:textId="77777777" w:rsidR="00B93E7E" w:rsidRDefault="00B93E7E" w:rsidP="00A87A54">
      <w:pPr>
        <w:spacing w:after="0" w:line="240" w:lineRule="auto"/>
      </w:pPr>
      <w:r>
        <w:separator/>
      </w:r>
    </w:p>
  </w:endnote>
  <w:endnote w:type="continuationSeparator" w:id="0">
    <w:p w14:paraId="4FC1BF00" w14:textId="77777777" w:rsidR="00B93E7E" w:rsidRDefault="00B93E7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A13C3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54788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6A6D2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9014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EA7F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DEA6B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00FC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D4E31F" w14:textId="77777777" w:rsidTr="00C26068">
      <w:trPr>
        <w:trHeight w:val="227"/>
      </w:trPr>
      <w:tc>
        <w:tcPr>
          <w:tcW w:w="4074" w:type="dxa"/>
        </w:tcPr>
        <w:p w14:paraId="11ADE0D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9875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F19DB9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7282D" w14:textId="77777777" w:rsidR="00B93E7E" w:rsidRDefault="00B93E7E" w:rsidP="00A87A54">
      <w:pPr>
        <w:spacing w:after="0" w:line="240" w:lineRule="auto"/>
      </w:pPr>
      <w:r>
        <w:separator/>
      </w:r>
    </w:p>
  </w:footnote>
  <w:footnote w:type="continuationSeparator" w:id="0">
    <w:p w14:paraId="224BDA01" w14:textId="77777777" w:rsidR="00B93E7E" w:rsidRDefault="00B93E7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86511" w14:paraId="38B978CF" w14:textId="77777777" w:rsidTr="00C93EBA">
      <w:trPr>
        <w:trHeight w:val="227"/>
      </w:trPr>
      <w:tc>
        <w:tcPr>
          <w:tcW w:w="5534" w:type="dxa"/>
        </w:tcPr>
        <w:p w14:paraId="01D7F242" w14:textId="77777777" w:rsidR="00F86511" w:rsidRPr="007D73AB" w:rsidRDefault="00F86511">
          <w:pPr>
            <w:pStyle w:val="Sidhuvud"/>
          </w:pPr>
        </w:p>
      </w:tc>
      <w:tc>
        <w:tcPr>
          <w:tcW w:w="3170" w:type="dxa"/>
          <w:vAlign w:val="bottom"/>
        </w:tcPr>
        <w:p w14:paraId="547571CB" w14:textId="77777777" w:rsidR="00F86511" w:rsidRPr="007D73AB" w:rsidRDefault="00F86511" w:rsidP="00340DE0">
          <w:pPr>
            <w:pStyle w:val="Sidhuvud"/>
          </w:pPr>
        </w:p>
      </w:tc>
      <w:tc>
        <w:tcPr>
          <w:tcW w:w="1134" w:type="dxa"/>
        </w:tcPr>
        <w:p w14:paraId="389B4BD8" w14:textId="77777777" w:rsidR="00F86511" w:rsidRDefault="00F86511" w:rsidP="005A703A">
          <w:pPr>
            <w:pStyle w:val="Sidhuvud"/>
          </w:pPr>
        </w:p>
      </w:tc>
    </w:tr>
    <w:tr w:rsidR="00F86511" w14:paraId="0EEC5931" w14:textId="77777777" w:rsidTr="00C93EBA">
      <w:trPr>
        <w:trHeight w:val="1928"/>
      </w:trPr>
      <w:tc>
        <w:tcPr>
          <w:tcW w:w="5534" w:type="dxa"/>
        </w:tcPr>
        <w:p w14:paraId="3E5C60C9" w14:textId="77777777" w:rsidR="00F86511" w:rsidRPr="00340DE0" w:rsidRDefault="00F865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CEE1F6" wp14:editId="03BF46F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F9D2B6" w14:textId="77777777" w:rsidR="00F86511" w:rsidRPr="00710A6C" w:rsidRDefault="00F86511" w:rsidP="00EE3C0F">
          <w:pPr>
            <w:pStyle w:val="Sidhuvud"/>
            <w:rPr>
              <w:b/>
            </w:rPr>
          </w:pPr>
        </w:p>
        <w:p w14:paraId="23158C33" w14:textId="77777777" w:rsidR="00F86511" w:rsidRDefault="00F86511" w:rsidP="00EE3C0F">
          <w:pPr>
            <w:pStyle w:val="Sidhuvud"/>
          </w:pPr>
        </w:p>
        <w:p w14:paraId="0CB05294" w14:textId="77777777" w:rsidR="00F86511" w:rsidRDefault="00F86511" w:rsidP="00EE3C0F">
          <w:pPr>
            <w:pStyle w:val="Sidhuvud"/>
          </w:pPr>
        </w:p>
        <w:p w14:paraId="635CA745" w14:textId="77777777" w:rsidR="00F86511" w:rsidRDefault="00F865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8861210C1A541679645B7594FBAF75C"/>
            </w:placeholder>
            <w:showingPlcHdr/>
            <w:dataBinding w:prefixMappings="xmlns:ns0='http://lp/documentinfo/RK' " w:xpath="/ns0:DocumentInfo[1]/ns0:BaseInfo[1]/ns0:Dnr[1]" w:storeItemID="{8879B3D6-56F8-4492-A474-609C373633E4}"/>
            <w:text/>
          </w:sdtPr>
          <w:sdtEndPr/>
          <w:sdtContent>
            <w:p w14:paraId="7489E20C" w14:textId="4D26368E" w:rsidR="00F86511" w:rsidRDefault="007647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BEAC738D0E4B5C9533EE16C2B1CB64"/>
            </w:placeholder>
            <w:showingPlcHdr/>
            <w:dataBinding w:prefixMappings="xmlns:ns0='http://lp/documentinfo/RK' " w:xpath="/ns0:DocumentInfo[1]/ns0:BaseInfo[1]/ns0:DocNumber[1]" w:storeItemID="{8879B3D6-56F8-4492-A474-609C373633E4}"/>
            <w:text/>
          </w:sdtPr>
          <w:sdtEndPr/>
          <w:sdtContent>
            <w:p w14:paraId="68B1DA59" w14:textId="77777777" w:rsidR="00F86511" w:rsidRDefault="00F865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126911" w14:textId="77777777" w:rsidR="00F86511" w:rsidRDefault="00F86511" w:rsidP="00EE3C0F">
          <w:pPr>
            <w:pStyle w:val="Sidhuvud"/>
          </w:pPr>
        </w:p>
      </w:tc>
      <w:tc>
        <w:tcPr>
          <w:tcW w:w="1134" w:type="dxa"/>
        </w:tcPr>
        <w:p w14:paraId="7F5577C1" w14:textId="77777777" w:rsidR="00F86511" w:rsidRDefault="00F86511" w:rsidP="0094502D">
          <w:pPr>
            <w:pStyle w:val="Sidhuvud"/>
          </w:pPr>
        </w:p>
        <w:p w14:paraId="0CE02B5D" w14:textId="77777777" w:rsidR="00F86511" w:rsidRPr="0094502D" w:rsidRDefault="00F86511" w:rsidP="00EC71A6">
          <w:pPr>
            <w:pStyle w:val="Sidhuvud"/>
          </w:pPr>
        </w:p>
      </w:tc>
    </w:tr>
    <w:tr w:rsidR="00F86511" w14:paraId="7C00CB4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4635B7911EE4FBB9E87FD632B10E4F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8B2E6A4" w14:textId="77777777" w:rsidR="00EE788C" w:rsidRDefault="00764786" w:rsidP="00340DE0">
              <w:pPr>
                <w:pStyle w:val="Sidhuvud"/>
              </w:pPr>
              <w:r w:rsidRPr="00764786">
                <w:rPr>
                  <w:b/>
                </w:rPr>
                <w:t>Utrikesdepartementet</w:t>
              </w:r>
              <w:r>
                <w:br/>
                <w:t>Utrikesministern</w:t>
              </w:r>
            </w:p>
            <w:p w14:paraId="12E6D470" w14:textId="77777777" w:rsidR="00EE788C" w:rsidRDefault="00EE788C" w:rsidP="00340DE0">
              <w:pPr>
                <w:pStyle w:val="Sidhuvud"/>
              </w:pPr>
            </w:p>
            <w:p w14:paraId="1C266E71" w14:textId="715E543E" w:rsidR="00F86511" w:rsidRPr="00340DE0" w:rsidRDefault="00F86511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BA98F5F923FD47C3B3EB507E463509AE"/>
            </w:placeholder>
            <w:dataBinding w:prefixMappings="xmlns:ns0='http://lp/documentinfo/RK' " w:xpath="/ns0:DocumentInfo[1]/ns0:BaseInfo[1]/ns0:Recipient[1]" w:storeItemID="{8879B3D6-56F8-4492-A474-609C373633E4}"/>
            <w:text w:multiLine="1"/>
          </w:sdtPr>
          <w:sdtEndPr/>
          <w:sdtContent>
            <w:p w14:paraId="49928BDF" w14:textId="4AD2D53F" w:rsidR="00F86511" w:rsidRDefault="00EE788C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  <w:p w14:paraId="093C220D" w14:textId="77777777" w:rsidR="00EE788C" w:rsidRPr="00EE788C" w:rsidRDefault="00EE788C" w:rsidP="00EE788C"/>
        <w:p w14:paraId="210D82AC" w14:textId="77777777" w:rsidR="00EE788C" w:rsidRDefault="00EE788C" w:rsidP="00EE788C">
          <w:pPr>
            <w:rPr>
              <w:rFonts w:asciiTheme="majorHAnsi" w:hAnsiTheme="majorHAnsi"/>
              <w:sz w:val="19"/>
            </w:rPr>
          </w:pPr>
        </w:p>
        <w:p w14:paraId="1D206337" w14:textId="77777777" w:rsidR="00EE788C" w:rsidRDefault="00EE788C" w:rsidP="00EE788C">
          <w:pPr>
            <w:rPr>
              <w:rFonts w:asciiTheme="majorHAnsi" w:hAnsiTheme="majorHAnsi"/>
              <w:sz w:val="19"/>
            </w:rPr>
          </w:pPr>
        </w:p>
        <w:p w14:paraId="09679D07" w14:textId="1E5AD169" w:rsidR="00EE788C" w:rsidRPr="00EE788C" w:rsidRDefault="00EE788C" w:rsidP="00EE788C"/>
      </w:tc>
      <w:tc>
        <w:tcPr>
          <w:tcW w:w="1134" w:type="dxa"/>
        </w:tcPr>
        <w:p w14:paraId="66FFBCF4" w14:textId="77777777" w:rsidR="00F86511" w:rsidRDefault="00F86511" w:rsidP="003E6020">
          <w:pPr>
            <w:pStyle w:val="Sidhuvud"/>
          </w:pPr>
        </w:p>
      </w:tc>
    </w:tr>
  </w:tbl>
  <w:p w14:paraId="45847A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1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2D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6C9"/>
    <w:rsid w:val="000A456A"/>
    <w:rsid w:val="000A5E43"/>
    <w:rsid w:val="000B56A9"/>
    <w:rsid w:val="000C61D1"/>
    <w:rsid w:val="000D31A9"/>
    <w:rsid w:val="000D370F"/>
    <w:rsid w:val="000D5449"/>
    <w:rsid w:val="000D7110"/>
    <w:rsid w:val="000D7D57"/>
    <w:rsid w:val="000E12D9"/>
    <w:rsid w:val="000E279F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72E4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F89"/>
    <w:rsid w:val="001F4302"/>
    <w:rsid w:val="001F50BE"/>
    <w:rsid w:val="001F525B"/>
    <w:rsid w:val="001F6BBE"/>
    <w:rsid w:val="001F7676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B6E"/>
    <w:rsid w:val="0022666A"/>
    <w:rsid w:val="00227E43"/>
    <w:rsid w:val="002315F5"/>
    <w:rsid w:val="00232EC3"/>
    <w:rsid w:val="00233D52"/>
    <w:rsid w:val="00235530"/>
    <w:rsid w:val="00236546"/>
    <w:rsid w:val="00237147"/>
    <w:rsid w:val="00242AD1"/>
    <w:rsid w:val="0024412C"/>
    <w:rsid w:val="002441A0"/>
    <w:rsid w:val="0025651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25C"/>
    <w:rsid w:val="002E5668"/>
    <w:rsid w:val="002E61A5"/>
    <w:rsid w:val="002F0F26"/>
    <w:rsid w:val="002F13AE"/>
    <w:rsid w:val="002F3675"/>
    <w:rsid w:val="002F59E0"/>
    <w:rsid w:val="002F66A6"/>
    <w:rsid w:val="00300342"/>
    <w:rsid w:val="00304E4A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3DB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10BF"/>
    <w:rsid w:val="00362A9A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BDE"/>
    <w:rsid w:val="003A1315"/>
    <w:rsid w:val="003A2E73"/>
    <w:rsid w:val="003A3071"/>
    <w:rsid w:val="003A3A54"/>
    <w:rsid w:val="003A5969"/>
    <w:rsid w:val="003A5BF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AC1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FC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EE8"/>
    <w:rsid w:val="00505905"/>
    <w:rsid w:val="0051187E"/>
    <w:rsid w:val="00511A1B"/>
    <w:rsid w:val="00511A68"/>
    <w:rsid w:val="00513E7D"/>
    <w:rsid w:val="00514A67"/>
    <w:rsid w:val="00520A46"/>
    <w:rsid w:val="00521192"/>
    <w:rsid w:val="0052127C"/>
    <w:rsid w:val="00523FC6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933"/>
    <w:rsid w:val="005E2F29"/>
    <w:rsid w:val="005E400D"/>
    <w:rsid w:val="005E4E79"/>
    <w:rsid w:val="005E5CE7"/>
    <w:rsid w:val="005E790C"/>
    <w:rsid w:val="005F08C5"/>
    <w:rsid w:val="005F5C4F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EED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959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6F2"/>
    <w:rsid w:val="00744FCC"/>
    <w:rsid w:val="00746F54"/>
    <w:rsid w:val="00747B9C"/>
    <w:rsid w:val="00750C93"/>
    <w:rsid w:val="00754E24"/>
    <w:rsid w:val="00757B3B"/>
    <w:rsid w:val="007618C5"/>
    <w:rsid w:val="00764786"/>
    <w:rsid w:val="00764FA6"/>
    <w:rsid w:val="00765294"/>
    <w:rsid w:val="0076751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779"/>
    <w:rsid w:val="00847A94"/>
    <w:rsid w:val="008504F6"/>
    <w:rsid w:val="0085240E"/>
    <w:rsid w:val="00852484"/>
    <w:rsid w:val="008573B9"/>
    <w:rsid w:val="0085782D"/>
    <w:rsid w:val="00863BB7"/>
    <w:rsid w:val="00870138"/>
    <w:rsid w:val="008730FD"/>
    <w:rsid w:val="00873DA1"/>
    <w:rsid w:val="00875DDD"/>
    <w:rsid w:val="00881BC6"/>
    <w:rsid w:val="00882115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48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3BC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49CD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3AF"/>
    <w:rsid w:val="00A23493"/>
    <w:rsid w:val="00A2416A"/>
    <w:rsid w:val="00A30E06"/>
    <w:rsid w:val="00A3270B"/>
    <w:rsid w:val="00A3285B"/>
    <w:rsid w:val="00A333A9"/>
    <w:rsid w:val="00A344D7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E5C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158"/>
    <w:rsid w:val="00AD0D16"/>
    <w:rsid w:val="00AD0E75"/>
    <w:rsid w:val="00AE77EB"/>
    <w:rsid w:val="00AE7BD8"/>
    <w:rsid w:val="00AE7D02"/>
    <w:rsid w:val="00AF0915"/>
    <w:rsid w:val="00AF0BB7"/>
    <w:rsid w:val="00AF0BDE"/>
    <w:rsid w:val="00AF0EDE"/>
    <w:rsid w:val="00AF3B9B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3C9"/>
    <w:rsid w:val="00B815FC"/>
    <w:rsid w:val="00B81623"/>
    <w:rsid w:val="00B82A05"/>
    <w:rsid w:val="00B84409"/>
    <w:rsid w:val="00B84E2D"/>
    <w:rsid w:val="00B8746A"/>
    <w:rsid w:val="00B927C9"/>
    <w:rsid w:val="00B93E7E"/>
    <w:rsid w:val="00B96EFA"/>
    <w:rsid w:val="00B97CCF"/>
    <w:rsid w:val="00BA61AC"/>
    <w:rsid w:val="00BB17B0"/>
    <w:rsid w:val="00BB1DA3"/>
    <w:rsid w:val="00BB28BF"/>
    <w:rsid w:val="00BB2F42"/>
    <w:rsid w:val="00BB4AC0"/>
    <w:rsid w:val="00BB5683"/>
    <w:rsid w:val="00BC112B"/>
    <w:rsid w:val="00BC17DF"/>
    <w:rsid w:val="00BC63B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540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9D4"/>
    <w:rsid w:val="00CD09EF"/>
    <w:rsid w:val="00CD1550"/>
    <w:rsid w:val="00CD17C1"/>
    <w:rsid w:val="00CD1C6C"/>
    <w:rsid w:val="00CD3249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4BB5"/>
    <w:rsid w:val="00D061BB"/>
    <w:rsid w:val="00D07BE1"/>
    <w:rsid w:val="00D116C0"/>
    <w:rsid w:val="00D13433"/>
    <w:rsid w:val="00D13D8A"/>
    <w:rsid w:val="00D150C5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37B9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01F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3B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88C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169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54E"/>
    <w:rsid w:val="00F520C7"/>
    <w:rsid w:val="00F53AEA"/>
    <w:rsid w:val="00F54276"/>
    <w:rsid w:val="00F55AC7"/>
    <w:rsid w:val="00F55FC9"/>
    <w:rsid w:val="00F563CD"/>
    <w:rsid w:val="00F5663B"/>
    <w:rsid w:val="00F5674D"/>
    <w:rsid w:val="00F6392C"/>
    <w:rsid w:val="00F64256"/>
    <w:rsid w:val="00F6441D"/>
    <w:rsid w:val="00F66093"/>
    <w:rsid w:val="00F66657"/>
    <w:rsid w:val="00F6751E"/>
    <w:rsid w:val="00F70848"/>
    <w:rsid w:val="00F7147B"/>
    <w:rsid w:val="00F73A60"/>
    <w:rsid w:val="00F8015D"/>
    <w:rsid w:val="00F829C7"/>
    <w:rsid w:val="00F834AA"/>
    <w:rsid w:val="00F848D6"/>
    <w:rsid w:val="00F859AE"/>
    <w:rsid w:val="00F86511"/>
    <w:rsid w:val="00F922B2"/>
    <w:rsid w:val="00F943C8"/>
    <w:rsid w:val="00F96B28"/>
    <w:rsid w:val="00FA1564"/>
    <w:rsid w:val="00FA41B4"/>
    <w:rsid w:val="00FA5168"/>
    <w:rsid w:val="00FA58E2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11B50A"/>
  <w15:docId w15:val="{FED95FFE-D03C-4EF5-A521-43132A87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,Bullets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stycke"/>
    <w:uiPriority w:val="34"/>
    <w:qFormat/>
    <w:locked/>
    <w:rsid w:val="002441A0"/>
  </w:style>
  <w:style w:type="character" w:customStyle="1" w:styleId="RKnormalChar">
    <w:name w:val="RKnormal Char"/>
    <w:basedOn w:val="Standardstycketeckensnitt"/>
    <w:link w:val="RKnormal"/>
    <w:locked/>
    <w:rsid w:val="002441A0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861210C1A541679645B7594FBAF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9DB4E-B21B-490E-9FF2-4F0C6B105589}"/>
      </w:docPartPr>
      <w:docPartBody>
        <w:p w:rsidR="00E45E90" w:rsidRDefault="003E5EB0" w:rsidP="003E5EB0">
          <w:pPr>
            <w:pStyle w:val="98861210C1A541679645B7594FBAF7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BEAC738D0E4B5C9533EE16C2B1CB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60FAF-2338-4752-ACB0-8EE8D654A5DC}"/>
      </w:docPartPr>
      <w:docPartBody>
        <w:p w:rsidR="00E45E90" w:rsidRDefault="003E5EB0" w:rsidP="003E5EB0">
          <w:pPr>
            <w:pStyle w:val="B0BEAC738D0E4B5C9533EE16C2B1CB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635B7911EE4FBB9E87FD632B10E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106EF-6BBE-461E-915C-89FB0516349E}"/>
      </w:docPartPr>
      <w:docPartBody>
        <w:p w:rsidR="00E45E90" w:rsidRDefault="003E5EB0" w:rsidP="003E5EB0">
          <w:pPr>
            <w:pStyle w:val="54635B7911EE4FBB9E87FD632B10E4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98F5F923FD47C3B3EB507E46350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12FC5-B616-4809-9FC1-BB5783451356}"/>
      </w:docPartPr>
      <w:docPartBody>
        <w:p w:rsidR="00E45E90" w:rsidRDefault="003E5EB0" w:rsidP="003E5EB0">
          <w:pPr>
            <w:pStyle w:val="BA98F5F923FD47C3B3EB507E463509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844393A3DD49EEA2C2E3AD940DF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3DC42-0AF9-4501-ACC9-AB21463D7B2E}"/>
      </w:docPartPr>
      <w:docPartBody>
        <w:p w:rsidR="00E45E90" w:rsidRDefault="003E5EB0" w:rsidP="003E5EB0">
          <w:pPr>
            <w:pStyle w:val="CD844393A3DD49EEA2C2E3AD940DF1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B0"/>
    <w:rsid w:val="002E7012"/>
    <w:rsid w:val="003E5EB0"/>
    <w:rsid w:val="00436617"/>
    <w:rsid w:val="004C7558"/>
    <w:rsid w:val="00A701A4"/>
    <w:rsid w:val="00E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999A1C732F455A869A718370DC0301">
    <w:name w:val="FB999A1C732F455A869A718370DC0301"/>
    <w:rsid w:val="003E5EB0"/>
  </w:style>
  <w:style w:type="character" w:styleId="Platshllartext">
    <w:name w:val="Placeholder Text"/>
    <w:basedOn w:val="Standardstycketeckensnitt"/>
    <w:uiPriority w:val="99"/>
    <w:semiHidden/>
    <w:rsid w:val="003E5EB0"/>
    <w:rPr>
      <w:noProof w:val="0"/>
      <w:color w:val="808080"/>
    </w:rPr>
  </w:style>
  <w:style w:type="paragraph" w:customStyle="1" w:styleId="2D40FC76C5F043F2B337BB4CE35E2B96">
    <w:name w:val="2D40FC76C5F043F2B337BB4CE35E2B96"/>
    <w:rsid w:val="003E5EB0"/>
  </w:style>
  <w:style w:type="paragraph" w:customStyle="1" w:styleId="97BE91B0BDA5414883D84137D22B3D27">
    <w:name w:val="97BE91B0BDA5414883D84137D22B3D27"/>
    <w:rsid w:val="003E5EB0"/>
  </w:style>
  <w:style w:type="paragraph" w:customStyle="1" w:styleId="FDF43981FB9E421894B3C406A4291DB1">
    <w:name w:val="FDF43981FB9E421894B3C406A4291DB1"/>
    <w:rsid w:val="003E5EB0"/>
  </w:style>
  <w:style w:type="paragraph" w:customStyle="1" w:styleId="98861210C1A541679645B7594FBAF75C">
    <w:name w:val="98861210C1A541679645B7594FBAF75C"/>
    <w:rsid w:val="003E5EB0"/>
  </w:style>
  <w:style w:type="paragraph" w:customStyle="1" w:styleId="B0BEAC738D0E4B5C9533EE16C2B1CB64">
    <w:name w:val="B0BEAC738D0E4B5C9533EE16C2B1CB64"/>
    <w:rsid w:val="003E5EB0"/>
  </w:style>
  <w:style w:type="paragraph" w:customStyle="1" w:styleId="F99DE1822A224637AF4A6FFBBD5F4821">
    <w:name w:val="F99DE1822A224637AF4A6FFBBD5F4821"/>
    <w:rsid w:val="003E5EB0"/>
  </w:style>
  <w:style w:type="paragraph" w:customStyle="1" w:styleId="5F487B15087A43EDB18B1670AED03B89">
    <w:name w:val="5F487B15087A43EDB18B1670AED03B89"/>
    <w:rsid w:val="003E5EB0"/>
  </w:style>
  <w:style w:type="paragraph" w:customStyle="1" w:styleId="E7215F64D3714DE59823A265D54244A6">
    <w:name w:val="E7215F64D3714DE59823A265D54244A6"/>
    <w:rsid w:val="003E5EB0"/>
  </w:style>
  <w:style w:type="paragraph" w:customStyle="1" w:styleId="54635B7911EE4FBB9E87FD632B10E4FC">
    <w:name w:val="54635B7911EE4FBB9E87FD632B10E4FC"/>
    <w:rsid w:val="003E5EB0"/>
  </w:style>
  <w:style w:type="paragraph" w:customStyle="1" w:styleId="BA98F5F923FD47C3B3EB507E463509AE">
    <w:name w:val="BA98F5F923FD47C3B3EB507E463509AE"/>
    <w:rsid w:val="003E5EB0"/>
  </w:style>
  <w:style w:type="paragraph" w:customStyle="1" w:styleId="27E9B7B15ECA46818865E384DE7D0B4C">
    <w:name w:val="27E9B7B15ECA46818865E384DE7D0B4C"/>
    <w:rsid w:val="003E5EB0"/>
  </w:style>
  <w:style w:type="paragraph" w:customStyle="1" w:styleId="1C1537817FE34577A7604E3C948900A0">
    <w:name w:val="1C1537817FE34577A7604E3C948900A0"/>
    <w:rsid w:val="003E5EB0"/>
  </w:style>
  <w:style w:type="paragraph" w:customStyle="1" w:styleId="0D966E46F6C34D53BA1C643C295B098E">
    <w:name w:val="0D966E46F6C34D53BA1C643C295B098E"/>
    <w:rsid w:val="003E5EB0"/>
  </w:style>
  <w:style w:type="paragraph" w:customStyle="1" w:styleId="DCD0C455A11F4DEDBCA89B4C05BFCE49">
    <w:name w:val="DCD0C455A11F4DEDBCA89B4C05BFCE49"/>
    <w:rsid w:val="003E5EB0"/>
  </w:style>
  <w:style w:type="paragraph" w:customStyle="1" w:styleId="86E9A9F3480143A5BD2FB2687BA5AD4B">
    <w:name w:val="86E9A9F3480143A5BD2FB2687BA5AD4B"/>
    <w:rsid w:val="003E5EB0"/>
  </w:style>
  <w:style w:type="paragraph" w:customStyle="1" w:styleId="CD844393A3DD49EEA2C2E3AD940DF144">
    <w:name w:val="CD844393A3DD49EEA2C2E3AD940DF144"/>
    <w:rsid w:val="003E5EB0"/>
  </w:style>
  <w:style w:type="paragraph" w:customStyle="1" w:styleId="1FD7E27108D84723BCAA729D1E9CA14B">
    <w:name w:val="1FD7E27108D84723BCAA729D1E9CA14B"/>
    <w:rsid w:val="003E5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2020-09-23T00:00:00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SY2CVNDC5XDY-369191429-13972</_dlc_DocId>
    <_dlc_DocIdUrl xmlns="a9ec56ab-dea3-443b-ae99-35f2199b5204">
      <Url>https://dhs.sp.regeringskansliet.se/yta/ud-mk_ur/_layouts/15/DocIdRedir.aspx?ID=SY2CVNDC5XDY-369191429-13972</Url>
      <Description>SY2CVNDC5XDY-369191429-13972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45ba17db-2003-455c-bc10-1fe8f153223d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31163-772F-4C9C-8C84-0F28C60F1746}"/>
</file>

<file path=customXml/itemProps2.xml><?xml version="1.0" encoding="utf-8"?>
<ds:datastoreItem xmlns:ds="http://schemas.openxmlformats.org/officeDocument/2006/customXml" ds:itemID="{143AD43A-83E7-4A4D-8162-21264E3E0E21}"/>
</file>

<file path=customXml/itemProps3.xml><?xml version="1.0" encoding="utf-8"?>
<ds:datastoreItem xmlns:ds="http://schemas.openxmlformats.org/officeDocument/2006/customXml" ds:itemID="{8879B3D6-56F8-4492-A474-609C373633E4}"/>
</file>

<file path=customXml/itemProps4.xml><?xml version="1.0" encoding="utf-8"?>
<ds:datastoreItem xmlns:ds="http://schemas.openxmlformats.org/officeDocument/2006/customXml" ds:itemID="{143AD43A-83E7-4A4D-8162-21264E3E0E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29DB71-67C5-4749-8EE2-25E8926CC8F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08CD185-0C16-49F5-9778-52B1C9E4D7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08CD185-0C16-49F5-9778-52B1C9E4D7D7}"/>
</file>

<file path=customXml/itemProps8.xml><?xml version="1.0" encoding="utf-8"?>
<ds:datastoreItem xmlns:ds="http://schemas.openxmlformats.org/officeDocument/2006/customXml" ds:itemID="{5ECC1889-AAD3-4B6E-836A-9B6E7E71B6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 av Markus Wiechel (SD) Situationen i Myanmar.docx</dc:title>
  <dc:subject/>
  <dc:creator>Hanna Stenberg</dc:creator>
  <cp:keywords/>
  <dc:description/>
  <cp:lastModifiedBy>Eva-Lena Gustafsson</cp:lastModifiedBy>
  <cp:revision>3</cp:revision>
  <cp:lastPrinted>2019-11-25T14:33:00Z</cp:lastPrinted>
  <dcterms:created xsi:type="dcterms:W3CDTF">2020-09-23T08:27:00Z</dcterms:created>
  <dcterms:modified xsi:type="dcterms:W3CDTF">2020-09-23T08:32:00Z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109a9fae-946e-4935-8ab6-fb45c992c5e2</vt:lpwstr>
  </property>
</Properties>
</file>