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8093A" w:rsidP="00DA0661">
      <w:pPr>
        <w:pStyle w:val="Title"/>
      </w:pPr>
      <w:bookmarkStart w:id="0" w:name="Start"/>
      <w:bookmarkEnd w:id="0"/>
      <w:r>
        <w:t>Svar på fråga 2023/24:211 av Adrian Magnusson (S)</w:t>
      </w:r>
      <w:r>
        <w:br/>
        <w:t>Tågfärjeförbindelsen från Ystads hamn till kontinenten</w:t>
      </w:r>
    </w:p>
    <w:p w:rsidR="0078093A" w:rsidP="002749F7">
      <w:pPr>
        <w:pStyle w:val="BodyText"/>
      </w:pPr>
      <w:r>
        <w:t>Adrian Magnusson har frågat mig om jag och regeringen planerar några åtgärder för att tillse att tågfärjeförbindelsen mellan Ystad och kontinenten upprätthålls</w:t>
      </w:r>
      <w:r w:rsidR="00571055">
        <w:t>.</w:t>
      </w:r>
    </w:p>
    <w:p w:rsidR="00571055" w:rsidP="002749F7">
      <w:pPr>
        <w:pStyle w:val="BodyText"/>
      </w:pPr>
      <w:r>
        <w:t xml:space="preserve">Det är glädjande att Adrian Magnusson tycker att det uppdrag som denna regering gav till Trafikverket i juni i år där verket ska föreslå åtgärder för att säkerställa upprätthållandet av tågfärjeförbindelsen mellan Trelleborg och Tyskland samt analysera övriga långsiktiga redundansalternativ </w:t>
      </w:r>
      <w:r w:rsidR="00983035">
        <w:t>är</w:t>
      </w:r>
      <w:r>
        <w:t xml:space="preserve"> välkommet</w:t>
      </w:r>
      <w:r w:rsidR="009C6AD0">
        <w:t>.</w:t>
      </w:r>
      <w:r w:rsidR="00C17F87">
        <w:t xml:space="preserve"> </w:t>
      </w:r>
      <w:r w:rsidR="00D44A1A">
        <w:t xml:space="preserve">Trafikverket kommer redovisa uppdraget i februari nästa år och jag ser fram emot att få ta del av </w:t>
      </w:r>
      <w:r w:rsidR="00983035">
        <w:t>slutsatserna.</w:t>
      </w:r>
    </w:p>
    <w:p w:rsidR="00C678CB" w:rsidP="002749F7">
      <w:pPr>
        <w:pStyle w:val="BodyText"/>
      </w:pPr>
      <w:r>
        <w:t>Sedan 2018 har det inte bedrivits någon regelbunden godstrafik</w:t>
      </w:r>
      <w:r w:rsidRPr="00E75B11">
        <w:t xml:space="preserve"> mellan Ystad och </w:t>
      </w:r>
      <w:r w:rsidRPr="00E75B11">
        <w:t>Świnoujście</w:t>
      </w:r>
      <w:r>
        <w:t xml:space="preserve"> med järnvägsvagnar trots att de in</w:t>
      </w:r>
      <w:r w:rsidR="00983035">
        <w:t>frastrukturmässiga</w:t>
      </w:r>
      <w:r>
        <w:t xml:space="preserve"> f</w:t>
      </w:r>
      <w:r w:rsidR="00983035">
        <w:t>örutsättningar</w:t>
      </w:r>
      <w:r>
        <w:t>na finns.</w:t>
      </w:r>
      <w:r>
        <w:t xml:space="preserve"> </w:t>
      </w:r>
      <w:r>
        <w:t>Jag har blivit informerad om att Ystad hamn aktivt söker aktörer som skulle kunna bedriva järnvägstrafik på sträcka</w:t>
      </w:r>
      <w:r w:rsidR="008604C0">
        <w:t>n</w:t>
      </w:r>
      <w:r w:rsidR="00F85BF2">
        <w:t xml:space="preserve">. </w:t>
      </w:r>
      <w:r>
        <w:t>Jag kommer fortsatt följa</w:t>
      </w:r>
      <w:r>
        <w:t xml:space="preserve"> denna fråga med stort intresse.</w:t>
      </w:r>
    </w:p>
    <w:p w:rsidR="0078093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F6FE9FF5D7B4C9CAA5F134F20C0D6D9"/>
          </w:placeholder>
          <w:dataBinding w:xpath="/ns0:DocumentInfo[1]/ns0:BaseInfo[1]/ns0:HeaderDate[1]" w:storeItemID="{EE56D848-681E-48B4-BFCF-A289ADF9D7D4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B38FB">
            <w:t>15 november 2023</w:t>
          </w:r>
        </w:sdtContent>
      </w:sdt>
    </w:p>
    <w:p w:rsidR="0078093A" w:rsidP="004E7A8F">
      <w:pPr>
        <w:pStyle w:val="Brdtextutanavstnd"/>
      </w:pPr>
    </w:p>
    <w:p w:rsidR="00C678CB" w:rsidP="00422A41">
      <w:pPr>
        <w:pStyle w:val="BodyText"/>
      </w:pPr>
    </w:p>
    <w:p w:rsidR="0078093A" w:rsidP="00422A41">
      <w:pPr>
        <w:pStyle w:val="BodyText"/>
      </w:pPr>
      <w:r>
        <w:t>Andreas Carlson</w:t>
      </w:r>
    </w:p>
    <w:p w:rsidR="00C678CB" w:rsidP="00422A41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093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8093A" w:rsidRPr="007D73AB" w:rsidP="00340DE0">
          <w:pPr>
            <w:pStyle w:val="Header"/>
          </w:pPr>
        </w:p>
      </w:tc>
      <w:tc>
        <w:tcPr>
          <w:tcW w:w="1134" w:type="dxa"/>
        </w:tcPr>
        <w:p w:rsidR="0078093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093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093A" w:rsidRPr="00710A6C" w:rsidP="00EE3C0F">
          <w:pPr>
            <w:pStyle w:val="Header"/>
            <w:rPr>
              <w:b/>
            </w:rPr>
          </w:pPr>
        </w:p>
        <w:p w:rsidR="0078093A" w:rsidP="00EE3C0F">
          <w:pPr>
            <w:pStyle w:val="Header"/>
          </w:pPr>
        </w:p>
        <w:p w:rsidR="0078093A" w:rsidP="00EE3C0F">
          <w:pPr>
            <w:pStyle w:val="Header"/>
          </w:pPr>
        </w:p>
        <w:p w:rsidR="0078093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2349961946045C28D5A4633146BC7DE"/>
            </w:placeholder>
            <w:dataBinding w:xpath="/ns0:DocumentInfo[1]/ns0:BaseInfo[1]/ns0:Dnr[1]" w:storeItemID="{EE56D848-681E-48B4-BFCF-A289ADF9D7D4}" w:prefixMappings="xmlns:ns0='http://lp/documentinfo/RK' "/>
            <w:text/>
          </w:sdtPr>
          <w:sdtContent>
            <w:p w:rsidR="0078093A" w:rsidP="00EE3C0F">
              <w:pPr>
                <w:pStyle w:val="Header"/>
              </w:pPr>
              <w:r>
                <w:t>LI2023/03527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0D151C89244BC5A4353747D0313F2E"/>
            </w:placeholder>
            <w:showingPlcHdr/>
            <w:dataBinding w:xpath="/ns0:DocumentInfo[1]/ns0:BaseInfo[1]/ns0:DocNumber[1]" w:storeItemID="{EE56D848-681E-48B4-BFCF-A289ADF9D7D4}" w:prefixMappings="xmlns:ns0='http://lp/documentinfo/RK' "/>
            <w:text/>
          </w:sdtPr>
          <w:sdtContent>
            <w:p w:rsidR="0078093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8093A" w:rsidP="00EE3C0F">
          <w:pPr>
            <w:pStyle w:val="Header"/>
          </w:pPr>
        </w:p>
      </w:tc>
      <w:tc>
        <w:tcPr>
          <w:tcW w:w="1134" w:type="dxa"/>
        </w:tcPr>
        <w:p w:rsidR="0078093A" w:rsidP="0094502D">
          <w:pPr>
            <w:pStyle w:val="Header"/>
          </w:pPr>
        </w:p>
        <w:p w:rsidR="0078093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21398AF59C4F55AAA68466456A4DE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093A" w:rsidRPr="0078093A" w:rsidP="00340DE0">
              <w:pPr>
                <w:pStyle w:val="Header"/>
                <w:rPr>
                  <w:b/>
                </w:rPr>
              </w:pPr>
              <w:r w:rsidRPr="0078093A">
                <w:rPr>
                  <w:b/>
                </w:rPr>
                <w:t>Landsbygds- och infrastrukturdepartementet</w:t>
              </w:r>
            </w:p>
            <w:p w:rsidR="0078093A" w:rsidRPr="00340DE0" w:rsidP="00340DE0">
              <w:pPr>
                <w:pStyle w:val="Header"/>
              </w:pPr>
              <w:r w:rsidRPr="0078093A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01EF4E79DCE493DB20795AD94542F86"/>
          </w:placeholder>
          <w:dataBinding w:xpath="/ns0:DocumentInfo[1]/ns0:BaseInfo[1]/ns0:Recipient[1]" w:storeItemID="{EE56D848-681E-48B4-BFCF-A289ADF9D7D4}" w:prefixMappings="xmlns:ns0='http://lp/documentinfo/RK' "/>
          <w:text w:multiLine="1"/>
        </w:sdtPr>
        <w:sdtContent>
          <w:tc>
            <w:tcPr>
              <w:tcW w:w="3170" w:type="dxa"/>
            </w:tcPr>
            <w:p w:rsidR="0078093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8093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349961946045C28D5A4633146BC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E89A9A-AC27-493C-922B-E1BD648F34F0}"/>
      </w:docPartPr>
      <w:docPartBody>
        <w:p w:rsidR="005C439A" w:rsidP="0061604D">
          <w:pPr>
            <w:pStyle w:val="D2349961946045C28D5A4633146BC7D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0D151C89244BC5A4353747D0313F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51064-E0DB-415A-97D2-B3655C7E8EFF}"/>
      </w:docPartPr>
      <w:docPartBody>
        <w:p w:rsidR="005C439A" w:rsidP="0061604D">
          <w:pPr>
            <w:pStyle w:val="FE0D151C89244BC5A4353747D0313F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21398AF59C4F55AAA68466456A4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60EE7-A5E2-44B8-81CF-6E0B8E030F9B}"/>
      </w:docPartPr>
      <w:docPartBody>
        <w:p w:rsidR="005C439A" w:rsidP="0061604D">
          <w:pPr>
            <w:pStyle w:val="9E21398AF59C4F55AAA68466456A4D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EF4E79DCE493DB20795AD94542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9AD87C-B636-4B41-8427-02E598153B79}"/>
      </w:docPartPr>
      <w:docPartBody>
        <w:p w:rsidR="005C439A" w:rsidP="0061604D">
          <w:pPr>
            <w:pStyle w:val="F01EF4E79DCE493DB20795AD94542F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6FE9FF5D7B4C9CAA5F134F20C0D6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A7F7E-6449-4242-B248-870A793B224F}"/>
      </w:docPartPr>
      <w:docPartBody>
        <w:p w:rsidR="005C439A" w:rsidP="0061604D">
          <w:pPr>
            <w:pStyle w:val="EF6FE9FF5D7B4C9CAA5F134F20C0D6D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04D"/>
    <w:rPr>
      <w:noProof w:val="0"/>
      <w:color w:val="808080"/>
    </w:rPr>
  </w:style>
  <w:style w:type="paragraph" w:customStyle="1" w:styleId="D2349961946045C28D5A4633146BC7DE">
    <w:name w:val="D2349961946045C28D5A4633146BC7DE"/>
    <w:rsid w:val="0061604D"/>
  </w:style>
  <w:style w:type="paragraph" w:customStyle="1" w:styleId="F01EF4E79DCE493DB20795AD94542F86">
    <w:name w:val="F01EF4E79DCE493DB20795AD94542F86"/>
    <w:rsid w:val="0061604D"/>
  </w:style>
  <w:style w:type="paragraph" w:customStyle="1" w:styleId="FE0D151C89244BC5A4353747D0313F2E1">
    <w:name w:val="FE0D151C89244BC5A4353747D0313F2E1"/>
    <w:rsid w:val="00616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21398AF59C4F55AAA68466456A4DEF1">
    <w:name w:val="9E21398AF59C4F55AAA68466456A4DEF1"/>
    <w:rsid w:val="006160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6FE9FF5D7B4C9CAA5F134F20C0D6D9">
    <w:name w:val="EF6FE9FF5D7B4C9CAA5F134F20C0D6D9"/>
    <w:rsid w:val="006160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2023-11-15T00:00:00</HeaderDate>
    <Office/>
    <Dnr>LI2023/03527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981504d0-1b77-4dcc-af6c-ca321f09490b</RD_Svarsid>
  </documentManagement>
</p:properties>
</file>

<file path=customXml/itemProps1.xml><?xml version="1.0" encoding="utf-8"?>
<ds:datastoreItem xmlns:ds="http://schemas.openxmlformats.org/officeDocument/2006/customXml" ds:itemID="{EE56D848-681E-48B4-BFCF-A289ADF9D7D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FEB5E3-CC5B-4322-8FB5-73EB52644527}"/>
</file>

<file path=customXml/itemProps3.xml><?xml version="1.0" encoding="utf-8"?>
<ds:datastoreItem xmlns:ds="http://schemas.openxmlformats.org/officeDocument/2006/customXml" ds:itemID="{B711CB2B-538C-48B6-B443-6459177425CE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5EC1D0-A796-482D-8A05-65F0E8D38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Tågfärjeförbindelsen från Ystads hamn till kontinenten.docx</dc:title>
  <cp:revision>15</cp:revision>
  <cp:lastPrinted>2023-11-07T07:46:00Z</cp:lastPrinted>
  <dcterms:created xsi:type="dcterms:W3CDTF">2023-11-06T15:34:00Z</dcterms:created>
  <dcterms:modified xsi:type="dcterms:W3CDTF">2023-11-08T08:02:00Z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