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3FF" w:rsidRPr="009A0A91" w:rsidRDefault="008A73FF">
      <w:pPr>
        <w:pStyle w:val="Frslagsrubrik"/>
      </w:pPr>
      <w:r w:rsidRPr="009A0A91">
        <w:t>Förslag till riksdagsbeslut</w:t>
      </w:r>
    </w:p>
    <w:p w:rsidR="008A73FF" w:rsidRPr="009A0A91" w:rsidRDefault="008A73FF">
      <w:pPr>
        <w:pStyle w:val="Hemstlatt"/>
      </w:pPr>
      <w:r w:rsidRPr="009A0A91">
        <w:t>Riksdagen tillkännager för regeringen som sin mening vad som anförs i motionen om lagstiftning mot uranbry</w:t>
      </w:r>
      <w:r w:rsidRPr="009A0A91">
        <w:t>t</w:t>
      </w:r>
      <w:r w:rsidRPr="009A0A91">
        <w:t>ning.</w:t>
      </w:r>
    </w:p>
    <w:p w:rsidR="008A73FF" w:rsidRPr="009A0A91" w:rsidRDefault="008A73FF">
      <w:pPr>
        <w:pStyle w:val="Rubrik1"/>
      </w:pPr>
      <w:r w:rsidRPr="009A0A91">
        <w:t>Motivering</w:t>
      </w:r>
    </w:p>
    <w:p w:rsidR="008A73FF" w:rsidRPr="009A0A91" w:rsidRDefault="008A73FF">
      <w:r w:rsidRPr="009A0A91">
        <w:t>Uranundersökningarna i Jämtlands län är mycket omfattande och det finns en stor oro för att uranbrytning kan komma tillstånd.</w:t>
      </w:r>
    </w:p>
    <w:p w:rsidR="008A73FF" w:rsidRPr="009A0A91" w:rsidRDefault="008A73FF">
      <w:pPr>
        <w:pStyle w:val="Normaltindrag"/>
      </w:pPr>
      <w:r w:rsidRPr="009A0A91">
        <w:t>Själva grunden för denna oro är inte bara de omfattande undersökningarna utan också att den borgerliga regeringen har beslutat att bygga ut kärnkraften. Det innebär att vi blir beroende av kärnkraften för resten av detta århundrade. Regeringen har ingenting sagt om vilka konsekvenser utbyggnaden av kär</w:t>
      </w:r>
      <w:r w:rsidRPr="009A0A91">
        <w:t>n</w:t>
      </w:r>
      <w:r w:rsidRPr="009A0A91">
        <w:t>kraften kommer att få för människorna eller för miljön i vårt land. En ko</w:t>
      </w:r>
      <w:r w:rsidRPr="009A0A91">
        <w:t>m</w:t>
      </w:r>
      <w:r w:rsidRPr="009A0A91">
        <w:t>mande brytning av uran skulle komma att skapa omfattande och sannolikt irreparabla skador i en känslig naturmiljö. Risken är stor för att föroreningar kommer att fortplantas i vår livsmiljö, bland annat i fiskrika vattendrag. Vi konstaterar att en uranbrytning kommer att försvåra möjligheterna för ett gott liv för oss själva och för generationer framåt.</w:t>
      </w:r>
    </w:p>
    <w:p w:rsidR="008A73FF" w:rsidRPr="009A0A91" w:rsidRDefault="008A73FF">
      <w:pPr>
        <w:pStyle w:val="Normaltindrag"/>
      </w:pPr>
      <w:r w:rsidRPr="009A0A91">
        <w:t>Den tidigare socialdemokratiska regeringen sade nej till uranbrytning. S</w:t>
      </w:r>
      <w:r w:rsidRPr="009A0A91">
        <w:t>o</w:t>
      </w:r>
      <w:r w:rsidRPr="009A0A91">
        <w:t>cialdemokraterna har slagit fast att vi inte kommer att medverka till uranbry</w:t>
      </w:r>
      <w:r w:rsidRPr="009A0A91">
        <w:t>t</w:t>
      </w:r>
      <w:r w:rsidRPr="009A0A91">
        <w:t>ning i Sverige. Frågan är dessutom för viktig för att beslutet om uranbrytning ska läggas på kommunal nivå. Det krävs beslut på nationell nivå. Det behövs lagstiftning som förbjuder uranbrytning.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A91">
        <w:trPr>
          <w:cantSplit/>
        </w:trPr>
        <w:tc>
          <w:tcPr>
            <w:tcW w:w="3046" w:type="dxa"/>
          </w:tcPr>
          <w:p w:rsidR="008A73FF" w:rsidRPr="009A0A91" w:rsidRDefault="008A73FF">
            <w:pPr>
              <w:pStyle w:val="UnderskriftDatum"/>
              <w:spacing w:before="240"/>
            </w:pPr>
            <w:r w:rsidRPr="009A0A91">
              <w:t>Stockholm den 29 september 2011</w:t>
            </w:r>
          </w:p>
        </w:tc>
        <w:tc>
          <w:tcPr>
            <w:tcW w:w="3047" w:type="dxa"/>
          </w:tcPr>
          <w:p w:rsidR="008A73FF" w:rsidRPr="009A0A91" w:rsidRDefault="008A73FF">
            <w:pPr>
              <w:pStyle w:val="Underskrifter"/>
              <w:spacing w:before="240"/>
            </w:pPr>
          </w:p>
        </w:tc>
      </w:tr>
      <w:tr w:rsidR="00000000" w:rsidRPr="009A0A91">
        <w:trPr>
          <w:cantSplit/>
        </w:trPr>
        <w:tc>
          <w:tcPr>
            <w:tcW w:w="3046" w:type="dxa"/>
          </w:tcPr>
          <w:p w:rsidR="008A73FF" w:rsidRPr="009A0A91" w:rsidRDefault="008A73FF">
            <w:pPr>
              <w:pStyle w:val="Underskrifter"/>
            </w:pPr>
            <w:r w:rsidRPr="009A0A91">
              <w:t>Marie Nordén (S)</w:t>
            </w:r>
          </w:p>
        </w:tc>
        <w:tc>
          <w:tcPr>
            <w:tcW w:w="3046" w:type="dxa"/>
          </w:tcPr>
          <w:p w:rsidR="008A73FF" w:rsidRPr="009A0A91" w:rsidRDefault="008A73FF">
            <w:pPr>
              <w:pStyle w:val="Underskrifter"/>
            </w:pPr>
            <w:r w:rsidRPr="009A0A91">
              <w:t>Gunnar Sandberg (S)</w:t>
            </w:r>
          </w:p>
        </w:tc>
      </w:tr>
    </w:tbl>
    <w:p w:rsidR="008A73FF" w:rsidRPr="009A0A91" w:rsidRDefault="008A73FF">
      <w:pPr>
        <w:pStyle w:val="Normaltindrag"/>
      </w:pPr>
    </w:p>
    <w:sectPr w:rsidR="008A73FF" w:rsidRPr="009A0A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3FF" w:rsidRPr="009A0A91" w:rsidRDefault="008A73FF">
      <w:r w:rsidRPr="009A0A91">
        <w:separator/>
      </w:r>
    </w:p>
  </w:endnote>
  <w:endnote w:type="continuationSeparator" w:id="0">
    <w:p w:rsidR="008A73FF" w:rsidRPr="009A0A91" w:rsidRDefault="008A73FF">
      <w:r w:rsidRPr="009A0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9A0A91">
    <w:pPr>
      <w:pStyle w:val="Sidfot"/>
    </w:pPr>
    <w:r w:rsidRPr="009A0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471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FF" w:rsidRDefault="008A7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3FF" w:rsidRDefault="008A7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9A0A91">
    <w:pPr>
      <w:pStyle w:val="Sidfot"/>
    </w:pPr>
    <w:r w:rsidRPr="009A0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176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FF" w:rsidRDefault="008A7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3FF" w:rsidRDefault="008A7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9A0A91">
    <w:pPr>
      <w:pStyle w:val="Sidfot"/>
    </w:pPr>
    <w:r w:rsidRPr="009A0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988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FF" w:rsidRDefault="008A7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3FF" w:rsidRDefault="008A7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3FF" w:rsidRPr="009A0A91" w:rsidRDefault="008A73FF">
      <w:r w:rsidRPr="009A0A91">
        <w:separator/>
      </w:r>
    </w:p>
  </w:footnote>
  <w:footnote w:type="continuationSeparator" w:id="0">
    <w:p w:rsidR="008A73FF" w:rsidRPr="009A0A91" w:rsidRDefault="008A73FF">
      <w:r w:rsidRPr="009A0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9A0A91">
    <w:pPr>
      <w:pStyle w:val="Sidhuvud"/>
    </w:pPr>
    <w:r w:rsidRPr="009A0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393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FF" w:rsidRDefault="008A7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3FF" w:rsidRDefault="008A7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9A0A91">
    <w:pPr>
      <w:pStyle w:val="Sidhuvud"/>
    </w:pPr>
    <w:r w:rsidRPr="009A0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052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FF" w:rsidRDefault="008A7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3FF" w:rsidRDefault="008A7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F" w:rsidRPr="009A0A91" w:rsidRDefault="008A73FF">
    <w:pPr>
      <w:pStyle w:val="FSHNormal"/>
      <w:tabs>
        <w:tab w:val="right" w:pos="5840"/>
      </w:tabs>
    </w:pPr>
    <w:r w:rsidRPr="009A0A91">
      <w:br/>
    </w:r>
    <w:r w:rsidRPr="009A0A91">
      <w:fldChar w:fldCharType="begin" w:fldLock="1"/>
    </w:r>
    <w:r w:rsidRPr="009A0A91">
      <w:instrText xml:space="preserve"> DOCPROPERTY</w:instrText>
    </w:r>
    <w:r w:rsidRPr="009A0A91">
      <w:rPr>
        <w:sz w:val="18"/>
      </w:rPr>
      <w:instrText xml:space="preserve"> "YearUser" *\charformat </w:instrText>
    </w:r>
    <w:r w:rsidRPr="009A0A91">
      <w:fldChar w:fldCharType="separate"/>
    </w:r>
    <w:r w:rsidRPr="009A0A91">
      <w:t>2011/12</w:t>
    </w:r>
    <w:r w:rsidRPr="009A0A91">
      <w:fldChar w:fldCharType="end"/>
    </w:r>
    <w:r w:rsidRPr="009A0A91">
      <w:t xml:space="preserve"> </w:t>
    </w:r>
    <w:r w:rsidRPr="009A0A91">
      <w:tab/>
      <w:t xml:space="preserve">mnr: </w:t>
    </w:r>
    <w:r w:rsidRPr="009A0A91">
      <w:fldChar w:fldCharType="begin" w:fldLock="1"/>
    </w:r>
    <w:r w:rsidRPr="009A0A91">
      <w:instrText xml:space="preserve"> DOCPROPERTY</w:instrText>
    </w:r>
    <w:r w:rsidRPr="009A0A91">
      <w:rPr>
        <w:sz w:val="18"/>
      </w:rPr>
      <w:instrText xml:space="preserve"> "Motionsnummer" *\charformat </w:instrText>
    </w:r>
    <w:r w:rsidRPr="009A0A91">
      <w:fldChar w:fldCharType="separate"/>
    </w:r>
    <w:r w:rsidRPr="009A0A91">
      <w:t>N332</w:t>
    </w:r>
    <w:r w:rsidRPr="009A0A91">
      <w:fldChar w:fldCharType="end"/>
    </w:r>
    <w:r w:rsidRPr="009A0A91">
      <w:br/>
    </w:r>
    <w:r w:rsidRPr="009A0A91">
      <w:fldChar w:fldCharType="begin" w:fldLock="1"/>
    </w:r>
    <w:r w:rsidRPr="009A0A91">
      <w:instrText xml:space="preserve"> DOCPROPERTY</w:instrText>
    </w:r>
    <w:r w:rsidRPr="009A0A91">
      <w:rPr>
        <w:sz w:val="18"/>
      </w:rPr>
      <w:instrText xml:space="preserve"> "Samling" *\charformat </w:instrText>
    </w:r>
    <w:r w:rsidRPr="009A0A91">
      <w:fldChar w:fldCharType="end"/>
    </w:r>
    <w:r w:rsidRPr="009A0A91">
      <w:tab/>
      <w:t xml:space="preserve">pnr: </w:t>
    </w:r>
    <w:r w:rsidRPr="009A0A91">
      <w:fldChar w:fldCharType="begin" w:fldLock="1"/>
    </w:r>
    <w:r w:rsidRPr="009A0A91">
      <w:instrText xml:space="preserve"> DOCPROPERTY</w:instrText>
    </w:r>
    <w:r w:rsidRPr="009A0A91">
      <w:rPr>
        <w:sz w:val="18"/>
      </w:rPr>
      <w:instrText xml:space="preserve"> "Partinummer" *\charformat </w:instrText>
    </w:r>
    <w:r w:rsidRPr="009A0A91">
      <w:fldChar w:fldCharType="separate"/>
    </w:r>
    <w:r w:rsidRPr="009A0A91">
      <w:t>S10064</w:t>
    </w:r>
    <w:r w:rsidRPr="009A0A91">
      <w:fldChar w:fldCharType="end"/>
    </w:r>
  </w:p>
  <w:p w:rsidR="008A73FF" w:rsidRPr="009A0A91" w:rsidRDefault="008A73FF">
    <w:pPr>
      <w:pStyle w:val="FSHRub1"/>
    </w:pPr>
    <w:r w:rsidRPr="009A0A91">
      <w:t>Motion till riksdagen</w:t>
    </w:r>
    <w:r w:rsidRPr="009A0A91">
      <w:br/>
    </w:r>
    <w:r w:rsidRPr="009A0A91">
      <w:fldChar w:fldCharType="begin" w:fldLock="1"/>
    </w:r>
    <w:r w:rsidRPr="009A0A91">
      <w:instrText xml:space="preserve"> DOCPROPERTY "YearUser" *\charformat </w:instrText>
    </w:r>
    <w:r w:rsidRPr="009A0A91">
      <w:fldChar w:fldCharType="separate"/>
    </w:r>
    <w:r w:rsidRPr="009A0A91">
      <w:t>2011/12</w:t>
    </w:r>
    <w:r w:rsidRPr="009A0A91">
      <w:fldChar w:fldCharType="end"/>
    </w:r>
    <w:r w:rsidRPr="009A0A91">
      <w:t>:</w:t>
    </w:r>
    <w:r w:rsidRPr="009A0A91">
      <w:fldChar w:fldCharType="begin" w:fldLock="1"/>
    </w:r>
    <w:r w:rsidRPr="009A0A91">
      <w:instrText xml:space="preserve"> DOCPROPERTY "Motionsnummer" *\charformat </w:instrText>
    </w:r>
    <w:r w:rsidRPr="009A0A91">
      <w:fldChar w:fldCharType="separate"/>
    </w:r>
    <w:r w:rsidRPr="009A0A91">
      <w:t>N332</w:t>
    </w:r>
    <w:r w:rsidRPr="009A0A91">
      <w:fldChar w:fldCharType="end"/>
    </w:r>
  </w:p>
  <w:p w:rsidR="008A73FF" w:rsidRPr="009A0A91" w:rsidRDefault="008A73FF">
    <w:pPr>
      <w:pStyle w:val="FSHNormalS5"/>
    </w:pPr>
    <w:r w:rsidRPr="009A0A91">
      <w:fldChar w:fldCharType="begin" w:fldLock="1"/>
    </w:r>
    <w:r w:rsidRPr="009A0A91">
      <w:instrText xml:space="preserve"> DOCPROPERTY "MotionarText" *\charformat </w:instrText>
    </w:r>
    <w:r w:rsidRPr="009A0A91">
      <w:fldChar w:fldCharType="separate"/>
    </w:r>
    <w:r w:rsidRPr="009A0A91">
      <w:t>av Marie Nordén och Gunnar Sandberg (S)</w:t>
    </w:r>
    <w:r w:rsidRPr="009A0A91">
      <w:fldChar w:fldCharType="end"/>
    </w:r>
    <w:r w:rsidRPr="009A0A91">
      <w:br/>
    </w:r>
    <w:r w:rsidRPr="009A0A91">
      <w:fldChar w:fldCharType="begin" w:fldLock="1"/>
    </w:r>
    <w:r w:rsidRPr="009A0A91">
      <w:instrText xml:space="preserve"> DOCPROPERTY "SvarFrasKort" *\charformat </w:instrText>
    </w:r>
    <w:r w:rsidRPr="009A0A91">
      <w:fldChar w:fldCharType="end"/>
    </w:r>
  </w:p>
  <w:p w:rsidR="008A73FF" w:rsidRPr="009A0A91" w:rsidRDefault="008A73FF">
    <w:pPr>
      <w:pStyle w:val="FSHTitel"/>
    </w:pPr>
    <w:r w:rsidRPr="009A0A91">
      <w:fldChar w:fldCharType="begin" w:fldLock="1"/>
    </w:r>
    <w:r w:rsidRPr="009A0A91">
      <w:instrText xml:space="preserve"> DOCPROPERTY</w:instrText>
    </w:r>
    <w:r w:rsidRPr="009A0A91">
      <w:rPr>
        <w:sz w:val="18"/>
      </w:rPr>
      <w:instrText xml:space="preserve"> "RubrikSvar" *\charformat </w:instrText>
    </w:r>
    <w:r w:rsidRPr="009A0A91">
      <w:fldChar w:fldCharType="separate"/>
    </w:r>
    <w:r w:rsidRPr="009A0A91">
      <w:t>Förbud mot uranbrytning</w:t>
    </w:r>
    <w:r w:rsidRPr="009A0A91">
      <w:fldChar w:fldCharType="end"/>
    </w:r>
  </w:p>
  <w:p w:rsidR="008A73FF" w:rsidRPr="009A0A91" w:rsidRDefault="008A73FF">
    <w:pPr>
      <w:pStyle w:val="Normal00"/>
    </w:pPr>
  </w:p>
  <w:p w:rsidR="008A73FF" w:rsidRPr="009A0A91" w:rsidRDefault="008A7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549980">
    <w:abstractNumId w:val="3"/>
  </w:num>
  <w:num w:numId="2" w16cid:durableId="810559094">
    <w:abstractNumId w:val="2"/>
  </w:num>
  <w:num w:numId="3" w16cid:durableId="665859371">
    <w:abstractNumId w:val="1"/>
  </w:num>
  <w:num w:numId="4" w16cid:durableId="1600288710">
    <w:abstractNumId w:val="0"/>
  </w:num>
  <w:num w:numId="5" w16cid:durableId="792594597">
    <w:abstractNumId w:val="7"/>
  </w:num>
  <w:num w:numId="6" w16cid:durableId="1446146911">
    <w:abstractNumId w:val="6"/>
  </w:num>
  <w:num w:numId="7" w16cid:durableId="1702779840">
    <w:abstractNumId w:val="5"/>
  </w:num>
  <w:num w:numId="8" w16cid:durableId="563948623">
    <w:abstractNumId w:val="4"/>
  </w:num>
  <w:num w:numId="9" w16cid:durableId="498623827">
    <w:abstractNumId w:val="8"/>
  </w:num>
  <w:num w:numId="10" w16cid:durableId="1767073279">
    <w:abstractNumId w:val="9"/>
  </w:num>
  <w:num w:numId="11" w16cid:durableId="589319307">
    <w:abstractNumId w:val="10"/>
  </w:num>
  <w:num w:numId="12" w16cid:durableId="975061022">
    <w:abstractNumId w:val="13"/>
  </w:num>
  <w:num w:numId="13" w16cid:durableId="1840003653">
    <w:abstractNumId w:val="15"/>
  </w:num>
  <w:num w:numId="14" w16cid:durableId="757672275">
    <w:abstractNumId w:val="16"/>
  </w:num>
  <w:num w:numId="15" w16cid:durableId="2103254018">
    <w:abstractNumId w:val="11"/>
  </w:num>
  <w:num w:numId="16" w16cid:durableId="1089353770">
    <w:abstractNumId w:val="18"/>
  </w:num>
  <w:num w:numId="17" w16cid:durableId="1401905633">
    <w:abstractNumId w:val="17"/>
  </w:num>
  <w:num w:numId="18" w16cid:durableId="1361585601">
    <w:abstractNumId w:val="14"/>
  </w:num>
  <w:num w:numId="19" w16cid:durableId="450784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0350534B-85B5-40E1-BE33-EF8FC312F402},{D7F033A5-1DE4-4CDE-A0D2-EF42E3CBA746}"/>
  </w:docVars>
  <w:rsids>
    <w:rsidRoot w:val="00A3167E"/>
    <w:rsid w:val="008A73FF"/>
    <w:rsid w:val="009A0A91"/>
    <w:rsid w:val="00A31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0494F9-20B6-4C66-A87F-5913F46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1221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S10064</vt:lpstr>
    </vt:vector>
  </TitlesOfParts>
  <Company>Riksdagen</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S10064</dc:title>
  <dc:subject>S10064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2011-11-25T12:13:00Z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uranbrytning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20112012000000000083000100640069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20112012000000000083000100640069</vt:lpwstr>
  </property>
  <property fmtid="{D5CDD505-2E9C-101B-9397-08002B2CF9AE}" pid="50" name="nummer">
    <vt:lpwstr>332</vt:lpwstr>
  </property>
  <property fmtid="{D5CDD505-2E9C-101B-9397-08002B2CF9AE}" pid="51" name="utskottsbeteckning">
    <vt:lpwstr>N</vt:lpwstr>
  </property>
  <property fmtid="{D5CDD505-2E9C-101B-9397-08002B2CF9AE}" pid="52" name="GlobalUID">
    <vt:lpwstr>{11C53900-D5C6-40BA-9562-001B84F3E384}</vt:lpwstr>
  </property>
  <property fmtid="{D5CDD505-2E9C-101B-9397-08002B2CF9AE}" pid="53" name="Överföringar">
    <vt:i4>0</vt:i4>
  </property>
  <property fmtid="{D5CDD505-2E9C-101B-9397-08002B2CF9AE}" pid="54" name="Checksum">
    <vt:lpwstr>*0004687522619*</vt:lpwstr>
  </property>
  <property fmtid="{D5CDD505-2E9C-101B-9397-08002B2CF9AE}" pid="55" name="skuggnummer">
    <vt:lpwstr>2039</vt:lpwstr>
  </property>
  <property fmtid="{D5CDD505-2E9C-101B-9397-08002B2CF9AE}" pid="56" name="urixVersion">
    <vt:lpwstr>4.5.0.25</vt:lpwstr>
  </property>
  <property fmtid="{D5CDD505-2E9C-101B-9397-08002B2CF9AE}" pid="57" name="urixOrigin">
    <vt:lpwstr>111125 13:14:25.461</vt:lpwstr>
  </property>
  <property fmtid="{D5CDD505-2E9C-101B-9397-08002B2CF9AE}" pid="58" name="urixGuid">
    <vt:lpwstr>{9C1F6300-D354-4033-B406-5AEDE04DEBF7}</vt:lpwstr>
  </property>
</Properties>
</file>