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55FC3" w14:textId="7D069F41" w:rsidR="002067BD" w:rsidRDefault="002067B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2019/20:395 av </w:t>
      </w:r>
      <w:r w:rsidRPr="002067BD">
        <w:t>Tobias Andersson</w:t>
      </w:r>
      <w:r>
        <w:t xml:space="preserve"> (SD)</w:t>
      </w:r>
      <w:r>
        <w:br/>
      </w:r>
      <w:r w:rsidRPr="002067BD">
        <w:t>Investeringsbedrägerier</w:t>
      </w:r>
    </w:p>
    <w:p w14:paraId="4E579A40" w14:textId="723D8597" w:rsidR="002067BD" w:rsidRDefault="002067BD" w:rsidP="006A12F1">
      <w:pPr>
        <w:pStyle w:val="Brdtext"/>
      </w:pPr>
      <w:r>
        <w:t>Tobias Andersson har frågat justitie- och migrationsministern om han avser att vidta några åtgärder för att bryta utvecklingen där allt fler drabbas av investeringsbedrägerier. Frågan har överlämnats till mig.</w:t>
      </w:r>
    </w:p>
    <w:p w14:paraId="0EC4B03D" w14:textId="56F943CC" w:rsidR="0011765F" w:rsidRDefault="00291268" w:rsidP="006A12F1">
      <w:pPr>
        <w:pStyle w:val="Brdtext"/>
      </w:pPr>
      <w:r w:rsidRPr="00291268">
        <w:t xml:space="preserve">Investeringsbedrägeri är </w:t>
      </w:r>
      <w:r w:rsidR="00C92394">
        <w:t>en form av bedrägeri genom social manipulation</w:t>
      </w:r>
      <w:r w:rsidR="006D40B5">
        <w:t xml:space="preserve">. </w:t>
      </w:r>
      <w:r w:rsidR="00105BDC">
        <w:t xml:space="preserve">Gemensamt för de </w:t>
      </w:r>
      <w:r w:rsidR="00F63A70">
        <w:t>drabbade</w:t>
      </w:r>
      <w:r w:rsidR="00105BDC">
        <w:t xml:space="preserve"> är att de</w:t>
      </w:r>
      <w:r w:rsidR="00605C33">
        <w:t xml:space="preserve"> i allmänhet </w:t>
      </w:r>
      <w:r w:rsidR="00105BDC">
        <w:t xml:space="preserve">har </w:t>
      </w:r>
      <w:r w:rsidR="00605C33">
        <w:t>kapital att investera</w:t>
      </w:r>
      <w:r w:rsidR="00105BDC">
        <w:t>.</w:t>
      </w:r>
      <w:r w:rsidR="00605C33">
        <w:t xml:space="preserve"> </w:t>
      </w:r>
      <w:r w:rsidR="006A186C">
        <w:t xml:space="preserve">Många </w:t>
      </w:r>
      <w:r w:rsidR="00F63A70">
        <w:t xml:space="preserve">är äldre personer. </w:t>
      </w:r>
      <w:r>
        <w:t xml:space="preserve">Brottet </w:t>
      </w:r>
      <w:r w:rsidR="00394F5C">
        <w:t>innebär att g</w:t>
      </w:r>
      <w:r w:rsidR="00394F5C" w:rsidRPr="00394F5C">
        <w:t>ärningspersonen vilseleder en person att investera i något</w:t>
      </w:r>
      <w:r w:rsidR="00394F5C">
        <w:t xml:space="preserve">, </w:t>
      </w:r>
      <w:r w:rsidR="00394F5C" w:rsidRPr="00394F5C">
        <w:t>t ex finansiella instrument eller företag</w:t>
      </w:r>
      <w:r w:rsidR="00394F5C">
        <w:t>,</w:t>
      </w:r>
      <w:r w:rsidR="00394F5C" w:rsidRPr="00394F5C">
        <w:t xml:space="preserve"> som inte existerar, inte har något värde, har lägre värde än utlovat eller är väldigt svårt att värdera</w:t>
      </w:r>
      <w:r w:rsidR="00394F5C">
        <w:t xml:space="preserve">. </w:t>
      </w:r>
      <w:r w:rsidR="001A030F">
        <w:t>Vilseledandet syftar till</w:t>
      </w:r>
      <w:r w:rsidR="00394F5C" w:rsidRPr="00394F5C">
        <w:t xml:space="preserve"> att ge ekonomisk vinning till gärningspersonen.</w:t>
      </w:r>
    </w:p>
    <w:p w14:paraId="48BB715C" w14:textId="3520ED6A" w:rsidR="00C9697C" w:rsidRDefault="00416106" w:rsidP="00155860">
      <w:pPr>
        <w:pStyle w:val="Brdtext"/>
      </w:pPr>
      <w:r w:rsidRPr="00416106">
        <w:t xml:space="preserve">Liksom många andra typer av bedrägerier är </w:t>
      </w:r>
      <w:r>
        <w:t>investeringsbedrägeri</w:t>
      </w:r>
      <w:r w:rsidRPr="00416106">
        <w:t xml:space="preserve"> ett brott som har ökat kraftigt på senare tid. </w:t>
      </w:r>
      <w:r w:rsidR="00560B0A">
        <w:t>E</w:t>
      </w:r>
      <w:r w:rsidR="00432D49">
        <w:t>n stor andel av i</w:t>
      </w:r>
      <w:r w:rsidR="00C9697C">
        <w:t>nvesteringsbedrägerier</w:t>
      </w:r>
      <w:r w:rsidR="00432D49">
        <w:t>na</w:t>
      </w:r>
      <w:r w:rsidR="00560B0A">
        <w:t xml:space="preserve"> har</w:t>
      </w:r>
      <w:r w:rsidR="00C9697C">
        <w:t xml:space="preserve"> internationell</w:t>
      </w:r>
      <w:r w:rsidR="00432D49">
        <w:t>a kopplingar</w:t>
      </w:r>
      <w:r w:rsidR="00A43FC6">
        <w:t>.</w:t>
      </w:r>
      <w:r w:rsidR="00773CCE">
        <w:t xml:space="preserve"> </w:t>
      </w:r>
      <w:r w:rsidR="00A43FC6">
        <w:t>D</w:t>
      </w:r>
      <w:r w:rsidR="00C9697C">
        <w:t xml:space="preserve">e inbetalda pengarna </w:t>
      </w:r>
      <w:r w:rsidR="003E695A">
        <w:t>förs</w:t>
      </w:r>
      <w:r w:rsidR="00A43FC6">
        <w:t xml:space="preserve"> många gånger </w:t>
      </w:r>
      <w:r w:rsidR="00C9697C">
        <w:t>utomlands</w:t>
      </w:r>
      <w:r w:rsidR="00A43FC6">
        <w:t xml:space="preserve"> och ofta i flera led</w:t>
      </w:r>
      <w:r w:rsidR="00C9697C">
        <w:t>.</w:t>
      </w:r>
      <w:r w:rsidR="00432D49">
        <w:t xml:space="preserve"> </w:t>
      </w:r>
      <w:r w:rsidR="00560B0A">
        <w:t xml:space="preserve">Detta gör brotten svårutredda, och det är därför </w:t>
      </w:r>
      <w:r w:rsidR="00660ADF">
        <w:t>centralt att myndigheternas arbete med utredning och lagföring</w:t>
      </w:r>
      <w:r w:rsidR="00560B0A">
        <w:t xml:space="preserve"> </w:t>
      </w:r>
      <w:r w:rsidR="00660ADF">
        <w:t>kombineras med förebyggande åtgärder.</w:t>
      </w:r>
    </w:p>
    <w:p w14:paraId="050205AC" w14:textId="0C7718E8" w:rsidR="00B45ED0" w:rsidRDefault="00B45ED0" w:rsidP="00B45ED0">
      <w:pPr>
        <w:pStyle w:val="Brdtext"/>
      </w:pPr>
      <w:r>
        <w:t>Flera myndigheter och organisationer</w:t>
      </w:r>
      <w:r w:rsidR="00563968">
        <w:t>, däribland Finansinspektionen, Polismyndigheten och Konsumentverket,</w:t>
      </w:r>
      <w:r>
        <w:t xml:space="preserve"> arbetar för</w:t>
      </w:r>
      <w:r w:rsidR="00021248">
        <w:t>e</w:t>
      </w:r>
      <w:r>
        <w:t>byggande mot investeringsbedrägerier genom att på sina webbplatser</w:t>
      </w:r>
      <w:r w:rsidR="00E64E6C">
        <w:t xml:space="preserve"> varna för denna brottslighet och ge information om hur man kan skydda sig. Finansinspektionen </w:t>
      </w:r>
      <w:r w:rsidR="00563968">
        <w:t xml:space="preserve">publicerar också </w:t>
      </w:r>
      <w:r w:rsidR="00563968" w:rsidRPr="00563968">
        <w:t>en lista över företagsnamn och falska myndigheter som inspektionen och tillsynsmyndigheter i andra länder varnar för (FI:s varningslista)</w:t>
      </w:r>
      <w:r w:rsidR="00563968">
        <w:t xml:space="preserve">. Det går </w:t>
      </w:r>
      <w:r w:rsidR="00563968">
        <w:lastRenderedPageBreak/>
        <w:t xml:space="preserve">även att ta del av Finansinspektionens </w:t>
      </w:r>
      <w:r w:rsidR="00563968" w:rsidRPr="00563968">
        <w:t>företagsregister med de företag som har tillstånd från eller är registrerade hos F</w:t>
      </w:r>
      <w:r w:rsidR="00563968">
        <w:t>inansinspektionen.</w:t>
      </w:r>
    </w:p>
    <w:p w14:paraId="6A10D527" w14:textId="068C153C" w:rsidR="003E03AF" w:rsidRDefault="003E03AF" w:rsidP="000A3092">
      <w:pPr>
        <w:pStyle w:val="Brdtext"/>
      </w:pPr>
      <w:r>
        <w:t xml:space="preserve">Polismyndighetens nationella bedrägericenter arbetar </w:t>
      </w:r>
      <w:r w:rsidR="003B3A58">
        <w:t xml:space="preserve">riktat mot bedrägerier genom </w:t>
      </w:r>
      <w:r>
        <w:t>samordning av operativa utredningsärenden</w:t>
      </w:r>
      <w:r w:rsidR="003B3A58">
        <w:t>, metodutveckling samt brottsförebyggande arbete.</w:t>
      </w:r>
      <w:r w:rsidR="003B3A58" w:rsidRPr="003B3A58">
        <w:t xml:space="preserve"> </w:t>
      </w:r>
      <w:r w:rsidR="003B3A58">
        <w:t xml:space="preserve">Gruppen äldre och funktionsnedsatta är på grund av </w:t>
      </w:r>
      <w:r w:rsidR="006F1489">
        <w:t>sin</w:t>
      </w:r>
      <w:r w:rsidR="003B3A58">
        <w:t xml:space="preserve"> särskilda utsatthet en prioriterad målgrupp för </w:t>
      </w:r>
      <w:r w:rsidR="00B40C02">
        <w:t xml:space="preserve">centrets </w:t>
      </w:r>
      <w:r w:rsidR="003B3A58">
        <w:t>brottsförebyggande arbete.</w:t>
      </w:r>
      <w:r w:rsidR="00A066E2">
        <w:t xml:space="preserve"> </w:t>
      </w:r>
      <w:r w:rsidR="00CE376E">
        <w:t xml:space="preserve">Under hösten </w:t>
      </w:r>
      <w:r w:rsidR="00A066E2">
        <w:t>2019 har centret</w:t>
      </w:r>
      <w:r w:rsidR="000A3092">
        <w:t xml:space="preserve"> </w:t>
      </w:r>
      <w:r w:rsidR="006F1489">
        <w:t xml:space="preserve">uppdaterat </w:t>
      </w:r>
      <w:r w:rsidR="00F6262E">
        <w:t>informationsmaterialet</w:t>
      </w:r>
      <w:r w:rsidR="006F1489">
        <w:t xml:space="preserve"> </w:t>
      </w:r>
      <w:r w:rsidR="006F1489" w:rsidRPr="006F1489">
        <w:rPr>
          <w:i/>
        </w:rPr>
        <w:t>Försök inte lura mig</w:t>
      </w:r>
      <w:r w:rsidR="006F1489">
        <w:t xml:space="preserve"> som man har tagit fram tillsammans med PRO, SPF Seniorerna och Brottsofferjouren</w:t>
      </w:r>
      <w:r w:rsidR="000A3092">
        <w:t xml:space="preserve">. </w:t>
      </w:r>
      <w:r w:rsidR="00F6262E">
        <w:t>M</w:t>
      </w:r>
      <w:r w:rsidR="000A3092">
        <w:t>aterialet kan</w:t>
      </w:r>
      <w:r w:rsidR="006F1489">
        <w:t xml:space="preserve"> användas vid informationsmöten och studiecirklar för äldre</w:t>
      </w:r>
      <w:r w:rsidR="00FE2DA5">
        <w:t xml:space="preserve"> </w:t>
      </w:r>
      <w:r w:rsidR="000A3092">
        <w:t xml:space="preserve">och syftar till att öka medvetenheten kring bedrägeribrott </w:t>
      </w:r>
      <w:r w:rsidR="00CE376E">
        <w:t>samt</w:t>
      </w:r>
      <w:r w:rsidR="000A3092">
        <w:t xml:space="preserve"> ge kunskap som stärker förmågan att stå emot denna typ av brott.</w:t>
      </w:r>
    </w:p>
    <w:p w14:paraId="6E20216D" w14:textId="73A6AA08" w:rsidR="00D63242" w:rsidRDefault="00D64943" w:rsidP="006A12F1">
      <w:pPr>
        <w:pStyle w:val="Brdtext"/>
      </w:pPr>
      <w:r>
        <w:t>Rättsväsendets f</w:t>
      </w:r>
      <w:r w:rsidR="001A030F">
        <w:t xml:space="preserve">örmåga att hantera </w:t>
      </w:r>
      <w:r w:rsidR="001A030F" w:rsidRPr="001A030F">
        <w:t>investeringsbedrägerier</w:t>
      </w:r>
      <w:r w:rsidR="001A030F">
        <w:t xml:space="preserve">, liksom andra typer av brott, ökas genom de generella satsningar som </w:t>
      </w:r>
      <w:r>
        <w:t xml:space="preserve">regeringen </w:t>
      </w:r>
      <w:r w:rsidR="001A030F">
        <w:t xml:space="preserve">gör </w:t>
      </w:r>
      <w:r w:rsidR="004818B5">
        <w:t xml:space="preserve">för </w:t>
      </w:r>
      <w:r w:rsidR="000A3092">
        <w:t xml:space="preserve">att förstärka </w:t>
      </w:r>
      <w:r w:rsidR="00FE4664">
        <w:t>Polismyndigheten och övriga rättskedjan</w:t>
      </w:r>
      <w:r w:rsidR="004818B5">
        <w:t xml:space="preserve"> samt ge myndigheterna ändamålsenliga verktyg i det brottsbekämpande arbetet</w:t>
      </w:r>
      <w:r w:rsidR="00ED7F23">
        <w:t xml:space="preserve">. Därutöver fortsätter </w:t>
      </w:r>
      <w:r w:rsidR="002C3C21">
        <w:t xml:space="preserve">den </w:t>
      </w:r>
      <w:r w:rsidR="00ED7F23">
        <w:t>brottsförebyggande satsning</w:t>
      </w:r>
      <w:r w:rsidR="002C3C21">
        <w:t>en</w:t>
      </w:r>
      <w:r w:rsidR="00ED7F23">
        <w:t xml:space="preserve"> som ska</w:t>
      </w:r>
      <w:r w:rsidR="00FE4664">
        <w:t xml:space="preserve"> stimulera till ett brett och långsiktigt brottsförebyggande arbete i samhället.</w:t>
      </w:r>
    </w:p>
    <w:p w14:paraId="5BB3C3D2" w14:textId="77777777" w:rsidR="002067BD" w:rsidRPr="00E03EF8" w:rsidRDefault="002067BD" w:rsidP="006A12F1">
      <w:pPr>
        <w:pStyle w:val="Brdtext"/>
      </w:pPr>
      <w:r w:rsidRPr="00E03EF8">
        <w:t xml:space="preserve">Stockholm den </w:t>
      </w:r>
      <w:sdt>
        <w:sdtPr>
          <w:id w:val="2032990546"/>
          <w:placeholder>
            <w:docPart w:val="A424DC31F1B44064B7F56322FCF86F04"/>
          </w:placeholder>
          <w:dataBinding w:prefixMappings="xmlns:ns0='http://lp/documentinfo/RK' " w:xpath="/ns0:DocumentInfo[1]/ns0:BaseInfo[1]/ns0:HeaderDate[1]" w:storeItemID="{74D6F358-74F3-4033-993B-97AEE48A04B6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E03EF8">
            <w:t>27 november 2019</w:t>
          </w:r>
        </w:sdtContent>
      </w:sdt>
    </w:p>
    <w:p w14:paraId="1A6C345F" w14:textId="77777777" w:rsidR="002067BD" w:rsidRPr="00E03EF8" w:rsidRDefault="002067BD" w:rsidP="00471B06">
      <w:pPr>
        <w:pStyle w:val="Brdtextutanavstnd"/>
      </w:pPr>
    </w:p>
    <w:p w14:paraId="4421D543" w14:textId="77777777" w:rsidR="002067BD" w:rsidRPr="00E03EF8" w:rsidRDefault="002067BD" w:rsidP="00471B06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62B992317DE6496DB2AE2AB389ADD37C"/>
        </w:placeholder>
        <w:dataBinding w:prefixMappings="xmlns:ns0='http://lp/documentinfo/RK' " w:xpath="/ns0:DocumentInfo[1]/ns0:BaseInfo[1]/ns0:TopSender[1]" w:storeItemID="{74D6F358-74F3-4033-993B-97AEE48A04B6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0FF4062" w14:textId="77777777" w:rsidR="002067BD" w:rsidRPr="002067BD" w:rsidRDefault="002067BD" w:rsidP="00DB48AB">
          <w:pPr>
            <w:pStyle w:val="Brdtext"/>
            <w:rPr>
              <w:lang w:val="de-DE"/>
            </w:rPr>
          </w:pPr>
          <w:r w:rsidRPr="002067BD">
            <w:rPr>
              <w:lang w:val="de-DE"/>
            </w:rPr>
            <w:t>Mikael Damberg</w:t>
          </w:r>
        </w:p>
      </w:sdtContent>
    </w:sdt>
    <w:sectPr w:rsidR="002067BD" w:rsidRPr="002067B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4B63" w14:textId="77777777" w:rsidR="002067BD" w:rsidRDefault="002067BD" w:rsidP="00A87A54">
      <w:pPr>
        <w:spacing w:after="0" w:line="240" w:lineRule="auto"/>
      </w:pPr>
      <w:r>
        <w:separator/>
      </w:r>
    </w:p>
  </w:endnote>
  <w:endnote w:type="continuationSeparator" w:id="0">
    <w:p w14:paraId="448C47AC" w14:textId="77777777" w:rsidR="002067BD" w:rsidRDefault="002067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685D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195F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1793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DB31E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9515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EF53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60642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047BB5" w14:textId="77777777" w:rsidTr="00C26068">
      <w:trPr>
        <w:trHeight w:val="227"/>
      </w:trPr>
      <w:tc>
        <w:tcPr>
          <w:tcW w:w="4074" w:type="dxa"/>
        </w:tcPr>
        <w:p w14:paraId="236846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6245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0A96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03198" w14:textId="77777777" w:rsidR="002067BD" w:rsidRDefault="002067BD" w:rsidP="00A87A54">
      <w:pPr>
        <w:spacing w:after="0" w:line="240" w:lineRule="auto"/>
      </w:pPr>
      <w:r>
        <w:separator/>
      </w:r>
    </w:p>
  </w:footnote>
  <w:footnote w:type="continuationSeparator" w:id="0">
    <w:p w14:paraId="31BA7D5A" w14:textId="77777777" w:rsidR="002067BD" w:rsidRDefault="002067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67BD" w14:paraId="45D1C07B" w14:textId="77777777" w:rsidTr="00C93EBA">
      <w:trPr>
        <w:trHeight w:val="227"/>
      </w:trPr>
      <w:tc>
        <w:tcPr>
          <w:tcW w:w="5534" w:type="dxa"/>
        </w:tcPr>
        <w:p w14:paraId="2DEBE592" w14:textId="77777777" w:rsidR="002067BD" w:rsidRPr="007D73AB" w:rsidRDefault="002067BD">
          <w:pPr>
            <w:pStyle w:val="Sidhuvud"/>
          </w:pPr>
        </w:p>
      </w:tc>
      <w:tc>
        <w:tcPr>
          <w:tcW w:w="3170" w:type="dxa"/>
          <w:vAlign w:val="bottom"/>
        </w:tcPr>
        <w:p w14:paraId="4DD2E044" w14:textId="77777777" w:rsidR="002067BD" w:rsidRPr="007D73AB" w:rsidRDefault="002067BD" w:rsidP="00340DE0">
          <w:pPr>
            <w:pStyle w:val="Sidhuvud"/>
          </w:pPr>
        </w:p>
      </w:tc>
      <w:tc>
        <w:tcPr>
          <w:tcW w:w="1134" w:type="dxa"/>
        </w:tcPr>
        <w:p w14:paraId="2DF25C75" w14:textId="77777777" w:rsidR="002067BD" w:rsidRDefault="002067BD" w:rsidP="005A703A">
          <w:pPr>
            <w:pStyle w:val="Sidhuvud"/>
          </w:pPr>
        </w:p>
      </w:tc>
    </w:tr>
    <w:tr w:rsidR="002067BD" w14:paraId="37DA6D97" w14:textId="77777777" w:rsidTr="00C93EBA">
      <w:trPr>
        <w:trHeight w:val="1928"/>
      </w:trPr>
      <w:tc>
        <w:tcPr>
          <w:tcW w:w="5534" w:type="dxa"/>
        </w:tcPr>
        <w:p w14:paraId="1AD20F92" w14:textId="77777777" w:rsidR="002067BD" w:rsidRPr="00340DE0" w:rsidRDefault="002067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B3C425" wp14:editId="12789D4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AC0233" w14:textId="77777777" w:rsidR="002067BD" w:rsidRPr="00710A6C" w:rsidRDefault="002067BD" w:rsidP="00EE3C0F">
          <w:pPr>
            <w:pStyle w:val="Sidhuvud"/>
            <w:rPr>
              <w:b/>
            </w:rPr>
          </w:pPr>
        </w:p>
        <w:p w14:paraId="6CDD0DCE" w14:textId="77777777" w:rsidR="002067BD" w:rsidRDefault="002067BD" w:rsidP="00EE3C0F">
          <w:pPr>
            <w:pStyle w:val="Sidhuvud"/>
          </w:pPr>
        </w:p>
        <w:p w14:paraId="77678946" w14:textId="77777777" w:rsidR="002067BD" w:rsidRDefault="002067BD" w:rsidP="00EE3C0F">
          <w:pPr>
            <w:pStyle w:val="Sidhuvud"/>
          </w:pPr>
        </w:p>
        <w:p w14:paraId="5A0A42EE" w14:textId="77777777" w:rsidR="002067BD" w:rsidRDefault="002067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B98353C47C4DC99419C612B227C73E"/>
            </w:placeholder>
            <w:dataBinding w:prefixMappings="xmlns:ns0='http://lp/documentinfo/RK' " w:xpath="/ns0:DocumentInfo[1]/ns0:BaseInfo[1]/ns0:Dnr[1]" w:storeItemID="{74D6F358-74F3-4033-993B-97AEE48A04B6}"/>
            <w:text/>
          </w:sdtPr>
          <w:sdtEndPr/>
          <w:sdtContent>
            <w:p w14:paraId="56B69214" w14:textId="4DD5F398" w:rsidR="002067BD" w:rsidRDefault="00DB1EF6" w:rsidP="00EE3C0F">
              <w:pPr>
                <w:pStyle w:val="Sidhuvud"/>
              </w:pPr>
              <w:r w:rsidRPr="00DB1EF6">
                <w:t>Ju2019/03751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943F5ECCED41D39E291A9E3E8B6E50"/>
            </w:placeholder>
            <w:showingPlcHdr/>
            <w:dataBinding w:prefixMappings="xmlns:ns0='http://lp/documentinfo/RK' " w:xpath="/ns0:DocumentInfo[1]/ns0:BaseInfo[1]/ns0:DocNumber[1]" w:storeItemID="{74D6F358-74F3-4033-993B-97AEE48A04B6}"/>
            <w:text/>
          </w:sdtPr>
          <w:sdtEndPr/>
          <w:sdtContent>
            <w:p w14:paraId="350EFF81" w14:textId="77777777" w:rsidR="002067BD" w:rsidRDefault="002067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6CC378" w14:textId="77777777" w:rsidR="002067BD" w:rsidRDefault="002067BD" w:rsidP="00EE3C0F">
          <w:pPr>
            <w:pStyle w:val="Sidhuvud"/>
          </w:pPr>
        </w:p>
      </w:tc>
      <w:tc>
        <w:tcPr>
          <w:tcW w:w="1134" w:type="dxa"/>
        </w:tcPr>
        <w:p w14:paraId="369390A3" w14:textId="77777777" w:rsidR="002067BD" w:rsidRDefault="002067BD" w:rsidP="0094502D">
          <w:pPr>
            <w:pStyle w:val="Sidhuvud"/>
          </w:pPr>
        </w:p>
        <w:p w14:paraId="56207FFA" w14:textId="77777777" w:rsidR="002067BD" w:rsidRPr="0094502D" w:rsidRDefault="002067BD" w:rsidP="00EC71A6">
          <w:pPr>
            <w:pStyle w:val="Sidhuvud"/>
          </w:pPr>
        </w:p>
      </w:tc>
    </w:tr>
    <w:tr w:rsidR="002067BD" w14:paraId="1D0BF9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18A20CE3584FD8A74E628483FC26B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AB168A" w14:textId="77777777" w:rsidR="002067BD" w:rsidRPr="002067BD" w:rsidRDefault="002067BD" w:rsidP="00340DE0">
              <w:pPr>
                <w:pStyle w:val="Sidhuvud"/>
                <w:rPr>
                  <w:b/>
                </w:rPr>
              </w:pPr>
              <w:r w:rsidRPr="002067BD">
                <w:rPr>
                  <w:b/>
                </w:rPr>
                <w:t>Justitiedepartementet</w:t>
              </w:r>
            </w:p>
            <w:p w14:paraId="2B8CA06C" w14:textId="77777777" w:rsidR="002067BD" w:rsidRPr="00340DE0" w:rsidRDefault="002067BD" w:rsidP="00340DE0">
              <w:pPr>
                <w:pStyle w:val="Sidhuvud"/>
              </w:pPr>
              <w:r w:rsidRPr="002067B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C71506E2254A42AC59F8D3DD54A4A9"/>
          </w:placeholder>
          <w:dataBinding w:prefixMappings="xmlns:ns0='http://lp/documentinfo/RK' " w:xpath="/ns0:DocumentInfo[1]/ns0:BaseInfo[1]/ns0:Recipient[1]" w:storeItemID="{74D6F358-74F3-4033-993B-97AEE48A04B6}"/>
          <w:text w:multiLine="1"/>
        </w:sdtPr>
        <w:sdtEndPr/>
        <w:sdtContent>
          <w:tc>
            <w:tcPr>
              <w:tcW w:w="3170" w:type="dxa"/>
            </w:tcPr>
            <w:p w14:paraId="4CF3257A" w14:textId="77777777" w:rsidR="002067BD" w:rsidRDefault="002067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F195C9" w14:textId="77777777" w:rsidR="002067BD" w:rsidRDefault="002067BD" w:rsidP="003E6020">
          <w:pPr>
            <w:pStyle w:val="Sidhuvud"/>
          </w:pPr>
        </w:p>
      </w:tc>
    </w:tr>
  </w:tbl>
  <w:p w14:paraId="6F5DD7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248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F22"/>
    <w:rsid w:val="00080631"/>
    <w:rsid w:val="00082374"/>
    <w:rsid w:val="000862E0"/>
    <w:rsid w:val="000873C3"/>
    <w:rsid w:val="00093408"/>
    <w:rsid w:val="00093BBF"/>
    <w:rsid w:val="0009435C"/>
    <w:rsid w:val="000A13CA"/>
    <w:rsid w:val="000A3092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BDC"/>
    <w:rsid w:val="00106F29"/>
    <w:rsid w:val="00113168"/>
    <w:rsid w:val="0011413E"/>
    <w:rsid w:val="00116BC4"/>
    <w:rsid w:val="0011765F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609"/>
    <w:rsid w:val="001428E2"/>
    <w:rsid w:val="0015586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30F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6D0"/>
    <w:rsid w:val="001F0736"/>
    <w:rsid w:val="001F4302"/>
    <w:rsid w:val="001F50BE"/>
    <w:rsid w:val="001F525B"/>
    <w:rsid w:val="001F6BBE"/>
    <w:rsid w:val="00201498"/>
    <w:rsid w:val="00204079"/>
    <w:rsid w:val="002067B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A35"/>
    <w:rsid w:val="002315F5"/>
    <w:rsid w:val="00232EC3"/>
    <w:rsid w:val="00233D52"/>
    <w:rsid w:val="00237147"/>
    <w:rsid w:val="00240361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268"/>
    <w:rsid w:val="00292420"/>
    <w:rsid w:val="00293DC9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C21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8BF"/>
    <w:rsid w:val="00365461"/>
    <w:rsid w:val="00370311"/>
    <w:rsid w:val="003727FE"/>
    <w:rsid w:val="00380663"/>
    <w:rsid w:val="003853E3"/>
    <w:rsid w:val="0038587E"/>
    <w:rsid w:val="00392ED4"/>
    <w:rsid w:val="00393680"/>
    <w:rsid w:val="00394D4C"/>
    <w:rsid w:val="00394F5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3A58"/>
    <w:rsid w:val="003C36FA"/>
    <w:rsid w:val="003C709D"/>
    <w:rsid w:val="003C7BE0"/>
    <w:rsid w:val="003D0DD3"/>
    <w:rsid w:val="003D17EF"/>
    <w:rsid w:val="003D3535"/>
    <w:rsid w:val="003D4246"/>
    <w:rsid w:val="003D4CA1"/>
    <w:rsid w:val="003D4D9F"/>
    <w:rsid w:val="003D7B03"/>
    <w:rsid w:val="003E03AF"/>
    <w:rsid w:val="003E30BD"/>
    <w:rsid w:val="003E38CE"/>
    <w:rsid w:val="003E5A50"/>
    <w:rsid w:val="003E6020"/>
    <w:rsid w:val="003E695A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106"/>
    <w:rsid w:val="0042068E"/>
    <w:rsid w:val="00421FEF"/>
    <w:rsid w:val="00422030"/>
    <w:rsid w:val="00422A7F"/>
    <w:rsid w:val="00426213"/>
    <w:rsid w:val="00431A7B"/>
    <w:rsid w:val="00432D49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64C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8B5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B0A"/>
    <w:rsid w:val="00563968"/>
    <w:rsid w:val="00563E73"/>
    <w:rsid w:val="0056426C"/>
    <w:rsid w:val="00565792"/>
    <w:rsid w:val="00567799"/>
    <w:rsid w:val="005710DE"/>
    <w:rsid w:val="00571A0B"/>
    <w:rsid w:val="00573DFD"/>
    <w:rsid w:val="005747D0"/>
    <w:rsid w:val="00574E6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33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ADF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86C"/>
    <w:rsid w:val="006A2625"/>
    <w:rsid w:val="006B4A30"/>
    <w:rsid w:val="006B7569"/>
    <w:rsid w:val="006C28EE"/>
    <w:rsid w:val="006C4FF1"/>
    <w:rsid w:val="006D2998"/>
    <w:rsid w:val="006D3188"/>
    <w:rsid w:val="006D40B5"/>
    <w:rsid w:val="006D5159"/>
    <w:rsid w:val="006D6779"/>
    <w:rsid w:val="006E08FC"/>
    <w:rsid w:val="006E6061"/>
    <w:rsid w:val="006F148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85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CCE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54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633A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0DD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66E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FC6"/>
    <w:rsid w:val="00A44946"/>
    <w:rsid w:val="00A46B85"/>
    <w:rsid w:val="00A47FC1"/>
    <w:rsid w:val="00A50585"/>
    <w:rsid w:val="00A506F1"/>
    <w:rsid w:val="00A5156E"/>
    <w:rsid w:val="00A53E57"/>
    <w:rsid w:val="00A548EA"/>
    <w:rsid w:val="00A5533C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C02"/>
    <w:rsid w:val="00B41704"/>
    <w:rsid w:val="00B41F72"/>
    <w:rsid w:val="00B44E90"/>
    <w:rsid w:val="00B45324"/>
    <w:rsid w:val="00B45ED0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394"/>
    <w:rsid w:val="00C93EBA"/>
    <w:rsid w:val="00C9697C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76E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39F"/>
    <w:rsid w:val="00D56A9F"/>
    <w:rsid w:val="00D57BA2"/>
    <w:rsid w:val="00D60F51"/>
    <w:rsid w:val="00D63242"/>
    <w:rsid w:val="00D6494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EF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EF8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0DD"/>
    <w:rsid w:val="00E469E4"/>
    <w:rsid w:val="00E475C3"/>
    <w:rsid w:val="00E509B0"/>
    <w:rsid w:val="00E50B11"/>
    <w:rsid w:val="00E54246"/>
    <w:rsid w:val="00E55D8E"/>
    <w:rsid w:val="00E618D6"/>
    <w:rsid w:val="00E6229F"/>
    <w:rsid w:val="00E63E11"/>
    <w:rsid w:val="00E64E6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F23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62E"/>
    <w:rsid w:val="00F6392C"/>
    <w:rsid w:val="00F63A70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2DA5"/>
    <w:rsid w:val="00FE4664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3589FA"/>
  <w15:docId w15:val="{8B733D51-67BB-4F1F-906A-530C72DF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B98353C47C4DC99419C612B227C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405B3-20E6-4C47-A02C-48B168DBFE22}"/>
      </w:docPartPr>
      <w:docPartBody>
        <w:p w:rsidR="00CB4579" w:rsidRDefault="00860376" w:rsidP="00860376">
          <w:pPr>
            <w:pStyle w:val="E5B98353C47C4DC99419C612B227C7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43F5ECCED41D39E291A9E3E8B6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DF4B0-3842-4E99-B597-A1CCDA20EBC1}"/>
      </w:docPartPr>
      <w:docPartBody>
        <w:p w:rsidR="00CB4579" w:rsidRDefault="00860376" w:rsidP="00860376">
          <w:pPr>
            <w:pStyle w:val="9A943F5ECCED41D39E291A9E3E8B6E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18A20CE3584FD8A74E628483FC2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1C1D5-2766-4640-B5B9-0E58FB2EAC63}"/>
      </w:docPartPr>
      <w:docPartBody>
        <w:p w:rsidR="00CB4579" w:rsidRDefault="00860376" w:rsidP="00860376">
          <w:pPr>
            <w:pStyle w:val="0118A20CE3584FD8A74E628483FC26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71506E2254A42AC59F8D3DD54A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CD3D3-A353-4997-A6D2-A84026B40BBD}"/>
      </w:docPartPr>
      <w:docPartBody>
        <w:p w:rsidR="00CB4579" w:rsidRDefault="00860376" w:rsidP="00860376">
          <w:pPr>
            <w:pStyle w:val="3AC71506E2254A42AC59F8D3DD54A4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24DC31F1B44064B7F56322FCF86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5571F-0C4F-4395-9EDB-CD5232074063}"/>
      </w:docPartPr>
      <w:docPartBody>
        <w:p w:rsidR="00CB4579" w:rsidRDefault="00860376" w:rsidP="00860376">
          <w:pPr>
            <w:pStyle w:val="A424DC31F1B44064B7F56322FCF86F0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2B992317DE6496DB2AE2AB389ADD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782CE-F5AE-4093-94A6-1C5961691C97}"/>
      </w:docPartPr>
      <w:docPartBody>
        <w:p w:rsidR="00CB4579" w:rsidRDefault="00860376" w:rsidP="00860376">
          <w:pPr>
            <w:pStyle w:val="62B992317DE6496DB2AE2AB389ADD37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76"/>
    <w:rsid w:val="00860376"/>
    <w:rsid w:val="00C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8FEC94C4FA4DB5887D5532022B5F07">
    <w:name w:val="5F8FEC94C4FA4DB5887D5532022B5F07"/>
    <w:rsid w:val="00860376"/>
  </w:style>
  <w:style w:type="character" w:styleId="Platshllartext">
    <w:name w:val="Placeholder Text"/>
    <w:basedOn w:val="Standardstycketeckensnitt"/>
    <w:uiPriority w:val="99"/>
    <w:semiHidden/>
    <w:rsid w:val="00860376"/>
    <w:rPr>
      <w:noProof w:val="0"/>
      <w:color w:val="808080"/>
    </w:rPr>
  </w:style>
  <w:style w:type="paragraph" w:customStyle="1" w:styleId="3D0B3226B4064F77BBA6BE00F6481938">
    <w:name w:val="3D0B3226B4064F77BBA6BE00F6481938"/>
    <w:rsid w:val="00860376"/>
  </w:style>
  <w:style w:type="paragraph" w:customStyle="1" w:styleId="E4B5FD4B5496463893415B62E3D5B059">
    <w:name w:val="E4B5FD4B5496463893415B62E3D5B059"/>
    <w:rsid w:val="00860376"/>
  </w:style>
  <w:style w:type="paragraph" w:customStyle="1" w:styleId="5689CD381A62401FACEDEA57BD1A15F1">
    <w:name w:val="5689CD381A62401FACEDEA57BD1A15F1"/>
    <w:rsid w:val="00860376"/>
  </w:style>
  <w:style w:type="paragraph" w:customStyle="1" w:styleId="E5B98353C47C4DC99419C612B227C73E">
    <w:name w:val="E5B98353C47C4DC99419C612B227C73E"/>
    <w:rsid w:val="00860376"/>
  </w:style>
  <w:style w:type="paragraph" w:customStyle="1" w:styleId="9A943F5ECCED41D39E291A9E3E8B6E50">
    <w:name w:val="9A943F5ECCED41D39E291A9E3E8B6E50"/>
    <w:rsid w:val="00860376"/>
  </w:style>
  <w:style w:type="paragraph" w:customStyle="1" w:styleId="1C34E80C54C442A98B849A49928E1C10">
    <w:name w:val="1C34E80C54C442A98B849A49928E1C10"/>
    <w:rsid w:val="00860376"/>
  </w:style>
  <w:style w:type="paragraph" w:customStyle="1" w:styleId="1607FD0537A04B739BDEDAC31641A189">
    <w:name w:val="1607FD0537A04B739BDEDAC31641A189"/>
    <w:rsid w:val="00860376"/>
  </w:style>
  <w:style w:type="paragraph" w:customStyle="1" w:styleId="1C3A36983B4D4B1AB600EDC86C73EBEC">
    <w:name w:val="1C3A36983B4D4B1AB600EDC86C73EBEC"/>
    <w:rsid w:val="00860376"/>
  </w:style>
  <w:style w:type="paragraph" w:customStyle="1" w:styleId="0118A20CE3584FD8A74E628483FC26BC">
    <w:name w:val="0118A20CE3584FD8A74E628483FC26BC"/>
    <w:rsid w:val="00860376"/>
  </w:style>
  <w:style w:type="paragraph" w:customStyle="1" w:styleId="3AC71506E2254A42AC59F8D3DD54A4A9">
    <w:name w:val="3AC71506E2254A42AC59F8D3DD54A4A9"/>
    <w:rsid w:val="00860376"/>
  </w:style>
  <w:style w:type="paragraph" w:customStyle="1" w:styleId="69A38FACD04E4401BDAC83AF27576E7A">
    <w:name w:val="69A38FACD04E4401BDAC83AF27576E7A"/>
    <w:rsid w:val="00860376"/>
  </w:style>
  <w:style w:type="paragraph" w:customStyle="1" w:styleId="AF927A89FEF04EB1A93040709137B4FA">
    <w:name w:val="AF927A89FEF04EB1A93040709137B4FA"/>
    <w:rsid w:val="00860376"/>
  </w:style>
  <w:style w:type="paragraph" w:customStyle="1" w:styleId="114382758C81451CBA92B932BB00DEA7">
    <w:name w:val="114382758C81451CBA92B932BB00DEA7"/>
    <w:rsid w:val="00860376"/>
  </w:style>
  <w:style w:type="paragraph" w:customStyle="1" w:styleId="DC6C065799FB4DA3A7DF91CC7FB33C8F">
    <w:name w:val="DC6C065799FB4DA3A7DF91CC7FB33C8F"/>
    <w:rsid w:val="00860376"/>
  </w:style>
  <w:style w:type="paragraph" w:customStyle="1" w:styleId="E1B06591F5544FE1B5EF91F3AFACA481">
    <w:name w:val="E1B06591F5544FE1B5EF91F3AFACA481"/>
    <w:rsid w:val="00860376"/>
  </w:style>
  <w:style w:type="paragraph" w:customStyle="1" w:styleId="E5EB25DA98864DD9B3B1B2124EF5B395">
    <w:name w:val="E5EB25DA98864DD9B3B1B2124EF5B395"/>
    <w:rsid w:val="00860376"/>
  </w:style>
  <w:style w:type="paragraph" w:customStyle="1" w:styleId="D99BC0A6929A41F4BE08CA0869779F01">
    <w:name w:val="D99BC0A6929A41F4BE08CA0869779F01"/>
    <w:rsid w:val="00860376"/>
  </w:style>
  <w:style w:type="paragraph" w:customStyle="1" w:styleId="A424DC31F1B44064B7F56322FCF86F04">
    <w:name w:val="A424DC31F1B44064B7F56322FCF86F04"/>
    <w:rsid w:val="00860376"/>
  </w:style>
  <w:style w:type="paragraph" w:customStyle="1" w:styleId="62B992317DE6496DB2AE2AB389ADD37C">
    <w:name w:val="62B992317DE6496DB2AE2AB389ADD37C"/>
    <w:rsid w:val="00860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Ju2019/03751/POL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8a1477c8-8dee-4065-8b9f-85d013fa2bb9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Ju2019/03751/POL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6317-8C64-47C5-8653-05304F74B00F}"/>
</file>

<file path=customXml/itemProps2.xml><?xml version="1.0" encoding="utf-8"?>
<ds:datastoreItem xmlns:ds="http://schemas.openxmlformats.org/officeDocument/2006/customXml" ds:itemID="{74D6F358-74F3-4033-993B-97AEE48A04B6}"/>
</file>

<file path=customXml/itemProps3.xml><?xml version="1.0" encoding="utf-8"?>
<ds:datastoreItem xmlns:ds="http://schemas.openxmlformats.org/officeDocument/2006/customXml" ds:itemID="{7B0E5287-8B23-4C12-8E3E-312646CD0586}"/>
</file>

<file path=customXml/itemProps4.xml><?xml version="1.0" encoding="utf-8"?>
<ds:datastoreItem xmlns:ds="http://schemas.openxmlformats.org/officeDocument/2006/customXml" ds:itemID="{74D6F358-74F3-4033-993B-97AEE48A04B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37C969C-0175-43B5-AFA5-7A4BB6CFC7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0949669-68BB-40A5-B020-AB3893F5036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37C969C-0175-43B5-AFA5-7A4BB6CFC74B}"/>
</file>

<file path=customXml/itemProps8.xml><?xml version="1.0" encoding="utf-8"?>
<ds:datastoreItem xmlns:ds="http://schemas.openxmlformats.org/officeDocument/2006/customXml" ds:itemID="{07021FDF-D2C5-4562-8882-938F7EC890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395.docx</dc:title>
  <dc:subject/>
  <dc:creator>Anna Björnemo</dc:creator>
  <cp:keywords/>
  <dc:description/>
  <cp:lastModifiedBy>Anna Björnemo</cp:lastModifiedBy>
  <cp:revision>12</cp:revision>
  <dcterms:created xsi:type="dcterms:W3CDTF">2019-11-20T09:45:00Z</dcterms:created>
  <dcterms:modified xsi:type="dcterms:W3CDTF">2019-11-26T09:56:00Z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9da7468d-74c9-4132-b33d-c9ed1c5055e7</vt:lpwstr>
  </property>
</Properties>
</file>