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13 januari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Partiledardebatt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26"/>
        <w:gridCol w:w="1260"/>
        <w:gridCol w:w="750"/>
        <w:gridCol w:w="710"/>
        <w:gridCol w:w="254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Partiledardebatt</w:t>
            </w:r>
          </w:p>
        </w:tc>
        <w:tc>
          <w:tcPr>
            <w:tcW w:w="1260" w:type="dxa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UnderrubrikLgtPlacerad"/>
            </w:pPr>
            <w:r>
              <w:rPr>
                <w:rtl w:val="0"/>
              </w:rPr>
              <w:t>Debattregler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>
            <w:pPr>
              <w:bidi w:val="0"/>
              <w:spacing w:after="280" w:afterAutospacing="1"/>
            </w:pPr>
            <w:r>
              <w:rPr>
                <w:rtl w:val="0"/>
              </w:rPr>
              <w:t>Varje talare har rätt till ett anförande på högst tio minuter. Statsminister Stefan Löfven (S) inleder och därefter följer partierna i storleksordning. På varje anförande gäller fri replikrätt för de anmälda talarna, även här med partierna i storleksordning. Duellmetoden tillämpas. Repliktiden är högst två minuter för den första repliken och högst en minut för den andra.</w:t>
            </w:r>
          </w:p>
          <w:p>
            <w:pPr>
              <w:bidi w:val="0"/>
              <w:spacing w:after="280" w:afterAutospacing="1"/>
            </w:pPr>
            <w:r>
              <w:rPr>
                <w:rtl w:val="0"/>
              </w:rPr>
              <w:t>Anföranden hålls i talarstolen och repliker tas i talarstolarna framför podiet.</w:t>
            </w:r>
          </w:p>
          <w:p w:rsidR="00C57C00" w:rsidRPr="006F2BC3">
            <w:pPr>
              <w:bidi w:val="0"/>
              <w:spacing w:after="280" w:afterAutospacing="1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</w:p>
        </w:tc>
        <w:tc>
          <w:tcPr>
            <w:tcW w:w="8400" w:type="dxa"/>
            <w:gridSpan w:val="5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  <w:r w:rsidRPr="006F2BC3">
              <w:t>Tid för anförande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Statsminister Stefan Löfven (S)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10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Anna Kinberg Batra (M)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10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Jimmie Åkesson (SD)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10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Åsa Romson (MP)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10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Anders W Jonsson (C)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10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Jonas Sjöstedt (V)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10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Jan Björklund (L)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10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Andreas Carlson (KD)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10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5"/>
            <w:vAlign w:val="bottom"/>
          </w:tcPr>
          <w:p w:rsidR="00C57C00" w:rsidRPr="006F2BC3">
            <w:pPr>
              <w:pStyle w:val="TalartidTotalText"/>
              <w:bidi w:val="0"/>
              <w:spacing w:after="280" w:afterAutospacing="1"/>
            </w:pPr>
            <w:r w:rsidRPr="006F2BC3">
              <w:t>Beräknad talartid är ca 4,5 tim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Assisterad befruktning för ensamstående kvinnor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Danielsson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39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13 januari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2016-01-13</SAFIR_Sammantradesdatum_Doc>
    <SAFIR_SammantradeID xmlns="C07A1A6C-0B19-41D9-BDF8-F523BA3921EB">3b3897c5-5516-44e0-8f9d-798f167f56ef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50FEC9-6B9A-4C54-B689-9012C2D9E294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13 januari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