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15A08" w:rsidRDefault="009A50C2"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tag w:val="2567ebdc-f85d-48c0-87aa-07315e2c2ef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initiera en planberedskap för en framtida ombyggnation av E4:ans trafikplats Gävle N och Tönnebro i Gävleborg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C627FFD6CAC4A34A086B0B1BAE650F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3E72EF" w14:textId="77777777">
          <w:pPr>
            <w:pStyle w:val="Rubrik1"/>
          </w:pPr>
          <w:r>
            <w:t>Motivering</w:t>
          </w:r>
        </w:p>
      </w:sdtContent>
    </w:sdt>
    <w:bookmarkEnd w:displacedByCustomXml="prev" w:id="3"/>
    <w:bookmarkEnd w:displacedByCustomXml="prev" w:id="4"/>
    <w:p xmlns:w14="http://schemas.microsoft.com/office/word/2010/wordml" w:rsidR="00AB275A" w:rsidP="00AB275A" w:rsidRDefault="00AB275A" w14:paraId="68CEB5E5" w14:textId="556F5314">
      <w:pPr>
        <w:pStyle w:val="Normalutanindragellerluft"/>
      </w:pPr>
    </w:p>
    <w:p xmlns:w14="http://schemas.microsoft.com/office/word/2010/wordml" w:rsidR="00912008" w:rsidP="00912008" w:rsidRDefault="00912008" w14:paraId="3A1B79C4" w14:textId="77777777">
      <w:pPr>
        <w:pStyle w:val="Normalutanindragellerluft"/>
      </w:pPr>
      <w:r>
        <w:t>Vägsträckan E4:an Trafikplats Gävle N - Tönnebro Gävleborg byggdes ursprungligen som en försökssträcka för 2+1 väg. Detta innebär att omkörningssträckorna på 2-väg är otydliga och har olika längd. Under årens lopp har vägens oregelbundna utformning inneburit att olyckor inträffar konstant. Sträckan belastas av trafik för både gods till norra Sverige samt personbilar som pendlar, åker till fritidsboende och semesterorter i norra Sverige.</w:t>
      </w:r>
    </w:p>
    <w:p xmlns:w14="http://schemas.microsoft.com/office/word/2010/wordml" w:rsidR="00912008" w:rsidP="00912008" w:rsidRDefault="00912008" w14:paraId="4B1B1C5C" w14:textId="77777777">
      <w:pPr>
        <w:pStyle w:val="Normalutanindragellerluft"/>
      </w:pPr>
      <w:r>
        <w:t>Det har under många år varit och är en flaskhals för fordonstrafik mellan norra och södra Sverige, som till följd av sin bristfälliga utformning dessutom (Som enda Europaväg i landet) delvis behöver stängas av i högtrafik.</w:t>
      </w:r>
    </w:p>
    <w:p xmlns:w14="http://schemas.microsoft.com/office/word/2010/wordml" w:rsidR="00912008" w:rsidP="00912008" w:rsidRDefault="00912008" w14:paraId="6A1BCC30" w14:textId="77777777">
      <w:pPr>
        <w:pStyle w:val="Normalutanindragellerluft"/>
      </w:pPr>
      <w:r>
        <w:lastRenderedPageBreak/>
        <w:t>Våren 2024 upptogs Väg E4 genom Gävleborg dessutom i det internationella transportnätverket Ten-T, vilket innebär att sträckan även är av stor internationell betydelse för Europas transportinfrastruktur.</w:t>
      </w:r>
    </w:p>
    <w:p xmlns:w14="http://schemas.microsoft.com/office/word/2010/wordml" w:rsidR="004300BD" w:rsidP="00912008" w:rsidRDefault="00912008" w14:paraId="522AD131" w14:textId="28600AB3">
      <w:pPr>
        <w:pStyle w:val="Normalutanindragellerluft"/>
      </w:pPr>
      <w:r>
        <w:t xml:space="preserve">Denna sträcka har inte en planmognad vilket pekar på behovet av att </w:t>
      </w:r>
      <w:r w:rsidR="00061CC0">
        <w:t xml:space="preserve">initiera </w:t>
      </w:r>
      <w:r>
        <w:t xml:space="preserve">en planberedskap för en framtida ombyggnation. </w:t>
      </w:r>
      <w:r w:rsidR="00BF2895">
        <w:tab/>
      </w:r>
    </w:p>
    <w:sdt>
      <w:sdtPr>
        <w:alias w:val="CC_Underskrifter"/>
        <w:tag w:val="CC_Underskrifter"/>
        <w:id w:val="583496634"/>
        <w:lock w:val="sdtContentLocked"/>
        <w:placeholder>
          <w:docPart w:val="90315127D23C45F0B3C3F72D27F44B4A"/>
        </w:placeholder>
      </w:sdtPr>
      <w:sdtEndPr/>
      <w:sdtContent>
        <w:p xmlns:w14="http://schemas.microsoft.com/office/word/2010/wordml" w:rsidR="00E15A08" w:rsidP="009A50C2" w:rsidRDefault="00E15A08" w14:paraId="7C4660FC" w14:textId="77777777">
          <w:pPr/>
          <w:r/>
        </w:p>
        <w:p xmlns:w14="http://schemas.microsoft.com/office/word/2010/wordml" w:rsidRPr="008E0FE2" w:rsidR="004801AC" w:rsidP="009A50C2" w:rsidRDefault="00E15A08" w14:paraId="7D5344A0" w14:textId="57816D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Lili André (KD)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A61E" w14:textId="77777777" w:rsidR="00B47E25" w:rsidRDefault="00B47E25" w:rsidP="000C1CAD">
      <w:pPr>
        <w:spacing w:line="240" w:lineRule="auto"/>
      </w:pPr>
      <w:r>
        <w:separator/>
      </w:r>
    </w:p>
  </w:endnote>
  <w:endnote w:type="continuationSeparator" w:id="0">
    <w:p w14:paraId="655A3666" w14:textId="77777777" w:rsidR="00B47E25" w:rsidRDefault="00B47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4BD9E33B" w:rsidR="00262EA3" w:rsidRPr="009A50C2" w:rsidRDefault="00262EA3" w:rsidP="009A50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4AE6" w14:textId="77777777" w:rsidR="00B47E25" w:rsidRDefault="00B47E25" w:rsidP="000C1CAD">
      <w:pPr>
        <w:spacing w:line="240" w:lineRule="auto"/>
      </w:pPr>
      <w:r>
        <w:separator/>
      </w:r>
    </w:p>
  </w:footnote>
  <w:footnote w:type="continuationSeparator" w:id="0">
    <w:p w14:paraId="314E2332" w14:textId="77777777" w:rsidR="00B47E25" w:rsidRDefault="00B47E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86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0EAB" wp14:anchorId="43DF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50C2"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F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50C2"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6C5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4479D9" w14:textId="77777777">
    <w:pPr>
      <w:jc w:val="right"/>
    </w:pPr>
  </w:p>
  <w:p w:rsidR="00262EA3" w:rsidP="00776B74" w:rsidRDefault="00262EA3" w14:paraId="55036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A50C2" w14:paraId="072F4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E42CC" wp14:anchorId="29A5B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50C2" w14:paraId="3B091F11" w14:textId="761703E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A50C2" w14:paraId="67F9ADA9" w14:textId="2EFC456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50C2" w14:paraId="7088081B" w14:textId="09932E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:1870</w:t>
        </w:r>
      </w:sdtContent>
    </w:sdt>
  </w:p>
  <w:p w:rsidR="00262EA3" w:rsidP="00E03A3D" w:rsidRDefault="009A50C2" w14:paraId="2DABDA3D" w14:textId="06C34A43">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t>av Lili André (KD)</w:t>
        </w:r>
      </w:sdtContent>
    </w:sdt>
  </w:p>
  <w:sdt>
    <w:sdtPr>
      <w:alias w:val="CC_Noformat_Rubtext"/>
      <w:tag w:val="CC_Noformat_Rubtext"/>
      <w:id w:val="-218060500"/>
      <w:lock w:val="sdtContentLocked"/>
      <w:placeholder>
        <w:docPart w:val="A4684F9C12C1480B8A149A1C6C44C83B"/>
      </w:placeholder>
      <w:text/>
    </w:sdtPr>
    <w:sdtEndPr/>
    <w:sdtContent>
      <w:p w:rsidR="00262EA3" w:rsidP="00283E0F" w:rsidRDefault="00061CC0" w14:paraId="34E01553" w14:textId="04C8D81C">
        <w:pPr>
          <w:pStyle w:val="FSHRub2"/>
        </w:pPr>
        <w:r>
          <w:t>E4:ans trafikplats Gävle N och Tönnebro i Gävleborg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39EEFB7" w14:textId="1BCB1CF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7770B7"/>
    <w:multiLevelType w:val="hybridMultilevel"/>
    <w:tmpl w:val="DADE28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2"/>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C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F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CF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0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0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AE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35"/>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A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14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08"/>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BD6"/>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C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FD"/>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E25"/>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A0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BB"/>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59DE565457E4FF7ABDBBB34D69DA96E"/>
        <w:category>
          <w:name w:val="Allmänt"/>
          <w:gallery w:val="placeholder"/>
        </w:category>
        <w:types>
          <w:type w:val="bbPlcHdr"/>
        </w:types>
        <w:behaviors>
          <w:behavior w:val="content"/>
        </w:behaviors>
        <w:guid w:val="{9034C781-ED92-4D41-9B6A-BDF86CB790F9}"/>
      </w:docPartPr>
      <w:docPartBody>
        <w:p w:rsidR="00716F8E" w:rsidRDefault="00F86995">
          <w:pPr>
            <w:pStyle w:val="B59DE565457E4FF7ABDBBB34D69DA9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90315127D23C45F0B3C3F72D27F44B4A"/>
        <w:category>
          <w:name w:val="Allmänt"/>
          <w:gallery w:val="placeholder"/>
        </w:category>
        <w:types>
          <w:type w:val="bbPlcHdr"/>
        </w:types>
        <w:behaviors>
          <w:behavior w:val="content"/>
        </w:behaviors>
        <w:guid w:val="{0D02CFA5-7C96-4971-BC08-0ABE0C2B06EC}"/>
      </w:docPartPr>
      <w:docPartBody>
        <w:p w:rsidR="00716F8E" w:rsidRDefault="00F86995">
          <w:pPr>
            <w:pStyle w:val="90315127D23C45F0B3C3F72D27F44B4A"/>
          </w:pPr>
          <w:r w:rsidRPr="009B077E">
            <w:rPr>
              <w:rStyle w:val="Platshllartext"/>
            </w:rPr>
            <w:t>Namn på motionärer infogas/tas bort via panelen.</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54D6B"/>
    <w:rsid w:val="000870F7"/>
    <w:rsid w:val="000C065D"/>
    <w:rsid w:val="001B54C2"/>
    <w:rsid w:val="002374DF"/>
    <w:rsid w:val="006824D9"/>
    <w:rsid w:val="00716F8E"/>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0F7"/>
    <w:rPr>
      <w:color w:val="F4B083" w:themeColor="accent2" w:themeTint="99"/>
    </w:rPr>
  </w:style>
  <w:style w:type="paragraph" w:customStyle="1" w:styleId="E5564BC241BC40D08453754E06C3B95A">
    <w:name w:val="E5564BC241BC40D08453754E06C3B95A"/>
  </w:style>
  <w:style w:type="paragraph" w:customStyle="1" w:styleId="B59DE565457E4FF7ABDBBB34D69DA96E">
    <w:name w:val="B59DE565457E4FF7ABDBBB34D69DA96E"/>
  </w:style>
  <w:style w:type="paragraph" w:customStyle="1" w:styleId="BC627FFD6CAC4A34A086B0B1BAE650FF">
    <w:name w:val="BC627FFD6CAC4A34A086B0B1BAE650FF"/>
  </w:style>
  <w:style w:type="paragraph" w:customStyle="1" w:styleId="90315127D23C45F0B3C3F72D27F44B4A">
    <w:name w:val="90315127D23C45F0B3C3F72D27F44B4A"/>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71024-3705-449E-8709-ED4E76FDB01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93E0377-62D1-4A1C-89F7-5D79290F76C8}"/>
</file>

<file path=customXml/itemProps4.xml><?xml version="1.0" encoding="utf-8"?>
<ds:datastoreItem xmlns:ds="http://schemas.openxmlformats.org/officeDocument/2006/customXml" ds:itemID="{A5EB2E86-70A5-4181-B9D3-9BE5073C9972}"/>
</file>

<file path=docProps/app.xml><?xml version="1.0" encoding="utf-8"?>
<Properties xmlns="http://schemas.openxmlformats.org/officeDocument/2006/extended-properties" xmlns:vt="http://schemas.openxmlformats.org/officeDocument/2006/docPropsVTypes">
  <Template>Normal</Template>
  <TotalTime>42</TotalTime>
  <Pages>2</Pages>
  <Words>183</Words>
  <Characters>1075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E4 an Trafikplats Gävle N och Tönnebro i Gävleborg</vt:lpstr>
      <vt:lpstr>
      </vt:lpstr>
    </vt:vector>
  </TitlesOfParts>
  <Company>Sveriges riksdag</Company>
  <LinksUpToDate>false</LinksUpToDate>
  <CharactersWithSpaces>1251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