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:rsidTr="006975BF">
        <w:tc>
          <w:tcPr>
            <w:tcW w:w="9141" w:type="dxa"/>
            <w:hideMark/>
          </w:tcPr>
          <w:p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:rsidR="00DF1630" w:rsidRPr="00321ABF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RPr="00DF4413" w:rsidTr="006975BF">
        <w:trPr>
          <w:cantSplit/>
          <w:trHeight w:val="742"/>
        </w:trPr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8</w:t>
            </w:r>
            <w:r w:rsidRPr="00DF4413">
              <w:rPr>
                <w:b/>
                <w:lang w:eastAsia="en-US"/>
              </w:rPr>
              <w:t>/1</w:t>
            </w:r>
            <w:r w:rsidR="009E3728" w:rsidRPr="00DF4413">
              <w:rPr>
                <w:b/>
                <w:lang w:eastAsia="en-US"/>
              </w:rPr>
              <w:t>9</w:t>
            </w:r>
            <w:r w:rsidRPr="00DF4413">
              <w:rPr>
                <w:b/>
                <w:lang w:eastAsia="en-US"/>
              </w:rPr>
              <w:t>:</w:t>
            </w:r>
            <w:r w:rsidR="002B3AC8">
              <w:rPr>
                <w:b/>
                <w:lang w:eastAsia="en-US"/>
              </w:rPr>
              <w:t>33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Pr="00DF4413" w:rsidRDefault="00736C5D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2019-05-24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:rsidR="00DF4413" w:rsidRPr="00DF4413" w:rsidRDefault="003A1AC8" w:rsidP="00736C5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31B47">
              <w:rPr>
                <w:color w:val="000000" w:themeColor="text1"/>
                <w:lang w:eastAsia="en-US"/>
              </w:rPr>
              <w:t>09</w:t>
            </w:r>
            <w:r w:rsidR="00BB3655" w:rsidRPr="00831B47">
              <w:rPr>
                <w:color w:val="000000" w:themeColor="text1"/>
                <w:lang w:eastAsia="en-US"/>
              </w:rPr>
              <w:t>.00</w:t>
            </w:r>
            <w:r w:rsidR="009415F4" w:rsidRPr="00831B47">
              <w:rPr>
                <w:color w:val="000000" w:themeColor="text1"/>
                <w:lang w:eastAsia="en-US"/>
              </w:rPr>
              <w:t xml:space="preserve"> </w:t>
            </w:r>
            <w:r w:rsidR="00012A1D" w:rsidRPr="00831B47">
              <w:rPr>
                <w:color w:val="000000" w:themeColor="text1"/>
                <w:lang w:eastAsia="en-US"/>
              </w:rPr>
              <w:t>–</w:t>
            </w:r>
            <w:r w:rsidR="009415F4">
              <w:rPr>
                <w:color w:val="000000" w:themeColor="text1"/>
                <w:lang w:eastAsia="en-US"/>
              </w:rPr>
              <w:t xml:space="preserve"> </w:t>
            </w:r>
            <w:r w:rsidR="00831B47">
              <w:rPr>
                <w:color w:val="000000" w:themeColor="text1"/>
                <w:lang w:eastAsia="en-US"/>
              </w:rPr>
              <w:t>10.25</w:t>
            </w:r>
          </w:p>
        </w:tc>
      </w:tr>
      <w:tr w:rsidR="00DF1630" w:rsidRPr="00DF4413" w:rsidTr="006975BF">
        <w:tc>
          <w:tcPr>
            <w:tcW w:w="1985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:rsidTr="006975BF">
        <w:tc>
          <w:tcPr>
            <w:tcW w:w="1985" w:type="dxa"/>
          </w:tcPr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Pr="00DF4413" w:rsidRDefault="009A3314" w:rsidP="006975BF">
            <w:pPr>
              <w:spacing w:line="252" w:lineRule="auto"/>
              <w:rPr>
                <w:b/>
                <w:lang w:eastAsia="en-US"/>
              </w:rPr>
            </w:pPr>
          </w:p>
          <w:p w:rsidR="00DF1630" w:rsidRPr="00DF4413" w:rsidRDefault="009A3314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</w:t>
            </w:r>
            <w:r w:rsidR="0023468C" w:rsidRPr="00DF4413">
              <w:rPr>
                <w:lang w:eastAsia="en-US"/>
              </w:rPr>
              <w:t>e finns, anmärks detta med</w:t>
            </w:r>
            <w:r w:rsidR="0023468C" w:rsidRPr="00DF4413">
              <w:rPr>
                <w:b/>
                <w:lang w:eastAsia="en-US"/>
              </w:rPr>
              <w:t xml:space="preserve"> *</w:t>
            </w:r>
            <w:r w:rsidR="0023468C" w:rsidRPr="00DF4413">
              <w:rPr>
                <w:lang w:eastAsia="en-US"/>
              </w:rPr>
              <w:t xml:space="preserve">. </w:t>
            </w:r>
          </w:p>
        </w:tc>
      </w:tr>
    </w:tbl>
    <w:p w:rsidR="006546C2" w:rsidRPr="00DF4413" w:rsidRDefault="006546C2"/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BB3655" w:rsidRPr="00DF4413" w:rsidTr="00E80105">
        <w:tc>
          <w:tcPr>
            <w:tcW w:w="567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</w:tcPr>
          <w:p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BB3655" w:rsidRPr="00DF4413" w:rsidRDefault="00BB3655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den </w:t>
            </w:r>
            <w:r w:rsidR="0054271C">
              <w:rPr>
                <w:snapToGrid w:val="0"/>
                <w:color w:val="000000" w:themeColor="text1"/>
                <w:lang w:eastAsia="en-US"/>
              </w:rPr>
              <w:t>17</w:t>
            </w:r>
            <w:r w:rsidR="00051782">
              <w:rPr>
                <w:snapToGrid w:val="0"/>
                <w:color w:val="000000" w:themeColor="text1"/>
                <w:lang w:eastAsia="en-US"/>
              </w:rPr>
              <w:t xml:space="preserve"> maj</w:t>
            </w:r>
            <w:r w:rsidR="00CE4EC1">
              <w:rPr>
                <w:snapToGrid w:val="0"/>
                <w:color w:val="000000" w:themeColor="text1"/>
                <w:lang w:eastAsia="en-US"/>
              </w:rPr>
              <w:t xml:space="preserve"> 2019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8807AF" w:rsidRPr="00944D43" w:rsidTr="00E80105">
        <w:tc>
          <w:tcPr>
            <w:tcW w:w="567" w:type="dxa"/>
          </w:tcPr>
          <w:p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BA52B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6946" w:type="dxa"/>
          </w:tcPr>
          <w:p w:rsidR="008807AF" w:rsidRPr="0003112F" w:rsidRDefault="00736C5D" w:rsidP="002D3D02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 - handel</w:t>
            </w:r>
            <w:r w:rsidR="003A1AC8">
              <w:rPr>
                <w:rFonts w:eastAsiaTheme="minorHAnsi"/>
                <w:color w:val="000000"/>
                <w:lang w:eastAsia="en-US"/>
              </w:rPr>
              <w:br/>
            </w:r>
            <w:r w:rsidR="00793C17"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r>
              <w:rPr>
                <w:rFonts w:eastAsiaTheme="minorHAnsi"/>
                <w:color w:val="000000"/>
                <w:lang w:eastAsia="en-US"/>
              </w:rPr>
              <w:t>Ann Linde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m.fl. från </w:t>
            </w:r>
            <w:r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="00BB392E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 w:rsidR="00944D43">
              <w:rPr>
                <w:rFonts w:eastAsiaTheme="minorHAnsi"/>
                <w:color w:val="000000"/>
                <w:lang w:eastAsia="en-US"/>
              </w:rPr>
              <w:t>, informerade och sa</w:t>
            </w:r>
            <w:r>
              <w:rPr>
                <w:rFonts w:eastAsiaTheme="minorHAnsi"/>
                <w:color w:val="000000"/>
                <w:lang w:eastAsia="en-US"/>
              </w:rPr>
              <w:t>mrådde inför möte i rådet den 27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maj 2019.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</w:r>
            <w:r w:rsidR="00944D43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944D4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44D43">
              <w:rPr>
                <w:rFonts w:eastAsiaTheme="minorHAnsi"/>
                <w:color w:val="000000"/>
                <w:lang w:eastAsia="en-US"/>
              </w:rPr>
              <w:br/>
              <w:t>- Återra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pport från möte i rådet den </w:t>
            </w:r>
            <w:r>
              <w:rPr>
                <w:rFonts w:eastAsiaTheme="minorHAnsi"/>
                <w:color w:val="000000"/>
                <w:lang w:eastAsia="en-US"/>
              </w:rPr>
              <w:t>9 november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21-22 februari 2019</w:t>
            </w:r>
            <w:r w:rsidR="00831B47">
              <w:rPr>
                <w:rFonts w:eastAsiaTheme="minorHAnsi"/>
                <w:color w:val="000000"/>
                <w:lang w:eastAsia="en-US"/>
              </w:rPr>
              <w:br/>
              <w:t>- Reformen av WTO samt förhandlingar</w:t>
            </w:r>
            <w:r w:rsidR="002875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8751A" w:rsidRPr="0028751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31B47">
              <w:rPr>
                <w:rFonts w:eastAsiaTheme="minorHAnsi"/>
                <w:color w:val="000000"/>
                <w:lang w:eastAsia="en-US"/>
              </w:rPr>
              <w:br/>
              <w:t>- Handelsförbindelserna mellan EU och Förenta staterna</w:t>
            </w:r>
            <w:r w:rsidR="002875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8751A" w:rsidRPr="0028751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831B47">
              <w:rPr>
                <w:rFonts w:eastAsiaTheme="minorHAnsi"/>
                <w:color w:val="000000"/>
                <w:lang w:eastAsia="en-US"/>
              </w:rPr>
              <w:br/>
              <w:t>- Förberedelser inför undertecknandet av frihandelsavtalet och avtalet om investeringsskydd mellan EU och Vietnam</w:t>
            </w:r>
            <w:r w:rsidR="002875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8751A" w:rsidRPr="0028751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2D3D02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3A1AC8" w:rsidRPr="00944D43" w:rsidTr="00E80105">
        <w:tc>
          <w:tcPr>
            <w:tcW w:w="567" w:type="dxa"/>
          </w:tcPr>
          <w:p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686748" w:rsidRDefault="00736C5D" w:rsidP="00BB392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736C5D">
              <w:rPr>
                <w:rFonts w:eastAsiaTheme="minorHAnsi"/>
                <w:b/>
                <w:bCs/>
                <w:color w:val="000000"/>
                <w:lang w:eastAsia="en-US"/>
              </w:rPr>
              <w:t>Konkurrenskraft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– inre marknad och industri</w:t>
            </w:r>
            <w:r w:rsidR="003A1AC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93C17">
              <w:rPr>
                <w:rFonts w:eastAsiaTheme="minorHAnsi"/>
                <w:color w:val="000000"/>
                <w:lang w:eastAsia="en-US"/>
              </w:rPr>
              <w:t>Statsrådet</w:t>
            </w:r>
            <w:r>
              <w:rPr>
                <w:rFonts w:eastAsiaTheme="minorHAnsi"/>
                <w:color w:val="000000"/>
                <w:lang w:eastAsia="en-US"/>
              </w:rPr>
              <w:t xml:space="preserve"> Ann Linde m.fl. från Utrikesdepartemente</w:t>
            </w:r>
            <w:r w:rsidR="00BB392E">
              <w:rPr>
                <w:rFonts w:eastAsiaTheme="minorHAnsi"/>
                <w:color w:val="000000"/>
                <w:lang w:eastAsia="en-US"/>
              </w:rPr>
              <w:t xml:space="preserve">t samt medarbetare från </w:t>
            </w:r>
            <w:r w:rsidR="0054271C">
              <w:rPr>
                <w:rFonts w:eastAsiaTheme="minorHAnsi"/>
                <w:color w:val="000000"/>
                <w:lang w:eastAsia="en-US"/>
              </w:rPr>
              <w:t xml:space="preserve">Näringsdepartementet och </w:t>
            </w:r>
            <w:r w:rsidR="00BB392E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3A1AC8">
              <w:rPr>
                <w:rFonts w:eastAsiaTheme="minorHAnsi"/>
                <w:color w:val="000000"/>
                <w:lang w:eastAsia="en-US"/>
              </w:rPr>
              <w:t>, informerade och sa</w:t>
            </w:r>
            <w:r>
              <w:rPr>
                <w:rFonts w:eastAsiaTheme="minorHAnsi"/>
                <w:color w:val="000000"/>
                <w:lang w:eastAsia="en-US"/>
              </w:rPr>
              <w:t>mrådde inför möte i rådet den 27</w:t>
            </w:r>
            <w:r w:rsidR="003A1AC8">
              <w:rPr>
                <w:rFonts w:eastAsiaTheme="minorHAnsi"/>
                <w:color w:val="000000"/>
                <w:lang w:eastAsia="en-US"/>
              </w:rPr>
              <w:t xml:space="preserve"> maj 2019.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 w:rsidR="001E7D8A" w:rsidRPr="001E7D8A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1E7D8A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18 februari 2019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möte den 2-3 maj 2019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Konkurrenskraftsavstämning</w:t>
            </w:r>
            <w:r w:rsidR="002875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8751A" w:rsidRPr="0028751A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Slutsatser om en ny ambitionsnivå för en konkurrenskraftig inre marknad</w:t>
            </w:r>
            <w:r w:rsidR="002875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D3D02">
              <w:rPr>
                <w:rFonts w:eastAsiaTheme="minorHAnsi"/>
                <w:b/>
                <w:color w:val="000000"/>
                <w:lang w:eastAsia="en-US"/>
              </w:rPr>
              <w:t>I, II, AM (V)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 xml:space="preserve">- Slutsatser om en strategi för EU:s industripolitik: en vision för </w:t>
            </w:r>
            <w:r w:rsidR="0028751A">
              <w:rPr>
                <w:rFonts w:eastAsiaTheme="minorHAnsi"/>
                <w:color w:val="000000"/>
                <w:lang w:eastAsia="en-US"/>
              </w:rPr>
              <w:br/>
            </w:r>
            <w:r w:rsidR="0006192F">
              <w:rPr>
                <w:rFonts w:eastAsiaTheme="minorHAnsi"/>
                <w:color w:val="000000"/>
                <w:lang w:eastAsia="en-US"/>
              </w:rPr>
              <w:t>2030</w:t>
            </w:r>
            <w:r w:rsidR="0028751A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D3D02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</w:r>
            <w:r w:rsidR="0028751A">
              <w:rPr>
                <w:rFonts w:eastAsiaTheme="minorHAnsi"/>
                <w:color w:val="000000"/>
                <w:lang w:eastAsia="en-US"/>
              </w:rPr>
              <w:br/>
            </w:r>
            <w:r w:rsidR="0006192F">
              <w:rPr>
                <w:rFonts w:eastAsiaTheme="minorHAnsi"/>
                <w:color w:val="000000"/>
                <w:lang w:eastAsia="en-US"/>
              </w:rPr>
              <w:lastRenderedPageBreak/>
              <w:t>- Slutsatser om turistnäringens konkurrenskraft som drivkraft för hållbar tillväxt, sysselsättning och social sammanhållning i EU under nästa årtionde</w:t>
            </w:r>
            <w:r w:rsidR="0028751A" w:rsidRPr="0028751A">
              <w:rPr>
                <w:rFonts w:eastAsiaTheme="minorHAnsi"/>
                <w:b/>
                <w:color w:val="000000"/>
                <w:lang w:eastAsia="en-US"/>
              </w:rPr>
              <w:t xml:space="preserve"> I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Övriga frågor</w:t>
            </w:r>
            <w:r w:rsidR="002D3D02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D3D02">
              <w:rPr>
                <w:rFonts w:eastAsiaTheme="minorHAnsi"/>
                <w:color w:val="000000"/>
                <w:lang w:eastAsia="en-US"/>
              </w:rPr>
              <w:br/>
              <w:t xml:space="preserve">   Lunchdiskussion om offentlig upphandling</w:t>
            </w:r>
          </w:p>
          <w:p w:rsidR="00686748" w:rsidRDefault="00686748" w:rsidP="00BB392E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:rsidR="003A1AC8" w:rsidRDefault="0028751A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Under § 3</w:t>
            </w:r>
            <w:r w:rsidR="00686748">
              <w:rPr>
                <w:snapToGrid w:val="0"/>
                <w:color w:val="000000" w:themeColor="text1"/>
                <w:lang w:eastAsia="en-US"/>
              </w:rPr>
              <w:t xml:space="preserve"> närvarade utskottshandläggare Agota Földes från näringsutskottet. </w:t>
            </w:r>
            <w:r w:rsidR="003A1AC8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CF18AC" w:rsidRPr="00944D43" w:rsidTr="00E80105">
        <w:tc>
          <w:tcPr>
            <w:tcW w:w="567" w:type="dxa"/>
          </w:tcPr>
          <w:p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6946" w:type="dxa"/>
          </w:tcPr>
          <w:p w:rsidR="00694F26" w:rsidRDefault="00736C5D" w:rsidP="00694F2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736C5D">
              <w:rPr>
                <w:rFonts w:eastAsiaTheme="minorHAnsi"/>
                <w:b/>
                <w:bCs/>
                <w:color w:val="000000"/>
                <w:lang w:eastAsia="en-US"/>
              </w:rPr>
              <w:t>Konkurrenskraft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– rymd och forskning</w:t>
            </w:r>
          </w:p>
          <w:p w:rsidR="00694F26" w:rsidRDefault="00694F26" w:rsidP="00694F26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 Matilda Ernkrans m.fl. från Utbildningsdepartementet</w:t>
            </w:r>
            <w:r w:rsidR="00B92F93">
              <w:rPr>
                <w:rFonts w:eastAsiaTheme="minorHAnsi"/>
                <w:color w:val="000000"/>
                <w:lang w:eastAsia="en-US"/>
              </w:rPr>
              <w:t xml:space="preserve"> samt medarbetare från Statsrådsberedningen</w:t>
            </w:r>
            <w:r>
              <w:rPr>
                <w:rFonts w:eastAsiaTheme="minorHAnsi"/>
                <w:color w:val="000000"/>
                <w:lang w:eastAsia="en-US"/>
              </w:rPr>
              <w:t>, informerade och samrådde inför möte i rådet den 28 maj 2019.</w:t>
            </w:r>
          </w:p>
          <w:p w:rsidR="00686748" w:rsidRDefault="00694F26" w:rsidP="00694F26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  <w:t xml:space="preserve">- </w:t>
            </w:r>
            <w:r w:rsidRPr="00694F26">
              <w:rPr>
                <w:rFonts w:eastAsiaTheme="minorHAnsi"/>
                <w:color w:val="000000"/>
                <w:lang w:eastAsia="en-US"/>
              </w:rPr>
              <w:t>Återrapport från möte i rådet den 19 februari 2019</w:t>
            </w:r>
            <w:r w:rsidRPr="00694F26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Pr="00694F26">
              <w:rPr>
                <w:rFonts w:eastAsiaTheme="minorHAnsi"/>
                <w:color w:val="000000"/>
                <w:lang w:eastAsia="en-US"/>
              </w:rPr>
              <w:t>Återrapport från informellt möte den 3 april 2019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Förstärkningen av Europas roll som global aktör och främjandet av internationellt samarbete och rymddiplomati och bidragandet till uppbyggnaden av en global rymdförvaltning</w:t>
            </w:r>
            <w:r w:rsidR="00FB2D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2D1F" w:rsidRPr="00FB2D1F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Den europeiska rymdpolitiken – Förberedelser inför rymdrådets möte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Slutsatser om rymden som en drivkraft</w:t>
            </w:r>
            <w:r w:rsidR="00FB2D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2D1F" w:rsidRPr="00FB2D1F">
              <w:rPr>
                <w:rFonts w:eastAsiaTheme="minorHAnsi"/>
                <w:b/>
                <w:color w:val="000000"/>
                <w:lang w:eastAsia="en-US"/>
              </w:rPr>
              <w:t>I</w:t>
            </w:r>
            <w:r w:rsidR="0006192F">
              <w:rPr>
                <w:rFonts w:eastAsiaTheme="minorHAnsi"/>
                <w:color w:val="000000"/>
                <w:lang w:eastAsia="en-US"/>
              </w:rPr>
              <w:br/>
              <w:t>- Forskning och innovation som drivkraft fö</w:t>
            </w:r>
            <w:r w:rsidR="00B92F93">
              <w:rPr>
                <w:rFonts w:eastAsiaTheme="minorHAnsi"/>
                <w:color w:val="000000"/>
                <w:lang w:eastAsia="en-US"/>
              </w:rPr>
              <w:t xml:space="preserve">r ett mer </w:t>
            </w:r>
            <w:r w:rsidR="00FB2D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06192F">
              <w:rPr>
                <w:rFonts w:eastAsiaTheme="minorHAnsi"/>
                <w:color w:val="000000"/>
                <w:lang w:eastAsia="en-US"/>
              </w:rPr>
              <w:t>konkurrenskraftigt EU</w:t>
            </w:r>
            <w:r w:rsidR="00FB2D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2D1F" w:rsidRPr="00FB2D1F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FB2D1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B2D1F" w:rsidRPr="00FB2D1F">
              <w:rPr>
                <w:rFonts w:eastAsiaTheme="minorHAnsi"/>
                <w:b/>
                <w:color w:val="000000"/>
                <w:lang w:eastAsia="en-US"/>
              </w:rPr>
              <w:t>AM (SD, V)</w:t>
            </w:r>
          </w:p>
          <w:p w:rsidR="00686748" w:rsidRDefault="00686748" w:rsidP="00694F26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  <w:p w:rsidR="00CF18AC" w:rsidRPr="00694F26" w:rsidRDefault="00686748" w:rsidP="00686748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>Under § 4 närvarade utskottshandläggare Jonas Brynhildsen från utbildningsutskottet.</w:t>
            </w:r>
            <w:r w:rsidR="00CF18AC" w:rsidRPr="00694F26"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br/>
            </w:r>
          </w:p>
        </w:tc>
      </w:tr>
      <w:tr w:rsidR="0079595A" w:rsidRPr="00AC54D9" w:rsidTr="00E80105">
        <w:tc>
          <w:tcPr>
            <w:tcW w:w="567" w:type="dxa"/>
          </w:tcPr>
          <w:p w:rsidR="0079595A" w:rsidRDefault="005F2D81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</w:p>
        </w:tc>
        <w:tc>
          <w:tcPr>
            <w:tcW w:w="6946" w:type="dxa"/>
          </w:tcPr>
          <w:p w:rsidR="008807AF" w:rsidRPr="00831B47" w:rsidRDefault="005F2D81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4271C">
              <w:rPr>
                <w:rFonts w:eastAsiaTheme="minorHAnsi"/>
                <w:color w:val="000000"/>
                <w:lang w:eastAsia="en-US"/>
              </w:rPr>
              <w:t>Uppteckningar från sammanträdena den 8 och 10 maj och protokoll från sammanträdena den 15 och 17 maj 2019.</w:t>
            </w: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DB38E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Åsa Westlund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694F2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:rsidR="0079595A" w:rsidRDefault="0079595A" w:rsidP="0079595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:rsidR="003C171B" w:rsidRDefault="003C171B">
      <w:pPr>
        <w:widowControl/>
        <w:spacing w:after="160" w:line="259" w:lineRule="auto"/>
      </w:pPr>
    </w:p>
    <w:p w:rsidR="003C171B" w:rsidRDefault="003C171B">
      <w:pPr>
        <w:widowControl/>
        <w:spacing w:after="160" w:line="259" w:lineRule="auto"/>
      </w:pPr>
      <w:r>
        <w:br w:type="page"/>
      </w:r>
    </w:p>
    <w:tbl>
      <w:tblPr>
        <w:tblW w:w="93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0"/>
        <w:gridCol w:w="382"/>
        <w:gridCol w:w="417"/>
        <w:gridCol w:w="379"/>
        <w:gridCol w:w="438"/>
        <w:gridCol w:w="408"/>
        <w:gridCol w:w="408"/>
        <w:gridCol w:w="408"/>
        <w:gridCol w:w="408"/>
        <w:gridCol w:w="364"/>
        <w:gridCol w:w="363"/>
        <w:gridCol w:w="344"/>
        <w:gridCol w:w="344"/>
        <w:gridCol w:w="359"/>
        <w:gridCol w:w="424"/>
      </w:tblGrid>
      <w:tr w:rsidR="00DF1630" w:rsidRPr="00321ABF" w:rsidTr="003C171B">
        <w:trPr>
          <w:trHeight w:val="153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321ABF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4895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321ABF" w:rsidRDefault="00DF1630" w:rsidP="00BC1250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  <w:r w:rsidRPr="00321ABF">
              <w:rPr>
                <w:b/>
                <w:lang w:eastAsia="en-US"/>
              </w:rPr>
              <w:t>Bilaga 1 t</w:t>
            </w:r>
            <w:r w:rsidR="0009179B" w:rsidRPr="00321ABF">
              <w:rPr>
                <w:b/>
                <w:lang w:eastAsia="en-US"/>
              </w:rPr>
              <w:t>ill protokoll 2018/19:</w:t>
            </w:r>
            <w:r w:rsidR="00694F26">
              <w:rPr>
                <w:b/>
                <w:lang w:eastAsia="en-US"/>
              </w:rPr>
              <w:t>33</w:t>
            </w:r>
          </w:p>
        </w:tc>
      </w:tr>
      <w:tr w:rsidR="007D5E41" w:rsidRPr="00321ABF" w:rsidTr="003C171B">
        <w:trPr>
          <w:trHeight w:val="50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eastAsia="en-US"/>
              </w:rPr>
            </w:pPr>
            <w:r w:rsidRPr="00321ABF">
              <w:rPr>
                <w:sz w:val="22"/>
                <w:lang w:eastAsia="en-US"/>
              </w:rPr>
              <w:t>Namn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E05A7D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>§</w:t>
            </w:r>
            <w:r w:rsidR="00563B4B" w:rsidRPr="00563B4B">
              <w:rPr>
                <w:b/>
                <w:sz w:val="22"/>
                <w:szCs w:val="22"/>
                <w:lang w:eastAsia="en-US"/>
              </w:rPr>
              <w:t xml:space="preserve"> 1-3</w:t>
            </w:r>
          </w:p>
        </w:tc>
        <w:tc>
          <w:tcPr>
            <w:tcW w:w="735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563B4B" w:rsidRDefault="00694F26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  <w:r w:rsidRPr="00563B4B">
              <w:rPr>
                <w:b/>
                <w:sz w:val="22"/>
                <w:szCs w:val="22"/>
                <w:lang w:eastAsia="en-US"/>
              </w:rPr>
              <w:t xml:space="preserve">§ </w:t>
            </w:r>
            <w:r w:rsidR="00563B4B">
              <w:rPr>
                <w:b/>
                <w:sz w:val="22"/>
                <w:szCs w:val="22"/>
                <w:lang w:eastAsia="en-US"/>
              </w:rPr>
              <w:t>4</w:t>
            </w:r>
            <w:r w:rsidR="005E5871">
              <w:rPr>
                <w:b/>
                <w:sz w:val="22"/>
                <w:szCs w:val="22"/>
                <w:lang w:eastAsia="en-US"/>
              </w:rPr>
              <w:t>-5</w:t>
            </w: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694F26" w:rsidRDefault="007D5E41" w:rsidP="00694F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A92A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8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7D5E41" w:rsidRPr="00321ABF" w:rsidTr="003C171B">
        <w:trPr>
          <w:trHeight w:val="24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  <w:r w:rsidRPr="00321ABF">
              <w:rPr>
                <w:i/>
                <w:lang w:eastAsia="en-US"/>
              </w:rPr>
              <w:t>LEDAMÖTER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</w:tc>
      </w:tr>
      <w:tr w:rsidR="007D5E41" w:rsidRPr="00321ABF" w:rsidTr="003C171B">
        <w:trPr>
          <w:trHeight w:val="167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Åsa Westlund (S) (Ordf.)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DF4413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Annika Qarlsson (C) </w:t>
            </w:r>
            <w:r w:rsidR="006C4642">
              <w:rPr>
                <w:sz w:val="18"/>
                <w:szCs w:val="18"/>
              </w:rPr>
              <w:t>Förste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25501D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Tomas Tobé (M) (Andre vice ordf.)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Wiechel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Polfjärd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Martin Kinnunen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Selin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Ilona Szatmari Waldau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Jessica Rosencrantz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Ludvig Aspling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Maria Strömkvist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Désirée Pethrus (KD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Pyry Niemi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5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Tina Acketoft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Johnny Skalin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Alice Bah Kuhnke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Jan Ericson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60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7D5E41" w:rsidRPr="00321ABF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321ABF">
              <w:rPr>
                <w:i/>
                <w:lang w:eastAsia="en-US"/>
              </w:rPr>
              <w:t>SUPPLEANTER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Kadir Kasirga (S)</w:t>
            </w:r>
          </w:p>
        </w:tc>
        <w:tc>
          <w:tcPr>
            <w:tcW w:w="34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</w:t>
            </w:r>
          </w:p>
        </w:tc>
        <w:tc>
          <w:tcPr>
            <w:tcW w:w="34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Helena Bouveng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Mathias Tegnér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Arin Karapet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E587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Björn Söder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Dag Larsson (S)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Johan Hedin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Sjöstedt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 xml:space="preserve">Lotta Olsson (M) 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Roger Hedlund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Leif Nysmed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Adaktusson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7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Azadeh Rojhan Gustafsson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116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34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E587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Andersson</w:t>
            </w:r>
            <w:r w:rsidRPr="004F2B81">
              <w:rPr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sz w:val="18"/>
                <w:szCs w:val="18"/>
                <w:lang w:val="en-US" w:eastAsia="en-US"/>
              </w:rPr>
              <w:t>Jörgen Warborn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563B4B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Ann-Sofie Alm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 w:rsidRPr="004F2B81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lastRenderedPageBreak/>
              <w:t>Robert Stenkvist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Jonas Andersson i Linköping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Patrick Reslow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Sven-Olof Sällström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Julia Kronlid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Paula Bieler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Per Ramhorn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Carina Ståhl Herrstedt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Alexander Christiansson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Markus Wiechel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Lars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Josef Fransson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Adam Marttinen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Tobias Andersson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Charlotte Quensel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Angelica Lundberg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Staffan Eklöf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Jimmy Ståhl (SD)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Robert Halef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Kjell-Arne Ottosson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85D72" w:rsidRDefault="007D5E41" w:rsidP="007D5E41">
            <w:pPr>
              <w:rPr>
                <w:sz w:val="18"/>
                <w:szCs w:val="18"/>
              </w:rPr>
            </w:pPr>
            <w:r w:rsidRPr="00985D72">
              <w:rPr>
                <w:sz w:val="18"/>
                <w:szCs w:val="18"/>
              </w:rPr>
              <w:t>Fredrik Malm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 Björklund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Vakant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Janine Alm Ericson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Martina Johansson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Magnus Ek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Per Lodenius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Solveig Zander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Martin Ådahl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Jens Holm 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65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Nooshi Dadgostar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Daniel Riazat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Barbro Westerholm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Gulan Avci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Mats Persson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Johan Pehrson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Arman Teimouri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Lina Nordquist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Helena Gellerman (L)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Jessika Roswall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Maria Malmer Stenergard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37D82" w:rsidRDefault="007D5E41" w:rsidP="007D5E41">
            <w:pPr>
              <w:rPr>
                <w:sz w:val="18"/>
                <w:szCs w:val="18"/>
              </w:rPr>
            </w:pPr>
            <w:r w:rsidRPr="00937D82">
              <w:rPr>
                <w:sz w:val="18"/>
                <w:szCs w:val="18"/>
              </w:rPr>
              <w:t>Elisabeth Svantesson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BE3E68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4F2B81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973C23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tabs>
                <w:tab w:val="left" w:pos="1701"/>
              </w:tabs>
              <w:spacing w:line="256" w:lineRule="auto"/>
              <w:rPr>
                <w:color w:val="000000"/>
                <w:sz w:val="18"/>
                <w:szCs w:val="18"/>
              </w:rPr>
            </w:pPr>
            <w:r w:rsidRPr="0037052A">
              <w:rPr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125E85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Default="00125E85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Lorentz Tovatt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5E85" w:rsidRPr="009A4B70" w:rsidRDefault="00125E85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B27C3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Default="00B27C3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27C31" w:rsidRPr="009A4B70" w:rsidRDefault="00B27C3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  <w:tr w:rsidR="007D5E41" w:rsidRPr="00321ABF" w:rsidTr="003C171B">
        <w:trPr>
          <w:trHeight w:val="219"/>
          <w:jc w:val="center"/>
        </w:trPr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73C23" w:rsidRDefault="007D5E41" w:rsidP="007D5E41">
            <w:pPr>
              <w:spacing w:line="256" w:lineRule="auto"/>
              <w:rPr>
                <w:color w:val="000000"/>
                <w:sz w:val="18"/>
                <w:szCs w:val="18"/>
              </w:rPr>
            </w:pPr>
            <w:r w:rsidRPr="004F2B81">
              <w:rPr>
                <w:color w:val="000000"/>
                <w:sz w:val="18"/>
                <w:szCs w:val="18"/>
              </w:rPr>
              <w:t>Abir Al-Sahlani (C)</w:t>
            </w:r>
          </w:p>
        </w:tc>
        <w:tc>
          <w:tcPr>
            <w:tcW w:w="3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7D5E41" w:rsidRPr="009A4B70" w:rsidRDefault="007D5E41" w:rsidP="007D5E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eastAsia="en-US"/>
              </w:rPr>
            </w:pPr>
          </w:p>
        </w:tc>
      </w:tr>
    </w:tbl>
    <w:p w:rsidR="00A3512E" w:rsidRPr="00321ABF" w:rsidRDefault="00A3512E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:rsidTr="0023617C">
        <w:trPr>
          <w:trHeight w:val="1135"/>
          <w:jc w:val="center"/>
        </w:trPr>
        <w:tc>
          <w:tcPr>
            <w:tcW w:w="4395" w:type="dxa"/>
          </w:tcPr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 = Deltagande</w:t>
            </w:r>
          </w:p>
          <w:p w:rsidR="00F70DB9" w:rsidRPr="00321ABF" w:rsidRDefault="00F70DB9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D* = Uppkopplade per telefon</w:t>
            </w:r>
          </w:p>
          <w:p w:rsidR="00F70DB9" w:rsidRPr="00321ABF" w:rsidRDefault="00F70DB9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321ABF">
              <w:rPr>
                <w:sz w:val="20"/>
                <w:lang w:eastAsia="en-US"/>
              </w:rPr>
              <w:t>N = Närvarand</w:t>
            </w:r>
            <w:r w:rsidR="002E32FF">
              <w:rPr>
                <w:sz w:val="20"/>
                <w:lang w:eastAsia="en-US"/>
              </w:rPr>
              <w:t>e</w:t>
            </w:r>
            <w:r w:rsidR="002E32FF">
              <w:rPr>
                <w:sz w:val="20"/>
                <w:lang w:eastAsia="en-US"/>
              </w:rPr>
              <w:br/>
              <w:t xml:space="preserve">N*= Uppkopplade per telefon </w:t>
            </w:r>
            <w:r w:rsidR="002E32FF">
              <w:rPr>
                <w:sz w:val="20"/>
                <w:lang w:eastAsia="en-US"/>
              </w:rPr>
              <w:br/>
            </w:r>
            <w:r w:rsidR="002E32FF">
              <w:rPr>
                <w:sz w:val="20"/>
                <w:lang w:eastAsia="en-US"/>
              </w:rPr>
              <w:br/>
            </w:r>
            <w:r w:rsidRPr="00321ABF">
              <w:rPr>
                <w:sz w:val="20"/>
                <w:lang w:eastAsia="en-US"/>
              </w:rPr>
              <w:t xml:space="preserve">En siffra i kolumnen för Deltagande anger att deltagandet </w:t>
            </w:r>
            <w:r w:rsidR="002E32FF">
              <w:rPr>
                <w:sz w:val="20"/>
                <w:lang w:eastAsia="en-US"/>
              </w:rPr>
              <w:t xml:space="preserve">skett viss del av sammanträdet. </w:t>
            </w:r>
          </w:p>
        </w:tc>
        <w:tc>
          <w:tcPr>
            <w:tcW w:w="4812" w:type="dxa"/>
          </w:tcPr>
          <w:p w:rsidR="00B27C31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321ABF">
              <w:rPr>
                <w:color w:val="000000" w:themeColor="text1"/>
                <w:sz w:val="20"/>
                <w:lang w:eastAsia="en-US"/>
              </w:rPr>
              <w:t>Anmärkning:</w:t>
            </w:r>
            <w:r w:rsidRPr="00321ABF">
              <w:rPr>
                <w:color w:val="000000" w:themeColor="text1"/>
                <w:sz w:val="20"/>
                <w:lang w:eastAsia="en-US"/>
              </w:rPr>
              <w:br/>
              <w:t xml:space="preserve">1)    </w:t>
            </w:r>
            <w:r w:rsidR="004D7235" w:rsidRPr="00321ABF">
              <w:rPr>
                <w:color w:val="000000" w:themeColor="text1"/>
                <w:sz w:val="20"/>
                <w:lang w:eastAsia="en-US"/>
              </w:rPr>
              <w:t xml:space="preserve">D </w:t>
            </w:r>
            <w:r w:rsidR="00B27C31">
              <w:rPr>
                <w:color w:val="000000" w:themeColor="text1"/>
                <w:sz w:val="20"/>
                <w:lang w:eastAsia="en-US"/>
              </w:rPr>
              <w:t>till</w:t>
            </w:r>
            <w:r w:rsidR="007B3B5B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>
              <w:rPr>
                <w:color w:val="000000" w:themeColor="text1"/>
                <w:sz w:val="20"/>
                <w:lang w:eastAsia="en-US"/>
              </w:rPr>
              <w:t>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09.50</w:t>
            </w:r>
          </w:p>
          <w:p w:rsidR="00E80105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 xml:space="preserve">2)    </w:t>
            </w:r>
            <w:r w:rsidR="007D123E">
              <w:rPr>
                <w:color w:val="000000" w:themeColor="text1"/>
                <w:sz w:val="20"/>
                <w:lang w:eastAsia="en-US"/>
              </w:rPr>
              <w:t>D från kl.</w:t>
            </w:r>
            <w:r w:rsidR="00686748">
              <w:rPr>
                <w:color w:val="000000" w:themeColor="text1"/>
                <w:sz w:val="20"/>
                <w:lang w:eastAsia="en-US"/>
              </w:rPr>
              <w:t xml:space="preserve"> 09.50</w:t>
            </w:r>
            <w:r w:rsidR="00043030" w:rsidRPr="00321ABF">
              <w:rPr>
                <w:color w:val="000000" w:themeColor="text1"/>
                <w:sz w:val="20"/>
                <w:lang w:eastAsia="en-US"/>
              </w:rPr>
              <w:br/>
            </w:r>
          </w:p>
          <w:p w:rsidR="00F70DB9" w:rsidRPr="00321ABF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sz w:val="20"/>
                <w:lang w:eastAsia="en-US"/>
              </w:rPr>
              <w:t xml:space="preserve">I </w:t>
            </w:r>
            <w:r w:rsidRPr="00321ABF">
              <w:rPr>
                <w:sz w:val="20"/>
                <w:lang w:eastAsia="en-US"/>
              </w:rPr>
              <w:t>kolumnen för Närvarande redovisas inte närvarons längd.</w:t>
            </w:r>
          </w:p>
        </w:tc>
      </w:tr>
      <w:tr w:rsidR="00B27C31" w:rsidRPr="00321ABF" w:rsidTr="0023617C">
        <w:trPr>
          <w:trHeight w:val="1135"/>
          <w:jc w:val="center"/>
        </w:trPr>
        <w:tc>
          <w:tcPr>
            <w:tcW w:w="4395" w:type="dxa"/>
          </w:tcPr>
          <w:p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:rsidR="00E51534" w:rsidRDefault="00E51534" w:rsidP="00985D72">
      <w:pPr>
        <w:rPr>
          <w:sz w:val="22"/>
          <w:szCs w:val="22"/>
        </w:rPr>
      </w:pPr>
    </w:p>
    <w:p w:rsidR="006957EF" w:rsidRDefault="006957EF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957EF" w:rsidRPr="00243D42" w:rsidRDefault="006957EF" w:rsidP="006957EF">
      <w:pPr>
        <w:rPr>
          <w:b/>
        </w:rPr>
      </w:pPr>
      <w:r w:rsidRPr="00243D42">
        <w:lastRenderedPageBreak/>
        <w:t>EU-NÄMNDEN</w:t>
      </w:r>
      <w:r w:rsidRPr="00243D42">
        <w:rPr>
          <w:b/>
        </w:rPr>
        <w:t xml:space="preserve"> </w:t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</w:r>
      <w:r w:rsidRPr="00243D42">
        <w:rPr>
          <w:b/>
        </w:rPr>
        <w:tab/>
        <w:t>Bi</w:t>
      </w:r>
      <w:r w:rsidR="00694F26">
        <w:rPr>
          <w:b/>
        </w:rPr>
        <w:t>laga 2 till protokoll 2018/19:33</w:t>
      </w:r>
    </w:p>
    <w:p w:rsidR="00FA0F52" w:rsidRDefault="00FA0F52" w:rsidP="000801BB">
      <w:pPr>
        <w:rPr>
          <w:b/>
        </w:rPr>
      </w:pPr>
    </w:p>
    <w:p w:rsidR="00FA0F52" w:rsidRDefault="00FA0F52" w:rsidP="00FA0F52">
      <w:pPr>
        <w:rPr>
          <w:sz w:val="22"/>
          <w:szCs w:val="22"/>
        </w:rPr>
      </w:pPr>
      <w:r>
        <w:rPr>
          <w:b/>
        </w:rPr>
        <w:t>S</w:t>
      </w:r>
      <w:r w:rsidRPr="00FA0F52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FA0F52">
        <w:rPr>
          <w:b/>
        </w:rPr>
        <w:t>rörande troliga A-punkter v. 21 (coreper I)</w:t>
      </w:r>
      <w:r>
        <w:rPr>
          <w:b/>
        </w:rPr>
        <w:t xml:space="preserve">. </w:t>
      </w:r>
      <w:r>
        <w:rPr>
          <w:b/>
        </w:rPr>
        <w:br/>
        <w:t>AM (SD)</w:t>
      </w:r>
      <w:r>
        <w:rPr>
          <w:b/>
        </w:rPr>
        <w:br/>
      </w:r>
      <w:r>
        <w:t xml:space="preserve">Samrådet avslutades den 23 maj 2019. Det fanns stöd för regeringens ståndpunkter. </w:t>
      </w:r>
    </w:p>
    <w:p w:rsidR="00FA0F52" w:rsidRDefault="00FA0F52" w:rsidP="00FA0F52"/>
    <w:p w:rsidR="00FA0F52" w:rsidRPr="00FA0F52" w:rsidRDefault="00FA0F52" w:rsidP="00FA0F52">
      <w:pPr>
        <w:rPr>
          <w:sz w:val="22"/>
          <w:szCs w:val="22"/>
          <w:u w:val="single"/>
        </w:rPr>
      </w:pPr>
      <w:r w:rsidRPr="00FA0F52">
        <w:rPr>
          <w:sz w:val="22"/>
          <w:szCs w:val="22"/>
          <w:u w:val="single"/>
        </w:rPr>
        <w:t>Följande avvikande mening har inkommit från Sverigedemokraterna:</w:t>
      </w:r>
    </w:p>
    <w:p w:rsidR="00FA0F52" w:rsidRPr="00FA0F52" w:rsidRDefault="00FA0F52" w:rsidP="00FA0F52">
      <w:pPr>
        <w:rPr>
          <w:sz w:val="22"/>
          <w:szCs w:val="22"/>
        </w:rPr>
      </w:pPr>
      <w:r w:rsidRPr="00FA0F52">
        <w:rPr>
          <w:sz w:val="22"/>
          <w:szCs w:val="22"/>
        </w:rPr>
        <w:t>”Nej på punkten 3”</w:t>
      </w:r>
    </w:p>
    <w:p w:rsidR="000801BB" w:rsidRPr="0065134B" w:rsidRDefault="000801BB" w:rsidP="000801BB">
      <w:pPr>
        <w:rPr>
          <w:rFonts w:ascii="Calibri" w:hAnsi="Calibri" w:cs="Calibri"/>
        </w:rPr>
      </w:pPr>
    </w:p>
    <w:p w:rsidR="000801BB" w:rsidRPr="0065134B" w:rsidRDefault="0065134B" w:rsidP="000801BB">
      <w:pPr>
        <w:rPr>
          <w:b/>
        </w:rPr>
      </w:pPr>
      <w:r w:rsidRPr="0065134B">
        <w:rPr>
          <w:b/>
        </w:rPr>
        <w:t>Skriftligt samråd med EU-nämnden rörande restriktiva åtgärder (Iran).</w:t>
      </w:r>
    </w:p>
    <w:p w:rsidR="0065134B" w:rsidRPr="0065134B" w:rsidRDefault="0065134B" w:rsidP="0065134B">
      <w:r w:rsidRPr="0065134B">
        <w:t>Samrådet avslutades den 22 maj 2019. Det fanns stöd i nämnden för regeringens ståndpunkt.</w:t>
      </w:r>
    </w:p>
    <w:p w:rsidR="0065134B" w:rsidRPr="0065134B" w:rsidRDefault="0065134B" w:rsidP="000801BB">
      <w:r w:rsidRPr="0065134B">
        <w:t>Ingen avvikande mening har anmälts.</w:t>
      </w:r>
    </w:p>
    <w:p w:rsidR="0065134B" w:rsidRPr="0065134B" w:rsidRDefault="0065134B" w:rsidP="0065134B">
      <w:r w:rsidRPr="0065134B">
        <w:br/>
      </w:r>
      <w:r w:rsidRPr="0065134B">
        <w:rPr>
          <w:b/>
        </w:rPr>
        <w:t>Skriftligt samråd med EU-nämnden rörande</w:t>
      </w:r>
      <w:r w:rsidRPr="0065134B">
        <w:t xml:space="preserve"> </w:t>
      </w:r>
      <w:r w:rsidRPr="0065134B">
        <w:rPr>
          <w:b/>
        </w:rPr>
        <w:t>troliga A-punkter v. 21.</w:t>
      </w:r>
      <w:r w:rsidR="00B35C62">
        <w:rPr>
          <w:b/>
        </w:rPr>
        <w:t xml:space="preserve"> AM (V)</w:t>
      </w:r>
      <w:bookmarkStart w:id="0" w:name="_GoBack"/>
      <w:bookmarkEnd w:id="0"/>
      <w:r w:rsidRPr="0065134B">
        <w:rPr>
          <w:b/>
        </w:rPr>
        <w:br/>
      </w:r>
      <w:r w:rsidRPr="0065134B">
        <w:t xml:space="preserve">Samrådet avslutades den 22 maj 2019. Det fanns stöd för regeringens ståndpunkter. </w:t>
      </w:r>
    </w:p>
    <w:p w:rsidR="0065134B" w:rsidRDefault="0065134B" w:rsidP="0065134B"/>
    <w:p w:rsidR="0065134B" w:rsidRPr="0065134B" w:rsidRDefault="0065134B" w:rsidP="0065134B">
      <w:pPr>
        <w:rPr>
          <w:sz w:val="22"/>
          <w:szCs w:val="22"/>
          <w:u w:val="single"/>
        </w:rPr>
      </w:pPr>
      <w:r w:rsidRPr="0065134B">
        <w:rPr>
          <w:sz w:val="22"/>
          <w:szCs w:val="22"/>
          <w:u w:val="single"/>
        </w:rPr>
        <w:t>Följande avvikande mening har inkommit från Vänsterpartiet:</w:t>
      </w:r>
    </w:p>
    <w:p w:rsidR="0065134B" w:rsidRPr="0065134B" w:rsidRDefault="0065134B" w:rsidP="0065134B">
      <w:pPr>
        <w:rPr>
          <w:sz w:val="22"/>
          <w:szCs w:val="22"/>
          <w:lang w:val="en-US"/>
        </w:rPr>
      </w:pPr>
      <w:r w:rsidRPr="0065134B">
        <w:rPr>
          <w:sz w:val="22"/>
          <w:szCs w:val="22"/>
          <w:lang w:val="en-US"/>
        </w:rPr>
        <w:t>“10. ETIAS consequential amendments: a) Regulation for consequential amendments of ETIAS regarding police and judicial cooperation</w:t>
      </w:r>
    </w:p>
    <w:p w:rsidR="0065134B" w:rsidRPr="0065134B" w:rsidRDefault="0065134B" w:rsidP="0065134B">
      <w:pPr>
        <w:rPr>
          <w:sz w:val="22"/>
          <w:szCs w:val="22"/>
          <w:lang w:val="en-US"/>
        </w:rPr>
      </w:pPr>
      <w:r w:rsidRPr="0065134B">
        <w:rPr>
          <w:sz w:val="22"/>
          <w:szCs w:val="22"/>
          <w:lang w:val="en-US"/>
        </w:rPr>
        <w:t>11. ETIAS consequential amendments: b) Regulation for consequential amendments of ETIAS regarding police and judicial cooperation</w:t>
      </w:r>
    </w:p>
    <w:p w:rsidR="0065134B" w:rsidRPr="0065134B" w:rsidRDefault="0065134B" w:rsidP="0065134B">
      <w:pPr>
        <w:rPr>
          <w:sz w:val="22"/>
          <w:szCs w:val="22"/>
        </w:rPr>
      </w:pPr>
      <w:r w:rsidRPr="0065134B">
        <w:rPr>
          <w:sz w:val="22"/>
          <w:szCs w:val="22"/>
        </w:rPr>
        <w:t xml:space="preserve">Vänsterpartiet har tidigare motsatt sig inrättandet av Etias som vi ser som en del av byggandet av murar kring Europa, vi hänvisar  till tidigare ställningstagande kring Etias.” </w:t>
      </w:r>
    </w:p>
    <w:p w:rsidR="00147518" w:rsidRDefault="00C712D1" w:rsidP="007D123E">
      <w:r w:rsidRPr="0065134B">
        <w:rPr>
          <w:sz w:val="22"/>
          <w:szCs w:val="22"/>
        </w:rPr>
        <w:br/>
      </w:r>
      <w:r w:rsidRPr="00243D42">
        <w:rPr>
          <w:b/>
        </w:rPr>
        <w:br/>
      </w:r>
    </w:p>
    <w:p w:rsidR="006957EF" w:rsidRPr="00243D42" w:rsidRDefault="00147518" w:rsidP="007D123E">
      <w:pPr>
        <w:rPr>
          <w:sz w:val="22"/>
          <w:szCs w:val="22"/>
        </w:rPr>
      </w:pPr>
      <w:r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  <w:r w:rsidR="00C074E9">
        <w:rPr>
          <w:b/>
        </w:rPr>
        <w:br/>
      </w:r>
    </w:p>
    <w:p w:rsidR="00546D91" w:rsidRPr="00243D42" w:rsidRDefault="00546D91" w:rsidP="006957EF">
      <w:pPr>
        <w:widowControl/>
        <w:spacing w:after="160" w:line="259" w:lineRule="auto"/>
        <w:rPr>
          <w:sz w:val="22"/>
          <w:szCs w:val="22"/>
        </w:rPr>
      </w:pPr>
    </w:p>
    <w:sectPr w:rsidR="00546D91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B2" w:rsidRDefault="00011EB2" w:rsidP="00011EB2">
      <w:r>
        <w:separator/>
      </w:r>
    </w:p>
  </w:endnote>
  <w:endnote w:type="continuationSeparator" w:id="0">
    <w:p w:rsidR="00011EB2" w:rsidRDefault="00011EB2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B2" w:rsidRDefault="00011EB2" w:rsidP="00011EB2">
      <w:r>
        <w:separator/>
      </w:r>
    </w:p>
  </w:footnote>
  <w:footnote w:type="continuationSeparator" w:id="0">
    <w:p w:rsidR="00011EB2" w:rsidRDefault="00011EB2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0" w15:restartNumberingAfterBreak="0">
    <w:nsid w:val="52682F46"/>
    <w:multiLevelType w:val="hybridMultilevel"/>
    <w:tmpl w:val="D3A4EF4E"/>
    <w:lvl w:ilvl="0" w:tplc="6726782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  <w:num w:numId="12">
    <w:abstractNumId w:val="11"/>
  </w:num>
  <w:num w:numId="13">
    <w:abstractNumId w:val="14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73C"/>
    <w:rsid w:val="00011EB2"/>
    <w:rsid w:val="00012105"/>
    <w:rsid w:val="00012A1D"/>
    <w:rsid w:val="0001386B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51782"/>
    <w:rsid w:val="00051D5C"/>
    <w:rsid w:val="0006043F"/>
    <w:rsid w:val="0006192F"/>
    <w:rsid w:val="00064876"/>
    <w:rsid w:val="00064AF7"/>
    <w:rsid w:val="00065202"/>
    <w:rsid w:val="00066A5F"/>
    <w:rsid w:val="00067F43"/>
    <w:rsid w:val="00072835"/>
    <w:rsid w:val="00074FA7"/>
    <w:rsid w:val="000762EB"/>
    <w:rsid w:val="000801BB"/>
    <w:rsid w:val="00082C5F"/>
    <w:rsid w:val="0008548D"/>
    <w:rsid w:val="00086938"/>
    <w:rsid w:val="0009179B"/>
    <w:rsid w:val="00094A50"/>
    <w:rsid w:val="00096209"/>
    <w:rsid w:val="00096707"/>
    <w:rsid w:val="000973F6"/>
    <w:rsid w:val="000A37D8"/>
    <w:rsid w:val="000A475A"/>
    <w:rsid w:val="000A7990"/>
    <w:rsid w:val="000B11C3"/>
    <w:rsid w:val="000B2728"/>
    <w:rsid w:val="000B30BB"/>
    <w:rsid w:val="000C1655"/>
    <w:rsid w:val="000C5437"/>
    <w:rsid w:val="000C63AA"/>
    <w:rsid w:val="000E0F4A"/>
    <w:rsid w:val="000E2519"/>
    <w:rsid w:val="000F007A"/>
    <w:rsid w:val="000F0706"/>
    <w:rsid w:val="00104DAD"/>
    <w:rsid w:val="00110D81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21E7"/>
    <w:rsid w:val="001F2C0A"/>
    <w:rsid w:val="001F4A81"/>
    <w:rsid w:val="001F4EED"/>
    <w:rsid w:val="002013AB"/>
    <w:rsid w:val="002017B1"/>
    <w:rsid w:val="0020668D"/>
    <w:rsid w:val="00206A86"/>
    <w:rsid w:val="0021379E"/>
    <w:rsid w:val="00215065"/>
    <w:rsid w:val="002157D2"/>
    <w:rsid w:val="00215FF0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501D"/>
    <w:rsid w:val="00255B81"/>
    <w:rsid w:val="00261E29"/>
    <w:rsid w:val="00263E06"/>
    <w:rsid w:val="00271A3E"/>
    <w:rsid w:val="002733FE"/>
    <w:rsid w:val="00273AAF"/>
    <w:rsid w:val="0028015F"/>
    <w:rsid w:val="00280556"/>
    <w:rsid w:val="00280BC7"/>
    <w:rsid w:val="00280E1A"/>
    <w:rsid w:val="0028155A"/>
    <w:rsid w:val="002844BE"/>
    <w:rsid w:val="002847BD"/>
    <w:rsid w:val="0028751A"/>
    <w:rsid w:val="0029728B"/>
    <w:rsid w:val="0029766F"/>
    <w:rsid w:val="002A2851"/>
    <w:rsid w:val="002A3491"/>
    <w:rsid w:val="002A368A"/>
    <w:rsid w:val="002B0293"/>
    <w:rsid w:val="002B3AC8"/>
    <w:rsid w:val="002B3B88"/>
    <w:rsid w:val="002B5C95"/>
    <w:rsid w:val="002B7046"/>
    <w:rsid w:val="002C1D17"/>
    <w:rsid w:val="002D3BC5"/>
    <w:rsid w:val="002D3D02"/>
    <w:rsid w:val="002D7526"/>
    <w:rsid w:val="002E2B18"/>
    <w:rsid w:val="002E32FF"/>
    <w:rsid w:val="002E3959"/>
    <w:rsid w:val="002F0CF1"/>
    <w:rsid w:val="002F4959"/>
    <w:rsid w:val="002F63F6"/>
    <w:rsid w:val="00306E2E"/>
    <w:rsid w:val="003079C6"/>
    <w:rsid w:val="0031230E"/>
    <w:rsid w:val="00321622"/>
    <w:rsid w:val="00321ABF"/>
    <w:rsid w:val="00326CF1"/>
    <w:rsid w:val="00330605"/>
    <w:rsid w:val="003378E7"/>
    <w:rsid w:val="00340E81"/>
    <w:rsid w:val="0034360B"/>
    <w:rsid w:val="003522A6"/>
    <w:rsid w:val="0037052A"/>
    <w:rsid w:val="00380ADB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4A3B"/>
    <w:rsid w:val="003E7311"/>
    <w:rsid w:val="003F5664"/>
    <w:rsid w:val="00404205"/>
    <w:rsid w:val="004144E6"/>
    <w:rsid w:val="00416382"/>
    <w:rsid w:val="004173D5"/>
    <w:rsid w:val="004240BA"/>
    <w:rsid w:val="00425D3E"/>
    <w:rsid w:val="004328CC"/>
    <w:rsid w:val="00437981"/>
    <w:rsid w:val="00440FBA"/>
    <w:rsid w:val="00441607"/>
    <w:rsid w:val="00446E9B"/>
    <w:rsid w:val="00453FEF"/>
    <w:rsid w:val="0045655D"/>
    <w:rsid w:val="00460EB1"/>
    <w:rsid w:val="00461443"/>
    <w:rsid w:val="004655F9"/>
    <w:rsid w:val="004732BB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30B3"/>
    <w:rsid w:val="004C2480"/>
    <w:rsid w:val="004C58E3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6AD4"/>
    <w:rsid w:val="004E7C4F"/>
    <w:rsid w:val="004F20A3"/>
    <w:rsid w:val="004F25A5"/>
    <w:rsid w:val="004F667C"/>
    <w:rsid w:val="004F700D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334B"/>
    <w:rsid w:val="0054271C"/>
    <w:rsid w:val="00543533"/>
    <w:rsid w:val="00545C55"/>
    <w:rsid w:val="00546D91"/>
    <w:rsid w:val="00553C0C"/>
    <w:rsid w:val="00560CB7"/>
    <w:rsid w:val="005636BC"/>
    <w:rsid w:val="00563B4B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3B1"/>
    <w:rsid w:val="005E5871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7995"/>
    <w:rsid w:val="006308D4"/>
    <w:rsid w:val="006336ED"/>
    <w:rsid w:val="00637245"/>
    <w:rsid w:val="00641A00"/>
    <w:rsid w:val="00643BB2"/>
    <w:rsid w:val="0064406F"/>
    <w:rsid w:val="00644E80"/>
    <w:rsid w:val="0065134B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219E"/>
    <w:rsid w:val="006821A1"/>
    <w:rsid w:val="00684A1D"/>
    <w:rsid w:val="00684AC5"/>
    <w:rsid w:val="00686748"/>
    <w:rsid w:val="006911C2"/>
    <w:rsid w:val="00691669"/>
    <w:rsid w:val="00693AF0"/>
    <w:rsid w:val="00694F26"/>
    <w:rsid w:val="006957EF"/>
    <w:rsid w:val="006975BF"/>
    <w:rsid w:val="006A1501"/>
    <w:rsid w:val="006A192F"/>
    <w:rsid w:val="006A52B2"/>
    <w:rsid w:val="006B0072"/>
    <w:rsid w:val="006B03C3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6C5D"/>
    <w:rsid w:val="007370DC"/>
    <w:rsid w:val="00744FB3"/>
    <w:rsid w:val="007473C4"/>
    <w:rsid w:val="00750CED"/>
    <w:rsid w:val="00755841"/>
    <w:rsid w:val="00760721"/>
    <w:rsid w:val="007614D1"/>
    <w:rsid w:val="00765586"/>
    <w:rsid w:val="00765B59"/>
    <w:rsid w:val="007737CC"/>
    <w:rsid w:val="00775961"/>
    <w:rsid w:val="00776758"/>
    <w:rsid w:val="00782202"/>
    <w:rsid w:val="007903BD"/>
    <w:rsid w:val="00793716"/>
    <w:rsid w:val="00793C17"/>
    <w:rsid w:val="0079595A"/>
    <w:rsid w:val="00795A63"/>
    <w:rsid w:val="0079685F"/>
    <w:rsid w:val="007A1658"/>
    <w:rsid w:val="007A1710"/>
    <w:rsid w:val="007A2349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C8C"/>
    <w:rsid w:val="00816AE3"/>
    <w:rsid w:val="008215D4"/>
    <w:rsid w:val="00821DF5"/>
    <w:rsid w:val="008230D0"/>
    <w:rsid w:val="00831B47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20F7"/>
    <w:rsid w:val="008B60FD"/>
    <w:rsid w:val="008B7943"/>
    <w:rsid w:val="008B7C2A"/>
    <w:rsid w:val="008D16FE"/>
    <w:rsid w:val="008D3BE8"/>
    <w:rsid w:val="008D40B2"/>
    <w:rsid w:val="008E190A"/>
    <w:rsid w:val="008E40E4"/>
    <w:rsid w:val="008E580B"/>
    <w:rsid w:val="008F276E"/>
    <w:rsid w:val="008F5C48"/>
    <w:rsid w:val="00903C90"/>
    <w:rsid w:val="00907C0C"/>
    <w:rsid w:val="009117CD"/>
    <w:rsid w:val="00911F21"/>
    <w:rsid w:val="00915B8D"/>
    <w:rsid w:val="00925EF5"/>
    <w:rsid w:val="00926247"/>
    <w:rsid w:val="00926A16"/>
    <w:rsid w:val="0092747D"/>
    <w:rsid w:val="009310D4"/>
    <w:rsid w:val="00931BC5"/>
    <w:rsid w:val="00937D82"/>
    <w:rsid w:val="009415F4"/>
    <w:rsid w:val="00941829"/>
    <w:rsid w:val="00944726"/>
    <w:rsid w:val="00944D43"/>
    <w:rsid w:val="00945060"/>
    <w:rsid w:val="0094630F"/>
    <w:rsid w:val="00950931"/>
    <w:rsid w:val="00950D42"/>
    <w:rsid w:val="0096759A"/>
    <w:rsid w:val="009679D6"/>
    <w:rsid w:val="0097043D"/>
    <w:rsid w:val="00973196"/>
    <w:rsid w:val="00975597"/>
    <w:rsid w:val="00980BA4"/>
    <w:rsid w:val="00984482"/>
    <w:rsid w:val="009855B9"/>
    <w:rsid w:val="00985D72"/>
    <w:rsid w:val="009876D7"/>
    <w:rsid w:val="00990B40"/>
    <w:rsid w:val="009919DA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3B74"/>
    <w:rsid w:val="009C4506"/>
    <w:rsid w:val="009C46E1"/>
    <w:rsid w:val="009C4F3C"/>
    <w:rsid w:val="009D07FB"/>
    <w:rsid w:val="009D2230"/>
    <w:rsid w:val="009E1362"/>
    <w:rsid w:val="009E3728"/>
    <w:rsid w:val="009F05F2"/>
    <w:rsid w:val="00A04A0C"/>
    <w:rsid w:val="00A061FC"/>
    <w:rsid w:val="00A07309"/>
    <w:rsid w:val="00A104C7"/>
    <w:rsid w:val="00A117B7"/>
    <w:rsid w:val="00A2322B"/>
    <w:rsid w:val="00A246AE"/>
    <w:rsid w:val="00A25C92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54D9"/>
    <w:rsid w:val="00AD495C"/>
    <w:rsid w:val="00AE25D1"/>
    <w:rsid w:val="00AE4805"/>
    <w:rsid w:val="00AF33F1"/>
    <w:rsid w:val="00AF7C88"/>
    <w:rsid w:val="00B026D0"/>
    <w:rsid w:val="00B06F00"/>
    <w:rsid w:val="00B15499"/>
    <w:rsid w:val="00B17B15"/>
    <w:rsid w:val="00B24CE9"/>
    <w:rsid w:val="00B27C31"/>
    <w:rsid w:val="00B32FFF"/>
    <w:rsid w:val="00B35C62"/>
    <w:rsid w:val="00B365AE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2F93"/>
    <w:rsid w:val="00B930E2"/>
    <w:rsid w:val="00B942E4"/>
    <w:rsid w:val="00B94479"/>
    <w:rsid w:val="00B95953"/>
    <w:rsid w:val="00B95CD5"/>
    <w:rsid w:val="00BA0BA4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B392E"/>
    <w:rsid w:val="00BC0AF9"/>
    <w:rsid w:val="00BC1250"/>
    <w:rsid w:val="00BC171A"/>
    <w:rsid w:val="00BC3775"/>
    <w:rsid w:val="00BC7C95"/>
    <w:rsid w:val="00BD07EB"/>
    <w:rsid w:val="00BD09F7"/>
    <w:rsid w:val="00BD4DBD"/>
    <w:rsid w:val="00BD4FD2"/>
    <w:rsid w:val="00BD63AE"/>
    <w:rsid w:val="00BD697D"/>
    <w:rsid w:val="00BE3E68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B93"/>
    <w:rsid w:val="00C361C0"/>
    <w:rsid w:val="00C36A0F"/>
    <w:rsid w:val="00C40CB2"/>
    <w:rsid w:val="00C46FA2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A30D5"/>
    <w:rsid w:val="00CA6887"/>
    <w:rsid w:val="00CB1683"/>
    <w:rsid w:val="00CB5EB6"/>
    <w:rsid w:val="00CC0507"/>
    <w:rsid w:val="00CC6D97"/>
    <w:rsid w:val="00CD067D"/>
    <w:rsid w:val="00CD286C"/>
    <w:rsid w:val="00CD3EB9"/>
    <w:rsid w:val="00CD4C13"/>
    <w:rsid w:val="00CD58E4"/>
    <w:rsid w:val="00CD7E6F"/>
    <w:rsid w:val="00CE14A7"/>
    <w:rsid w:val="00CE4EC1"/>
    <w:rsid w:val="00CF18AC"/>
    <w:rsid w:val="00CF4ED3"/>
    <w:rsid w:val="00CF5F02"/>
    <w:rsid w:val="00CF708C"/>
    <w:rsid w:val="00D03DA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38E0"/>
    <w:rsid w:val="00DB7C5D"/>
    <w:rsid w:val="00DC1DD3"/>
    <w:rsid w:val="00DC1F61"/>
    <w:rsid w:val="00DD57AC"/>
    <w:rsid w:val="00DD700B"/>
    <w:rsid w:val="00DE2E23"/>
    <w:rsid w:val="00DE36F3"/>
    <w:rsid w:val="00DE3D8E"/>
    <w:rsid w:val="00DF04A8"/>
    <w:rsid w:val="00DF0B27"/>
    <w:rsid w:val="00DF1630"/>
    <w:rsid w:val="00DF4413"/>
    <w:rsid w:val="00DF7414"/>
    <w:rsid w:val="00E01491"/>
    <w:rsid w:val="00E02044"/>
    <w:rsid w:val="00E044F7"/>
    <w:rsid w:val="00E05A7D"/>
    <w:rsid w:val="00E061AA"/>
    <w:rsid w:val="00E10F56"/>
    <w:rsid w:val="00E20653"/>
    <w:rsid w:val="00E26231"/>
    <w:rsid w:val="00E27270"/>
    <w:rsid w:val="00E3547B"/>
    <w:rsid w:val="00E377AA"/>
    <w:rsid w:val="00E51534"/>
    <w:rsid w:val="00E6087B"/>
    <w:rsid w:val="00E62553"/>
    <w:rsid w:val="00E65740"/>
    <w:rsid w:val="00E66444"/>
    <w:rsid w:val="00E6770F"/>
    <w:rsid w:val="00E71D79"/>
    <w:rsid w:val="00E724CC"/>
    <w:rsid w:val="00E73E6A"/>
    <w:rsid w:val="00E74FC3"/>
    <w:rsid w:val="00E75EFF"/>
    <w:rsid w:val="00E80105"/>
    <w:rsid w:val="00E81E7D"/>
    <w:rsid w:val="00E8214A"/>
    <w:rsid w:val="00E90D79"/>
    <w:rsid w:val="00E9233F"/>
    <w:rsid w:val="00E923D1"/>
    <w:rsid w:val="00E93D33"/>
    <w:rsid w:val="00E958A9"/>
    <w:rsid w:val="00EA319D"/>
    <w:rsid w:val="00EA566A"/>
    <w:rsid w:val="00EA6349"/>
    <w:rsid w:val="00EA664F"/>
    <w:rsid w:val="00EA683E"/>
    <w:rsid w:val="00EA7BAA"/>
    <w:rsid w:val="00EB7E9F"/>
    <w:rsid w:val="00EC30AB"/>
    <w:rsid w:val="00EC3EFC"/>
    <w:rsid w:val="00EC6EC7"/>
    <w:rsid w:val="00ED225F"/>
    <w:rsid w:val="00ED6691"/>
    <w:rsid w:val="00EE2BCA"/>
    <w:rsid w:val="00EE4154"/>
    <w:rsid w:val="00EE5736"/>
    <w:rsid w:val="00EF0910"/>
    <w:rsid w:val="00EF7551"/>
    <w:rsid w:val="00EF7E56"/>
    <w:rsid w:val="00F032A0"/>
    <w:rsid w:val="00F063C4"/>
    <w:rsid w:val="00F20A0F"/>
    <w:rsid w:val="00F23AD4"/>
    <w:rsid w:val="00F23AEC"/>
    <w:rsid w:val="00F23E6E"/>
    <w:rsid w:val="00F30563"/>
    <w:rsid w:val="00F30A8C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3AD3"/>
    <w:rsid w:val="00F77C9E"/>
    <w:rsid w:val="00F82230"/>
    <w:rsid w:val="00F91D2C"/>
    <w:rsid w:val="00F92A1C"/>
    <w:rsid w:val="00FA0F52"/>
    <w:rsid w:val="00FA23CA"/>
    <w:rsid w:val="00FA4443"/>
    <w:rsid w:val="00FA598A"/>
    <w:rsid w:val="00FB14D1"/>
    <w:rsid w:val="00FB1A8A"/>
    <w:rsid w:val="00FB2D1F"/>
    <w:rsid w:val="00FB3990"/>
    <w:rsid w:val="00FB464C"/>
    <w:rsid w:val="00FB4C58"/>
    <w:rsid w:val="00FB5037"/>
    <w:rsid w:val="00FB6AEA"/>
    <w:rsid w:val="00FB7250"/>
    <w:rsid w:val="00FB792F"/>
    <w:rsid w:val="00FB7DF9"/>
    <w:rsid w:val="00FC0DBD"/>
    <w:rsid w:val="00FC79D4"/>
    <w:rsid w:val="00FD1716"/>
    <w:rsid w:val="00FD7FE3"/>
    <w:rsid w:val="00FE40AF"/>
    <w:rsid w:val="00FE508D"/>
    <w:rsid w:val="00FE5826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9286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16A4-08C6-4C2C-AC9F-9C683565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154</TotalTime>
  <Pages>7</Pages>
  <Words>1295</Words>
  <Characters>7190</Characters>
  <Application>Microsoft Office Word</Application>
  <DocSecurity>0</DocSecurity>
  <Lines>3595</Lines>
  <Paragraphs>292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16</cp:revision>
  <cp:lastPrinted>2019-05-21T10:41:00Z</cp:lastPrinted>
  <dcterms:created xsi:type="dcterms:W3CDTF">2019-05-21T12:34:00Z</dcterms:created>
  <dcterms:modified xsi:type="dcterms:W3CDTF">2019-05-29T12:23:00Z</dcterms:modified>
</cp:coreProperties>
</file>