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10F6DA583B4519B8232C59C1D14F3D"/>
        </w:placeholder>
        <w15:appearance w15:val="hidden"/>
        <w:text/>
      </w:sdtPr>
      <w:sdtEndPr/>
      <w:sdtContent>
        <w:p w:rsidRPr="009B062B" w:rsidR="00AF30DD" w:rsidP="009B062B" w:rsidRDefault="00AF30DD" w14:paraId="11D57B64" w14:textId="77777777">
          <w:pPr>
            <w:pStyle w:val="RubrikFrslagTIllRiksdagsbeslut"/>
          </w:pPr>
          <w:r w:rsidRPr="009B062B">
            <w:t>Förslag till riksdagsbeslut</w:t>
          </w:r>
        </w:p>
      </w:sdtContent>
    </w:sdt>
    <w:sdt>
      <w:sdtPr>
        <w:alias w:val="Yrkande 1"/>
        <w:tag w:val="44276228-6c54-4b4e-a6f1-34763e259f64"/>
        <w:id w:val="160128096"/>
        <w:lock w:val="sdtLocked"/>
      </w:sdtPr>
      <w:sdtEndPr/>
      <w:sdtContent>
        <w:p w:rsidR="003E2BFB" w:rsidRDefault="0011542C" w14:paraId="11D57B65" w14:textId="1769B782">
          <w:pPr>
            <w:pStyle w:val="Frslagstext"/>
            <w:numPr>
              <w:ilvl w:val="0"/>
              <w:numId w:val="0"/>
            </w:numPr>
          </w:pPr>
          <w:r>
            <w:t>Riksdagen ställer sig bakom det som anförs i motionen om att regeringen inom OECD-Dac ska föreslå ett förändrat regelverk enligt vilket kostnader för fredsbevarande styrkor und</w:t>
          </w:r>
          <w:r w:rsidR="003D12FF">
            <w:t xml:space="preserve">er FN-mandat ska räknas </w:t>
          </w:r>
          <w:r>
            <w:t>och tillkännager detta för regeringen.</w:t>
          </w:r>
        </w:p>
      </w:sdtContent>
    </w:sdt>
    <w:p w:rsidRPr="00406011" w:rsidR="00AC1695" w:rsidP="00406011" w:rsidRDefault="00AC1695" w14:paraId="11D57B67" w14:textId="77777777">
      <w:pPr>
        <w:pStyle w:val="Rubrik1"/>
      </w:pPr>
      <w:bookmarkStart w:name="MotionsStart" w:id="0"/>
      <w:bookmarkEnd w:id="0"/>
      <w:r w:rsidRPr="00406011">
        <w:t>Inledning</w:t>
      </w:r>
    </w:p>
    <w:p w:rsidRPr="00406011" w:rsidR="00AC1695" w:rsidP="00406011" w:rsidRDefault="00AC1695" w14:paraId="11D57B68" w14:textId="77777777">
      <w:pPr>
        <w:pStyle w:val="Normalutanindragellerluft"/>
      </w:pPr>
      <w:r w:rsidRPr="00406011">
        <w:t xml:space="preserve">Förutom ekonomisk tillväxt är den viktigaste faktorn som skyddar mot återupptaget våld i postkonfliktsituationer fredsbevarande trupper. Fredsbevarande trupper skapar inte bara fred utan hjälper även till att bygga förtroende för eventuella investerare i landet. Stationering av fredsbevarande trupper är dyrt, samtidigt så visar forskningen att sådan stationering i det långa loppet sparar pengar eftersom det minskar risken för återupptagen konflikt. Därför bör sådana kostnader räknas som ODA. </w:t>
      </w:r>
    </w:p>
    <w:p w:rsidRPr="00406011" w:rsidR="00AC1695" w:rsidP="00406011" w:rsidRDefault="00AC1695" w14:paraId="11D57B6A" w14:textId="77777777">
      <w:pPr>
        <w:pStyle w:val="Rubrik1"/>
      </w:pPr>
      <w:r w:rsidRPr="00406011">
        <w:t>Avskrivning av kostnad</w:t>
      </w:r>
    </w:p>
    <w:p w:rsidRPr="00406011" w:rsidR="00AC1695" w:rsidP="00406011" w:rsidRDefault="00121D9E" w14:paraId="11D57B6B" w14:textId="0C765009">
      <w:pPr>
        <w:pStyle w:val="Normalutanindragellerluft"/>
      </w:pPr>
      <w:r w:rsidRPr="00406011">
        <w:t xml:space="preserve">Forskning på postkonfliktsamhällen i Afrika </w:t>
      </w:r>
      <w:r w:rsidRPr="00406011" w:rsidR="00AC1695">
        <w:t>vi</w:t>
      </w:r>
      <w:r w:rsidRPr="00406011">
        <w:t xml:space="preserve">sar </w:t>
      </w:r>
      <w:r w:rsidR="00406011">
        <w:t xml:space="preserve">att </w:t>
      </w:r>
      <w:r w:rsidRPr="00406011">
        <w:t>sådana samhällen</w:t>
      </w:r>
      <w:r w:rsidRPr="00406011" w:rsidR="00AC1695">
        <w:t xml:space="preserve"> löper en genomsnittlig risk på 40 % att återfalla i inbördeskrig inom ett decennium och att en budget för fredsbevarande styrkor motsvarande 100 miljoner USD/år minskar den risken till 17 % </w:t>
      </w:r>
      <w:r w:rsidRPr="00406011" w:rsidR="002B00D7">
        <w:t>(d</w:t>
      </w:r>
      <w:r w:rsidRPr="00406011" w:rsidR="00AC1695">
        <w:t>essa siffror förstås i sitt</w:t>
      </w:r>
      <w:r w:rsidRPr="00406011" w:rsidR="0004719E">
        <w:t xml:space="preserve"> sammanhang.</w:t>
      </w:r>
      <w:r w:rsidRPr="00406011" w:rsidR="00AC1695">
        <w:t xml:space="preserve"> </w:t>
      </w:r>
      <w:r w:rsidRPr="00406011" w:rsidR="0004719E">
        <w:t>D</w:t>
      </w:r>
      <w:r w:rsidRPr="00406011" w:rsidR="00AC1695">
        <w:t xml:space="preserve">e är rent akademiska och eftersom varje konflikt är på sitt sätt unik kan </w:t>
      </w:r>
      <w:r w:rsidR="00406011">
        <w:t xml:space="preserve">de </w:t>
      </w:r>
      <w:r w:rsidRPr="00406011" w:rsidR="00AC1695">
        <w:t>inte användas som exakt mätsticka</w:t>
      </w:r>
      <w:r w:rsidRPr="00406011" w:rsidR="0004719E">
        <w:t>.</w:t>
      </w:r>
      <w:r w:rsidRPr="00406011" w:rsidR="00AC1695">
        <w:t xml:space="preserve"> </w:t>
      </w:r>
      <w:r w:rsidRPr="00406011" w:rsidR="0004719E">
        <w:t>D</w:t>
      </w:r>
      <w:r w:rsidRPr="00406011" w:rsidR="00AC1695">
        <w:t xml:space="preserve">e ger däremot en fingervisning och är de bästa data som finns tillgängliga). Fredsbevarande är med andra ord dyrt, men samtidigt billigare än återupptagen konflikt. </w:t>
      </w:r>
    </w:p>
    <w:p w:rsidRPr="00375EC4" w:rsidR="00AC1695" w:rsidP="00AC1695" w:rsidRDefault="00AC1695" w14:paraId="11D57B6C" w14:textId="77777777">
      <w:r w:rsidRPr="00375EC4">
        <w:t>Enligt beräkningar har konflikten i Syrien sedan 2011 kostat 275 miljarder USD. Om en fredsbevarande insats minskar risken för en återupptagen konflikt med 23 procentenheter, under antagandet att en återupptagen konflikt skulle vara lika länge som den vi nu ser, så innebär insatsen en</w:t>
      </w:r>
      <w:r w:rsidRPr="00375EC4" w:rsidR="0004719E">
        <w:t xml:space="preserve"> besparing på 63,25 miljarder U</w:t>
      </w:r>
      <w:r w:rsidRPr="00375EC4">
        <w:t>S</w:t>
      </w:r>
      <w:r w:rsidRPr="00375EC4" w:rsidR="0004719E">
        <w:t>D</w:t>
      </w:r>
      <w:r w:rsidRPr="00375EC4">
        <w:t xml:space="preserve">. Över en tioårsperiod skulle den fredsbevarande </w:t>
      </w:r>
      <w:r w:rsidRPr="00375EC4">
        <w:lastRenderedPageBreak/>
        <w:t xml:space="preserve">insatsen kosta 1 miljard USD. Detta </w:t>
      </w:r>
      <w:r w:rsidRPr="00375EC4" w:rsidR="0004719E">
        <w:t xml:space="preserve">är dock den </w:t>
      </w:r>
      <w:bookmarkStart w:name="_GoBack" w:id="1"/>
      <w:bookmarkEnd w:id="1"/>
      <w:r w:rsidRPr="00375EC4" w:rsidR="0004719E">
        <w:t>ekonomiska aspekten.</w:t>
      </w:r>
      <w:r w:rsidRPr="00375EC4">
        <w:t xml:space="preserve"> </w:t>
      </w:r>
      <w:r w:rsidRPr="00375EC4" w:rsidR="0004719E">
        <w:t>D</w:t>
      </w:r>
      <w:r w:rsidRPr="00375EC4">
        <w:t xml:space="preserve">en humanitära är naturligtvis långt viktigare, och </w:t>
      </w:r>
      <w:r w:rsidRPr="00375EC4" w:rsidR="0004719E">
        <w:t>S</w:t>
      </w:r>
      <w:r w:rsidRPr="00375EC4">
        <w:t xml:space="preserve">verigedemokraterna anser </w:t>
      </w:r>
      <w:r w:rsidRPr="00375EC4" w:rsidR="0004719E">
        <w:t xml:space="preserve">att </w:t>
      </w:r>
      <w:r w:rsidRPr="00375EC4">
        <w:t xml:space="preserve">fredsbevarande styrkor </w:t>
      </w:r>
      <w:r w:rsidRPr="00375EC4" w:rsidR="0004719E">
        <w:t xml:space="preserve">är </w:t>
      </w:r>
      <w:r w:rsidRPr="00375EC4">
        <w:t xml:space="preserve">viktigt oavsett det ekonomiska utfallet. </w:t>
      </w:r>
    </w:p>
    <w:p w:rsidRPr="00375EC4" w:rsidR="00AC1695" w:rsidP="00AC1695" w:rsidRDefault="00AC1695" w14:paraId="11D57B6D" w14:textId="308734C0">
      <w:pPr>
        <w:rPr>
          <w:color w:val="000000" w:themeColor="text1"/>
        </w:rPr>
      </w:pPr>
      <w:r w:rsidRPr="00375EC4">
        <w:t>Den ekonomiska effekten leder dock till slutsatsen att fredsbevara</w:t>
      </w:r>
      <w:r w:rsidRPr="00375EC4" w:rsidR="00406011">
        <w:t>nde insatser skapar ett mervärde;</w:t>
      </w:r>
      <w:r w:rsidRPr="00375EC4">
        <w:t xml:space="preserve"> samma slutsats drogs av en expertpanel inom Copenhagen consensus år 2008. Det ekonomiska mervärdet betyder att OECD-länder bör kunna skriva av kostnaden för fredsbevarande insatser från sina biståndsbudgetar, med en </w:t>
      </w:r>
      <w:r w:rsidRPr="00375EC4" w:rsidR="00121D9E">
        <w:t xml:space="preserve">viss </w:t>
      </w:r>
      <w:r w:rsidRPr="00375EC4">
        <w:t>procentuell begränsning.</w:t>
      </w:r>
    </w:p>
    <w:p w:rsidRPr="00375EC4" w:rsidR="00AC1695" w:rsidP="00AC1695" w:rsidRDefault="00AC1695" w14:paraId="11D57B6E" w14:textId="5FC3AF44">
      <w:pPr>
        <w:rPr>
          <w:color w:val="000000" w:themeColor="text1"/>
        </w:rPr>
      </w:pPr>
      <w:r w:rsidRPr="00375EC4">
        <w:rPr>
          <w:color w:val="000000" w:themeColor="text1"/>
        </w:rPr>
        <w:t>När</w:t>
      </w:r>
      <w:r w:rsidRPr="00375EC4" w:rsidR="00406011">
        <w:rPr>
          <w:color w:val="000000" w:themeColor="text1"/>
        </w:rPr>
        <w:t xml:space="preserve"> en viss fredsbevarande insat</w:t>
      </w:r>
      <w:r w:rsidRPr="00375EC4">
        <w:rPr>
          <w:color w:val="000000" w:themeColor="text1"/>
        </w:rPr>
        <w:t>s expanderar i antalet trupper drabbas den också av avtagande avkastning. Eftersom kostnaden för den fredsbevarande insatsen till vis</w:t>
      </w:r>
      <w:r w:rsidRPr="00375EC4" w:rsidR="00406011">
        <w:rPr>
          <w:color w:val="000000" w:themeColor="text1"/>
        </w:rPr>
        <w:t>s</w:t>
      </w:r>
      <w:r w:rsidRPr="00375EC4">
        <w:rPr>
          <w:color w:val="000000" w:themeColor="text1"/>
        </w:rPr>
        <w:t xml:space="preserve"> del kommer att stå i konkurrens med det övriga biståndet är det viktigt att samfundet hittar en storleksmässigt optimal nivå för att hålla freden i varje enskild konfliktsituation. </w:t>
      </w:r>
    </w:p>
    <w:p w:rsidRPr="00093F48" w:rsidR="00093F48" w:rsidP="00093F48" w:rsidRDefault="00093F48" w14:paraId="11D57B6F" w14:textId="77777777">
      <w:pPr>
        <w:pStyle w:val="Normalutanindragellerluft"/>
      </w:pPr>
    </w:p>
    <w:sdt>
      <w:sdtPr>
        <w:alias w:val="CC_Underskrifter"/>
        <w:tag w:val="CC_Underskrifter"/>
        <w:id w:val="583496634"/>
        <w:lock w:val="sdtContentLocked"/>
        <w:placeholder>
          <w:docPart w:val="DAEC94510DBB4290904AAD677D95AA96"/>
        </w:placeholder>
        <w:showingPlcHdr/>
        <w15:appearance w15:val="hidden"/>
      </w:sdtPr>
      <w:sdtEndPr/>
      <w:sdtContent>
        <w:p w:rsidR="004801AC" w:rsidP="002B00D7" w:rsidRDefault="00406011" w14:paraId="11D57B70" w14:textId="45A33D92">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B348DF" w:rsidRDefault="00B348DF" w14:paraId="11D57B74" w14:textId="77777777"/>
    <w:sectPr w:rsidR="00B348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57B76" w14:textId="77777777" w:rsidR="00AC1695" w:rsidRDefault="00AC1695" w:rsidP="000C1CAD">
      <w:pPr>
        <w:spacing w:line="240" w:lineRule="auto"/>
      </w:pPr>
      <w:r>
        <w:separator/>
      </w:r>
    </w:p>
  </w:endnote>
  <w:endnote w:type="continuationSeparator" w:id="0">
    <w:p w14:paraId="11D57B77" w14:textId="77777777" w:rsidR="00AC1695" w:rsidRDefault="00AC16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57B7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57B7D" w14:textId="787FB64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5E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57B74" w14:textId="77777777" w:rsidR="00AC1695" w:rsidRDefault="00AC1695" w:rsidP="000C1CAD">
      <w:pPr>
        <w:spacing w:line="240" w:lineRule="auto"/>
      </w:pPr>
      <w:r>
        <w:separator/>
      </w:r>
    </w:p>
  </w:footnote>
  <w:footnote w:type="continuationSeparator" w:id="0">
    <w:p w14:paraId="11D57B75" w14:textId="77777777" w:rsidR="00AC1695" w:rsidRDefault="00AC16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1D57B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57B88" wp14:anchorId="11D57B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75EC4" w14:paraId="11D57B89" w14:textId="77777777">
                          <w:pPr>
                            <w:jc w:val="right"/>
                          </w:pPr>
                          <w:sdt>
                            <w:sdtPr>
                              <w:alias w:val="CC_Noformat_Partikod"/>
                              <w:tag w:val="CC_Noformat_Partikod"/>
                              <w:id w:val="-53464382"/>
                              <w:placeholder>
                                <w:docPart w:val="B27D46C114F84FE3984409409E03827E"/>
                              </w:placeholder>
                              <w:text/>
                            </w:sdtPr>
                            <w:sdtEndPr/>
                            <w:sdtContent>
                              <w:r w:rsidR="00AC1695">
                                <w:t>SD</w:t>
                              </w:r>
                            </w:sdtContent>
                          </w:sdt>
                          <w:sdt>
                            <w:sdtPr>
                              <w:alias w:val="CC_Noformat_Partinummer"/>
                              <w:tag w:val="CC_Noformat_Partinummer"/>
                              <w:id w:val="-1709555926"/>
                              <w:placeholder>
                                <w:docPart w:val="380FCF4CE70B43A5B9FFD36EEADD4942"/>
                              </w:placeholder>
                              <w:text/>
                            </w:sdtPr>
                            <w:sdtEndPr/>
                            <w:sdtContent>
                              <w:r w:rsidR="002B00D7">
                                <w:t>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D57B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06011" w14:paraId="11D57B89" w14:textId="77777777">
                    <w:pPr>
                      <w:jc w:val="right"/>
                    </w:pPr>
                    <w:sdt>
                      <w:sdtPr>
                        <w:alias w:val="CC_Noformat_Partikod"/>
                        <w:tag w:val="CC_Noformat_Partikod"/>
                        <w:id w:val="-53464382"/>
                        <w:placeholder>
                          <w:docPart w:val="B27D46C114F84FE3984409409E03827E"/>
                        </w:placeholder>
                        <w:text/>
                      </w:sdtPr>
                      <w:sdtEndPr/>
                      <w:sdtContent>
                        <w:r w:rsidR="00AC1695">
                          <w:t>SD</w:t>
                        </w:r>
                      </w:sdtContent>
                    </w:sdt>
                    <w:sdt>
                      <w:sdtPr>
                        <w:alias w:val="CC_Noformat_Partinummer"/>
                        <w:tag w:val="CC_Noformat_Partinummer"/>
                        <w:id w:val="-1709555926"/>
                        <w:placeholder>
                          <w:docPart w:val="380FCF4CE70B43A5B9FFD36EEADD4942"/>
                        </w:placeholder>
                        <w:text/>
                      </w:sdtPr>
                      <w:sdtEndPr/>
                      <w:sdtContent>
                        <w:r w:rsidR="002B00D7">
                          <w:t>66</w:t>
                        </w:r>
                      </w:sdtContent>
                    </w:sdt>
                  </w:p>
                </w:txbxContent>
              </v:textbox>
              <w10:wrap anchorx="page"/>
            </v:shape>
          </w:pict>
        </mc:Fallback>
      </mc:AlternateContent>
    </w:r>
  </w:p>
  <w:p w:rsidRPr="00293C4F" w:rsidR="007A5507" w:rsidP="00776B74" w:rsidRDefault="007A5507" w14:paraId="11D57B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75EC4" w14:paraId="11D57B7A" w14:textId="77777777">
    <w:pPr>
      <w:jc w:val="right"/>
    </w:pPr>
    <w:sdt>
      <w:sdtPr>
        <w:alias w:val="CC_Noformat_Partikod"/>
        <w:tag w:val="CC_Noformat_Partikod"/>
        <w:id w:val="559911109"/>
        <w:text/>
      </w:sdtPr>
      <w:sdtEndPr/>
      <w:sdtContent>
        <w:r w:rsidR="00AC1695">
          <w:t>SD</w:t>
        </w:r>
      </w:sdtContent>
    </w:sdt>
    <w:sdt>
      <w:sdtPr>
        <w:alias w:val="CC_Noformat_Partinummer"/>
        <w:tag w:val="CC_Noformat_Partinummer"/>
        <w:id w:val="1197820850"/>
        <w:text/>
      </w:sdtPr>
      <w:sdtEndPr/>
      <w:sdtContent>
        <w:r w:rsidR="002B00D7">
          <w:t>66</w:t>
        </w:r>
      </w:sdtContent>
    </w:sdt>
  </w:p>
  <w:p w:rsidR="007A5507" w:rsidP="00776B74" w:rsidRDefault="007A5507" w14:paraId="11D57B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75EC4" w14:paraId="11D57B7E" w14:textId="77777777">
    <w:pPr>
      <w:jc w:val="right"/>
    </w:pPr>
    <w:sdt>
      <w:sdtPr>
        <w:alias w:val="CC_Noformat_Partikod"/>
        <w:tag w:val="CC_Noformat_Partikod"/>
        <w:id w:val="1471015553"/>
        <w:text/>
      </w:sdtPr>
      <w:sdtEndPr/>
      <w:sdtContent>
        <w:r w:rsidR="00AC1695">
          <w:t>SD</w:t>
        </w:r>
      </w:sdtContent>
    </w:sdt>
    <w:sdt>
      <w:sdtPr>
        <w:alias w:val="CC_Noformat_Partinummer"/>
        <w:tag w:val="CC_Noformat_Partinummer"/>
        <w:id w:val="-2014525982"/>
        <w:text/>
      </w:sdtPr>
      <w:sdtEndPr/>
      <w:sdtContent>
        <w:r w:rsidR="002B00D7">
          <w:t>66</w:t>
        </w:r>
      </w:sdtContent>
    </w:sdt>
  </w:p>
  <w:p w:rsidR="007A5507" w:rsidP="00A314CF" w:rsidRDefault="00375EC4" w14:paraId="1BEBFE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75EC4" w14:paraId="11D57B8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75EC4" w14:paraId="11D57B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2B19373542343508CB128CC2F7247A7"/>
        </w:placeholder>
        <w:showingPlcHdr/>
        <w15:appearance w15:val="hidden"/>
        <w:text/>
      </w:sdtPr>
      <w:sdtEndPr>
        <w:rPr>
          <w:rStyle w:val="Rubrik1Char"/>
          <w:rFonts w:asciiTheme="majorHAnsi" w:hAnsiTheme="majorHAnsi"/>
          <w:sz w:val="38"/>
        </w:rPr>
      </w:sdtEndPr>
      <w:sdtContent>
        <w:r>
          <w:t>:461</w:t>
        </w:r>
      </w:sdtContent>
    </w:sdt>
  </w:p>
  <w:p w:rsidR="007A5507" w:rsidP="00E03A3D" w:rsidRDefault="00375EC4" w14:paraId="11D57B83"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7A5507" w:rsidP="00283E0F" w:rsidRDefault="0011542C" w14:paraId="11D57B84" w14:textId="77777777">
        <w:pPr>
          <w:pStyle w:val="FSHRub2"/>
        </w:pPr>
        <w:r>
          <w:t>Kostnaden för fredsbevarande insatser som ODA</w:t>
        </w:r>
      </w:p>
    </w:sdtContent>
  </w:sdt>
  <w:sdt>
    <w:sdtPr>
      <w:alias w:val="CC_Boilerplate_3"/>
      <w:tag w:val="CC_Boilerplate_3"/>
      <w:id w:val="1606463544"/>
      <w:lock w:val="sdtContentLocked"/>
      <w15:appearance w15:val="hidden"/>
      <w:text w:multiLine="1"/>
    </w:sdtPr>
    <w:sdtEndPr/>
    <w:sdtContent>
      <w:p w:rsidR="007A5507" w:rsidP="00283E0F" w:rsidRDefault="007A5507" w14:paraId="11D57B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1695"/>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4719E"/>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42C"/>
    <w:rsid w:val="00115783"/>
    <w:rsid w:val="00117500"/>
    <w:rsid w:val="00121D9E"/>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0D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5EC4"/>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2FF"/>
    <w:rsid w:val="003D4127"/>
    <w:rsid w:val="003E1AAD"/>
    <w:rsid w:val="003E247C"/>
    <w:rsid w:val="003E2BFB"/>
    <w:rsid w:val="003E3C81"/>
    <w:rsid w:val="003E7028"/>
    <w:rsid w:val="003F0DD3"/>
    <w:rsid w:val="003F4798"/>
    <w:rsid w:val="003F4B69"/>
    <w:rsid w:val="003F72C9"/>
    <w:rsid w:val="00401163"/>
    <w:rsid w:val="0040265C"/>
    <w:rsid w:val="00402AA0"/>
    <w:rsid w:val="004046BA"/>
    <w:rsid w:val="00406011"/>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DC9"/>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86BFD"/>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77313"/>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B2B"/>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023"/>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695"/>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8DF"/>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788"/>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D57B63"/>
  <w15:chartTrackingRefBased/>
  <w15:docId w15:val="{3E5C1E83-8B86-4A61-9978-8480108B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B00D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B00D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2B00D7"/>
    <w:pPr>
      <w:spacing w:before="600" w:line="300" w:lineRule="exact"/>
      <w:outlineLvl w:val="1"/>
    </w:pPr>
    <w:rPr>
      <w:sz w:val="32"/>
    </w:rPr>
  </w:style>
  <w:style w:type="paragraph" w:styleId="Rubrik3">
    <w:name w:val="heading 3"/>
    <w:basedOn w:val="Rubrik2"/>
    <w:next w:val="Normal"/>
    <w:link w:val="Rubrik3Char"/>
    <w:qFormat/>
    <w:rsid w:val="002B00D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B00D7"/>
    <w:pPr>
      <w:outlineLvl w:val="3"/>
    </w:pPr>
    <w:rPr>
      <w:b w:val="0"/>
      <w:bCs w:val="0"/>
      <w:i/>
      <w:szCs w:val="28"/>
    </w:rPr>
  </w:style>
  <w:style w:type="paragraph" w:styleId="Rubrik5">
    <w:name w:val="heading 5"/>
    <w:basedOn w:val="Rubrik4"/>
    <w:next w:val="Normal"/>
    <w:link w:val="Rubrik5Char"/>
    <w:uiPriority w:val="4"/>
    <w:unhideWhenUsed/>
    <w:rsid w:val="002B00D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B00D7"/>
    <w:pPr>
      <w:outlineLvl w:val="5"/>
    </w:pPr>
    <w:rPr>
      <w:b w:val="0"/>
      <w:bCs/>
      <w:i/>
      <w:szCs w:val="22"/>
    </w:rPr>
  </w:style>
  <w:style w:type="paragraph" w:styleId="Rubrik7">
    <w:name w:val="heading 7"/>
    <w:basedOn w:val="Rubrik6"/>
    <w:next w:val="Normal"/>
    <w:link w:val="Rubrik7Char"/>
    <w:uiPriority w:val="4"/>
    <w:semiHidden/>
    <w:rsid w:val="002B00D7"/>
    <w:pPr>
      <w:outlineLvl w:val="6"/>
    </w:pPr>
    <w:rPr>
      <w:rFonts w:eastAsiaTheme="majorEastAsia" w:cstheme="majorBidi"/>
      <w:iCs w:val="0"/>
    </w:rPr>
  </w:style>
  <w:style w:type="paragraph" w:styleId="Rubrik8">
    <w:name w:val="heading 8"/>
    <w:basedOn w:val="Rubrik7"/>
    <w:next w:val="Normal"/>
    <w:link w:val="Rubrik8Char"/>
    <w:uiPriority w:val="4"/>
    <w:semiHidden/>
    <w:rsid w:val="002B00D7"/>
    <w:pPr>
      <w:outlineLvl w:val="7"/>
    </w:pPr>
    <w:rPr>
      <w:szCs w:val="21"/>
    </w:rPr>
  </w:style>
  <w:style w:type="paragraph" w:styleId="Rubrik9">
    <w:name w:val="heading 9"/>
    <w:basedOn w:val="Rubrik8"/>
    <w:next w:val="Normal"/>
    <w:link w:val="Rubrik9Char"/>
    <w:uiPriority w:val="4"/>
    <w:semiHidden/>
    <w:rsid w:val="002B00D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B00D7"/>
    <w:rPr>
      <w:rFonts w:asciiTheme="majorHAnsi" w:hAnsiTheme="majorHAnsi"/>
      <w:kern w:val="28"/>
      <w:sz w:val="38"/>
      <w:lang w:val="sv-SE"/>
    </w:rPr>
  </w:style>
  <w:style w:type="character" w:customStyle="1" w:styleId="Rubrik2Char">
    <w:name w:val="Rubrik 2 Char"/>
    <w:basedOn w:val="Standardstycketeckensnitt"/>
    <w:link w:val="Rubrik2"/>
    <w:rsid w:val="002B00D7"/>
    <w:rPr>
      <w:rFonts w:asciiTheme="majorHAnsi" w:hAnsiTheme="majorHAnsi"/>
      <w:kern w:val="28"/>
      <w:sz w:val="32"/>
      <w:lang w:val="sv-SE"/>
    </w:rPr>
  </w:style>
  <w:style w:type="character" w:customStyle="1" w:styleId="Rubrik3Char">
    <w:name w:val="Rubrik 3 Char"/>
    <w:basedOn w:val="Standardstycketeckensnitt"/>
    <w:link w:val="Rubrik3"/>
    <w:rsid w:val="002B00D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B00D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B00D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B00D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B00D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B00D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B00D7"/>
    <w:pPr>
      <w:spacing w:before="150" w:line="240" w:lineRule="exact"/>
      <w:ind w:left="340"/>
    </w:pPr>
    <w:rPr>
      <w:iCs/>
    </w:rPr>
  </w:style>
  <w:style w:type="character" w:customStyle="1" w:styleId="CitatChar">
    <w:name w:val="Citat Char"/>
    <w:basedOn w:val="Standardstycketeckensnitt"/>
    <w:link w:val="Citat"/>
    <w:uiPriority w:val="2"/>
    <w:rsid w:val="002B00D7"/>
    <w:rPr>
      <w:iCs/>
      <w:kern w:val="28"/>
      <w:lang w:val="sv-SE"/>
      <w14:numSpacing w14:val="proportional"/>
    </w:rPr>
  </w:style>
  <w:style w:type="paragraph" w:customStyle="1" w:styleId="Citatmedindrag">
    <w:name w:val="Citat med indrag"/>
    <w:basedOn w:val="Citat"/>
    <w:uiPriority w:val="2"/>
    <w:qFormat/>
    <w:rsid w:val="002B00D7"/>
    <w:pPr>
      <w:spacing w:before="0"/>
      <w:ind w:firstLine="340"/>
    </w:pPr>
  </w:style>
  <w:style w:type="paragraph" w:customStyle="1" w:styleId="Citaticitat">
    <w:name w:val="Citat i citat"/>
    <w:basedOn w:val="Citat"/>
    <w:next w:val="Citatmedindrag"/>
    <w:autoRedefine/>
    <w:uiPriority w:val="2"/>
    <w:unhideWhenUsed/>
    <w:rsid w:val="002B00D7"/>
    <w:pPr>
      <w:ind w:left="680"/>
    </w:pPr>
  </w:style>
  <w:style w:type="paragraph" w:styleId="Fotnotstext">
    <w:name w:val="footnote text"/>
    <w:basedOn w:val="Normalutanindragellerluft"/>
    <w:next w:val="Normalutanindragellerluft"/>
    <w:link w:val="FotnotstextChar"/>
    <w:uiPriority w:val="5"/>
    <w:unhideWhenUsed/>
    <w:rsid w:val="002B00D7"/>
    <w:pPr>
      <w:spacing w:before="0" w:line="240" w:lineRule="exact"/>
    </w:pPr>
    <w:rPr>
      <w:sz w:val="20"/>
      <w:szCs w:val="20"/>
    </w:rPr>
  </w:style>
  <w:style w:type="character" w:customStyle="1" w:styleId="FotnotstextChar">
    <w:name w:val="Fotnotstext Char"/>
    <w:basedOn w:val="Standardstycketeckensnitt"/>
    <w:link w:val="Fotnotstext"/>
    <w:uiPriority w:val="5"/>
    <w:rsid w:val="002B00D7"/>
    <w:rPr>
      <w:kern w:val="28"/>
      <w:sz w:val="20"/>
      <w:szCs w:val="20"/>
      <w:lang w:val="sv-SE"/>
      <w14:numSpacing w14:val="proportional"/>
    </w:rPr>
  </w:style>
  <w:style w:type="paragraph" w:styleId="Innehllsfrteckningsrubrik">
    <w:name w:val="TOC Heading"/>
    <w:basedOn w:val="Rubrik1"/>
    <w:next w:val="Normal"/>
    <w:uiPriority w:val="58"/>
    <w:semiHidden/>
    <w:rsid w:val="002B00D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B00D7"/>
    <w:rPr>
      <w:rFonts w:eastAsiaTheme="majorEastAsia" w:cstheme="majorBidi"/>
      <w:szCs w:val="56"/>
    </w:rPr>
  </w:style>
  <w:style w:type="character" w:customStyle="1" w:styleId="RubrikChar">
    <w:name w:val="Rubrik Char"/>
    <w:basedOn w:val="Standardstycketeckensnitt"/>
    <w:link w:val="Rubrik"/>
    <w:uiPriority w:val="58"/>
    <w:semiHidden/>
    <w:rsid w:val="002B00D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B00D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B00D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B00D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B00D7"/>
  </w:style>
  <w:style w:type="paragraph" w:styleId="Innehll1">
    <w:name w:val="toc 1"/>
    <w:basedOn w:val="Normalutanindragellerluft"/>
    <w:next w:val="Normal"/>
    <w:uiPriority w:val="39"/>
    <w:semiHidden/>
    <w:unhideWhenUsed/>
    <w:rsid w:val="002B00D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B00D7"/>
    <w:pPr>
      <w:ind w:left="284"/>
    </w:pPr>
  </w:style>
  <w:style w:type="paragraph" w:styleId="Innehll3">
    <w:name w:val="toc 3"/>
    <w:basedOn w:val="Innehll2"/>
    <w:next w:val="Normal"/>
    <w:uiPriority w:val="39"/>
    <w:semiHidden/>
    <w:unhideWhenUsed/>
    <w:rsid w:val="002B00D7"/>
    <w:pPr>
      <w:ind w:left="567"/>
    </w:pPr>
  </w:style>
  <w:style w:type="paragraph" w:styleId="Innehll4">
    <w:name w:val="toc 4"/>
    <w:basedOn w:val="Innehll3"/>
    <w:next w:val="Normal"/>
    <w:uiPriority w:val="39"/>
    <w:semiHidden/>
    <w:unhideWhenUsed/>
    <w:rsid w:val="002B00D7"/>
    <w:pPr>
      <w:ind w:left="851"/>
    </w:pPr>
  </w:style>
  <w:style w:type="paragraph" w:styleId="Innehll5">
    <w:name w:val="toc 5"/>
    <w:basedOn w:val="Innehll4"/>
    <w:next w:val="Normal"/>
    <w:uiPriority w:val="39"/>
    <w:semiHidden/>
    <w:unhideWhenUsed/>
    <w:rsid w:val="002B00D7"/>
    <w:pPr>
      <w:ind w:left="1134"/>
    </w:pPr>
  </w:style>
  <w:style w:type="paragraph" w:styleId="Innehll6">
    <w:name w:val="toc 6"/>
    <w:basedOn w:val="Innehll5"/>
    <w:next w:val="Normal"/>
    <w:uiPriority w:val="39"/>
    <w:semiHidden/>
    <w:unhideWhenUsed/>
    <w:rsid w:val="002B00D7"/>
  </w:style>
  <w:style w:type="paragraph" w:styleId="Innehll7">
    <w:name w:val="toc 7"/>
    <w:basedOn w:val="Rubrik6"/>
    <w:next w:val="Normal"/>
    <w:uiPriority w:val="39"/>
    <w:semiHidden/>
    <w:unhideWhenUsed/>
    <w:rsid w:val="002B00D7"/>
    <w:pPr>
      <w:spacing w:line="240" w:lineRule="auto"/>
      <w:ind w:left="1134" w:firstLine="284"/>
    </w:pPr>
  </w:style>
  <w:style w:type="paragraph" w:styleId="Innehll8">
    <w:name w:val="toc 8"/>
    <w:basedOn w:val="Innehll7"/>
    <w:next w:val="Normal"/>
    <w:uiPriority w:val="39"/>
    <w:semiHidden/>
    <w:unhideWhenUsed/>
    <w:rsid w:val="002B00D7"/>
  </w:style>
  <w:style w:type="paragraph" w:styleId="Innehll9">
    <w:name w:val="toc 9"/>
    <w:basedOn w:val="Innehll8"/>
    <w:next w:val="Normal"/>
    <w:uiPriority w:val="39"/>
    <w:semiHidden/>
    <w:unhideWhenUsed/>
    <w:rsid w:val="002B00D7"/>
  </w:style>
  <w:style w:type="paragraph" w:styleId="Inledning">
    <w:name w:val="Salutation"/>
    <w:basedOn w:val="Rubrik1"/>
    <w:next w:val="Normal"/>
    <w:link w:val="InledningChar"/>
    <w:uiPriority w:val="99"/>
    <w:semiHidden/>
    <w:unhideWhenUsed/>
    <w:locked/>
    <w:rsid w:val="002B00D7"/>
  </w:style>
  <w:style w:type="character" w:customStyle="1" w:styleId="InledningChar">
    <w:name w:val="Inledning Char"/>
    <w:basedOn w:val="Standardstycketeckensnitt"/>
    <w:link w:val="Inledning"/>
    <w:uiPriority w:val="99"/>
    <w:semiHidden/>
    <w:rsid w:val="002B00D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B00D7"/>
    <w:pPr>
      <w:suppressLineNumbers/>
      <w:suppressAutoHyphens/>
      <w:spacing w:line="300" w:lineRule="exact"/>
    </w:pPr>
    <w:rPr>
      <w:noProof/>
    </w:rPr>
  </w:style>
  <w:style w:type="paragraph" w:customStyle="1" w:styleId="FSHNormalS5">
    <w:name w:val="FSH_NormalS5"/>
    <w:basedOn w:val="FSHNormal"/>
    <w:next w:val="FSHNormal"/>
    <w:uiPriority w:val="7"/>
    <w:semiHidden/>
    <w:rsid w:val="002B00D7"/>
    <w:pPr>
      <w:keepNext/>
      <w:keepLines/>
      <w:spacing w:before="230" w:after="520" w:line="250" w:lineRule="exact"/>
    </w:pPr>
    <w:rPr>
      <w:b/>
      <w:sz w:val="27"/>
    </w:rPr>
  </w:style>
  <w:style w:type="paragraph" w:customStyle="1" w:styleId="FSHLogo">
    <w:name w:val="FSH_Logo"/>
    <w:basedOn w:val="FSHNormal"/>
    <w:next w:val="FSHNormal"/>
    <w:uiPriority w:val="7"/>
    <w:semiHidden/>
    <w:rsid w:val="002B00D7"/>
    <w:pPr>
      <w:spacing w:line="240" w:lineRule="auto"/>
    </w:pPr>
  </w:style>
  <w:style w:type="paragraph" w:customStyle="1" w:styleId="FSHNormL">
    <w:name w:val="FSH_NormLÖ"/>
    <w:basedOn w:val="FSHNormal"/>
    <w:next w:val="FSHNormal"/>
    <w:uiPriority w:val="7"/>
    <w:semiHidden/>
    <w:rsid w:val="002B00D7"/>
    <w:pPr>
      <w:pBdr>
        <w:top w:val="single" w:sz="12" w:space="3" w:color="auto"/>
      </w:pBdr>
    </w:pPr>
  </w:style>
  <w:style w:type="paragraph" w:customStyle="1" w:styleId="FSHRub1">
    <w:name w:val="FSH_Rub1"/>
    <w:aliases w:val="Rubrik1_S5"/>
    <w:basedOn w:val="FSHNormal"/>
    <w:next w:val="FSHNormal"/>
    <w:uiPriority w:val="7"/>
    <w:semiHidden/>
    <w:rsid w:val="002B00D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B00D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B00D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B00D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B00D7"/>
    <w:pPr>
      <w:spacing w:before="0" w:line="200" w:lineRule="exact"/>
    </w:pPr>
  </w:style>
  <w:style w:type="paragraph" w:customStyle="1" w:styleId="KantRubrikS5V">
    <w:name w:val="KantRubrikS5V"/>
    <w:basedOn w:val="KantRubrikS5H"/>
    <w:uiPriority w:val="7"/>
    <w:semiHidden/>
    <w:rsid w:val="002B00D7"/>
    <w:pPr>
      <w:tabs>
        <w:tab w:val="right" w:pos="1814"/>
        <w:tab w:val="left" w:pos="1899"/>
      </w:tabs>
      <w:ind w:right="0"/>
      <w:jc w:val="left"/>
    </w:pPr>
  </w:style>
  <w:style w:type="paragraph" w:customStyle="1" w:styleId="KantRubrikS5Vrad2">
    <w:name w:val="KantRubrikS5Vrad2"/>
    <w:basedOn w:val="KantRubrikS5V"/>
    <w:uiPriority w:val="7"/>
    <w:semiHidden/>
    <w:rsid w:val="002B00D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B00D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B00D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B00D7"/>
    <w:pPr>
      <w:spacing w:line="240" w:lineRule="auto"/>
      <w:ind w:firstLine="284"/>
    </w:pPr>
  </w:style>
  <w:style w:type="paragraph" w:customStyle="1" w:styleId="Lagtext">
    <w:name w:val="Lagtext"/>
    <w:basedOn w:val="Lagtextindrag"/>
    <w:next w:val="Lagtextindrag"/>
    <w:uiPriority w:val="3"/>
    <w:rsid w:val="002B00D7"/>
    <w:pPr>
      <w:ind w:firstLine="0"/>
    </w:pPr>
  </w:style>
  <w:style w:type="paragraph" w:customStyle="1" w:styleId="Lagtextrubrik">
    <w:name w:val="Lagtext_rubrik"/>
    <w:basedOn w:val="Lagtextindrag"/>
    <w:next w:val="Lagtext"/>
    <w:uiPriority w:val="3"/>
    <w:rsid w:val="002B00D7"/>
    <w:pPr>
      <w:suppressAutoHyphens/>
      <w:ind w:firstLine="0"/>
    </w:pPr>
    <w:rPr>
      <w:i/>
      <w:spacing w:val="20"/>
    </w:rPr>
  </w:style>
  <w:style w:type="paragraph" w:customStyle="1" w:styleId="NormalA4fot">
    <w:name w:val="Normal_A4fot"/>
    <w:basedOn w:val="Normalutanindragellerluft"/>
    <w:uiPriority w:val="7"/>
    <w:semiHidden/>
    <w:rsid w:val="002B00D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B00D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B00D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B00D7"/>
    <w:pPr>
      <w:tabs>
        <w:tab w:val="right" w:pos="1814"/>
        <w:tab w:val="left" w:pos="1899"/>
      </w:tabs>
      <w:ind w:right="0"/>
      <w:jc w:val="left"/>
    </w:pPr>
  </w:style>
  <w:style w:type="paragraph" w:customStyle="1" w:styleId="Normal00">
    <w:name w:val="Normal00"/>
    <w:basedOn w:val="Normalutanindragellerluft"/>
    <w:uiPriority w:val="7"/>
    <w:semiHidden/>
    <w:rsid w:val="002B00D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B00D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B00D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B00D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B00D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B00D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B00D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B00D7"/>
    <w:pPr>
      <w:numPr>
        <w:numId w:val="12"/>
      </w:numPr>
      <w:ind w:left="284" w:hanging="284"/>
    </w:pPr>
  </w:style>
  <w:style w:type="paragraph" w:customStyle="1" w:styleId="RubrikInnehllsf">
    <w:name w:val="RubrikInnehållsf"/>
    <w:basedOn w:val="Rubrik1"/>
    <w:next w:val="Normal"/>
    <w:uiPriority w:val="3"/>
    <w:semiHidden/>
    <w:rsid w:val="002B00D7"/>
  </w:style>
  <w:style w:type="paragraph" w:customStyle="1" w:styleId="RubrikSammanf">
    <w:name w:val="RubrikSammanf"/>
    <w:basedOn w:val="Rubrik1"/>
    <w:next w:val="Normal"/>
    <w:uiPriority w:val="3"/>
    <w:semiHidden/>
    <w:rsid w:val="002B00D7"/>
  </w:style>
  <w:style w:type="paragraph" w:styleId="Sidfot">
    <w:name w:val="footer"/>
    <w:basedOn w:val="Normalutanindragellerluft"/>
    <w:link w:val="SidfotChar"/>
    <w:uiPriority w:val="7"/>
    <w:unhideWhenUsed/>
    <w:rsid w:val="002B00D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B00D7"/>
    <w:rPr>
      <w:kern w:val="28"/>
      <w:sz w:val="23"/>
      <w:lang w:val="sv-SE"/>
      <w14:numSpacing w14:val="proportional"/>
    </w:rPr>
  </w:style>
  <w:style w:type="paragraph" w:styleId="Sidhuvud">
    <w:name w:val="header"/>
    <w:basedOn w:val="Normalutanindragellerluft"/>
    <w:link w:val="SidhuvudChar"/>
    <w:uiPriority w:val="7"/>
    <w:unhideWhenUsed/>
    <w:rsid w:val="002B00D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B00D7"/>
    <w:rPr>
      <w:kern w:val="28"/>
      <w:lang w:val="sv-SE"/>
      <w14:numSpacing w14:val="proportional"/>
    </w:rPr>
  </w:style>
  <w:style w:type="paragraph" w:customStyle="1" w:styleId="Underskrifter">
    <w:name w:val="Underskrifter"/>
    <w:basedOn w:val="Normalutanindragellerluft"/>
    <w:uiPriority w:val="3"/>
    <w:unhideWhenUsed/>
    <w:rsid w:val="002B00D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B00D7"/>
    <w:pPr>
      <w:suppressLineNumbers/>
      <w:spacing w:before="480"/>
    </w:pPr>
    <w:rPr>
      <w:i w:val="0"/>
    </w:rPr>
  </w:style>
  <w:style w:type="paragraph" w:customStyle="1" w:styleId="Yrkandehnv">
    <w:name w:val="Yrkandehänv"/>
    <w:aliases w:val="Förslagspunkthänv"/>
    <w:uiPriority w:val="3"/>
    <w:unhideWhenUsed/>
    <w:rsid w:val="002B00D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B00D7"/>
    <w:rPr>
      <w:color w:val="F4B083" w:themeColor="accent2" w:themeTint="99"/>
    </w:rPr>
  </w:style>
  <w:style w:type="table" w:styleId="Tabellrutnt">
    <w:name w:val="Table Grid"/>
    <w:basedOn w:val="Normaltabell"/>
    <w:uiPriority w:val="39"/>
    <w:locked/>
    <w:rsid w:val="002B00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B00D7"/>
    <w:rPr>
      <w:sz w:val="16"/>
      <w:szCs w:val="16"/>
    </w:rPr>
  </w:style>
  <w:style w:type="paragraph" w:styleId="Kommentarer">
    <w:name w:val="annotation text"/>
    <w:basedOn w:val="Normal"/>
    <w:link w:val="KommentarerChar"/>
    <w:uiPriority w:val="99"/>
    <w:semiHidden/>
    <w:unhideWhenUsed/>
    <w:rsid w:val="002B00D7"/>
    <w:pPr>
      <w:spacing w:line="240" w:lineRule="auto"/>
    </w:pPr>
    <w:rPr>
      <w:sz w:val="20"/>
      <w:szCs w:val="20"/>
    </w:rPr>
  </w:style>
  <w:style w:type="character" w:customStyle="1" w:styleId="KommentarerChar">
    <w:name w:val="Kommentarer Char"/>
    <w:basedOn w:val="Standardstycketeckensnitt"/>
    <w:link w:val="Kommentarer"/>
    <w:uiPriority w:val="99"/>
    <w:semiHidden/>
    <w:rsid w:val="002B00D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B00D7"/>
    <w:rPr>
      <w:b/>
      <w:bCs/>
    </w:rPr>
  </w:style>
  <w:style w:type="character" w:customStyle="1" w:styleId="KommentarsmneChar">
    <w:name w:val="Kommentarsämne Char"/>
    <w:basedOn w:val="KommentarerChar"/>
    <w:link w:val="Kommentarsmne"/>
    <w:uiPriority w:val="99"/>
    <w:semiHidden/>
    <w:rsid w:val="002B00D7"/>
    <w:rPr>
      <w:b/>
      <w:bCs/>
      <w:kern w:val="28"/>
      <w:sz w:val="20"/>
      <w:szCs w:val="20"/>
      <w:lang w:val="sv-SE"/>
      <w14:numSpacing w14:val="proportional"/>
    </w:rPr>
  </w:style>
  <w:style w:type="paragraph" w:styleId="Ballongtext">
    <w:name w:val="Balloon Text"/>
    <w:basedOn w:val="Normal"/>
    <w:link w:val="BallongtextChar"/>
    <w:uiPriority w:val="58"/>
    <w:semiHidden/>
    <w:locked/>
    <w:rsid w:val="002B00D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B00D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B00D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B00D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B00D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B00D7"/>
    <w:rPr>
      <w:kern w:val="28"/>
      <w:lang w:val="sv-SE"/>
      <w14:numSpacing w14:val="proportional"/>
    </w:rPr>
  </w:style>
  <w:style w:type="paragraph" w:customStyle="1" w:styleId="R1">
    <w:name w:val="R1"/>
    <w:basedOn w:val="Rubrik1"/>
    <w:next w:val="Normalutanindragellerluft"/>
    <w:uiPriority w:val="3"/>
    <w:semiHidden/>
    <w:rsid w:val="002B00D7"/>
    <w:pPr>
      <w:outlineLvl w:val="9"/>
    </w:pPr>
  </w:style>
  <w:style w:type="paragraph" w:customStyle="1" w:styleId="R2">
    <w:name w:val="R2"/>
    <w:basedOn w:val="Rubrik2"/>
    <w:next w:val="Normalutanindragellerluft"/>
    <w:uiPriority w:val="3"/>
    <w:semiHidden/>
    <w:rsid w:val="002B00D7"/>
    <w:pPr>
      <w:outlineLvl w:val="9"/>
    </w:pPr>
  </w:style>
  <w:style w:type="paragraph" w:customStyle="1" w:styleId="R3">
    <w:name w:val="R3"/>
    <w:basedOn w:val="Rubrik3"/>
    <w:next w:val="Normalutanindragellerluft"/>
    <w:uiPriority w:val="3"/>
    <w:semiHidden/>
    <w:rsid w:val="002B00D7"/>
    <w:pPr>
      <w:outlineLvl w:val="9"/>
    </w:pPr>
  </w:style>
  <w:style w:type="paragraph" w:customStyle="1" w:styleId="KantrubrikV">
    <w:name w:val="KantrubrikV"/>
    <w:basedOn w:val="Sidhuvud"/>
    <w:qFormat/>
    <w:rsid w:val="002B00D7"/>
    <w:pPr>
      <w:tabs>
        <w:tab w:val="clear" w:pos="4536"/>
        <w:tab w:val="clear" w:pos="9072"/>
      </w:tabs>
      <w:ind w:left="-1701"/>
    </w:pPr>
    <w:rPr>
      <w:sz w:val="20"/>
      <w:szCs w:val="20"/>
    </w:rPr>
  </w:style>
  <w:style w:type="paragraph" w:customStyle="1" w:styleId="KantrubrikH">
    <w:name w:val="KantrubrikH"/>
    <w:basedOn w:val="FSHNormal"/>
    <w:qFormat/>
    <w:rsid w:val="002B00D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B00D7"/>
    <w:pPr>
      <w:spacing w:before="360" w:after="0" w:line="390" w:lineRule="exact"/>
      <w:contextualSpacing/>
    </w:pPr>
    <w:rPr>
      <w:sz w:val="39"/>
    </w:rPr>
  </w:style>
  <w:style w:type="paragraph" w:styleId="Normaltindrag">
    <w:name w:val="Normal Indent"/>
    <w:basedOn w:val="Normal"/>
    <w:uiPriority w:val="99"/>
    <w:semiHidden/>
    <w:locked/>
    <w:rsid w:val="002B00D7"/>
    <w:pPr>
      <w:ind w:left="1304"/>
    </w:pPr>
  </w:style>
  <w:style w:type="paragraph" w:customStyle="1" w:styleId="RubrikFrslagTIllRiksdagsbeslut">
    <w:name w:val="RubrikFörslagTIllRiksdagsbeslut"/>
    <w:basedOn w:val="Rubrik1"/>
    <w:qFormat/>
    <w:rsid w:val="002B00D7"/>
    <w:pPr>
      <w:spacing w:after="300"/>
    </w:pPr>
    <w:rPr>
      <w:szCs w:val="38"/>
    </w:rPr>
  </w:style>
  <w:style w:type="paragraph" w:styleId="Lista">
    <w:name w:val="List"/>
    <w:basedOn w:val="Normal"/>
    <w:uiPriority w:val="99"/>
    <w:unhideWhenUsed/>
    <w:rsid w:val="002B00D7"/>
    <w:pPr>
      <w:tabs>
        <w:tab w:val="clear" w:pos="284"/>
        <w:tab w:val="left" w:pos="340"/>
      </w:tabs>
      <w:spacing w:before="150" w:after="150"/>
      <w:ind w:left="340" w:hanging="340"/>
      <w:contextualSpacing/>
    </w:pPr>
  </w:style>
  <w:style w:type="paragraph" w:customStyle="1" w:styleId="Motionr">
    <w:name w:val="Motionär"/>
    <w:basedOn w:val="Underskrifter"/>
    <w:qFormat/>
    <w:rsid w:val="002B00D7"/>
    <w:pPr>
      <w:spacing w:before="280" w:after="630"/>
    </w:pPr>
    <w:rPr>
      <w:b/>
      <w:i w:val="0"/>
      <w:sz w:val="32"/>
    </w:rPr>
  </w:style>
  <w:style w:type="paragraph" w:customStyle="1" w:styleId="Rubrik1numrerat">
    <w:name w:val="Rubrik 1 numrerat"/>
    <w:basedOn w:val="Rubrik1"/>
    <w:next w:val="Normalutanindragellerluft"/>
    <w:uiPriority w:val="5"/>
    <w:qFormat/>
    <w:rsid w:val="002B00D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B00D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B00D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B00D7"/>
    <w:pPr>
      <w:numPr>
        <w:numId w:val="34"/>
      </w:numPr>
      <w:ind w:left="340" w:hanging="340"/>
    </w:pPr>
  </w:style>
  <w:style w:type="paragraph" w:customStyle="1" w:styleId="ListaNummer">
    <w:name w:val="ListaNummer"/>
    <w:basedOn w:val="Lista"/>
    <w:qFormat/>
    <w:rsid w:val="002B00D7"/>
    <w:pPr>
      <w:numPr>
        <w:numId w:val="30"/>
      </w:numPr>
      <w:suppressLineNumbers/>
      <w:ind w:left="340" w:hanging="340"/>
    </w:pPr>
  </w:style>
  <w:style w:type="paragraph" w:styleId="Liststycke">
    <w:name w:val="List Paragraph"/>
    <w:basedOn w:val="Normal"/>
    <w:uiPriority w:val="58"/>
    <w:semiHidden/>
    <w:locked/>
    <w:rsid w:val="002B00D7"/>
    <w:pPr>
      <w:ind w:left="720"/>
      <w:contextualSpacing/>
    </w:pPr>
  </w:style>
  <w:style w:type="paragraph" w:customStyle="1" w:styleId="ListaLinje">
    <w:name w:val="ListaLinje"/>
    <w:basedOn w:val="Lista"/>
    <w:qFormat/>
    <w:rsid w:val="002B00D7"/>
    <w:pPr>
      <w:numPr>
        <w:numId w:val="35"/>
      </w:numPr>
      <w:ind w:left="340" w:hanging="340"/>
    </w:pPr>
  </w:style>
  <w:style w:type="paragraph" w:customStyle="1" w:styleId="ListaGemener">
    <w:name w:val="ListaGemener"/>
    <w:basedOn w:val="Lista"/>
    <w:qFormat/>
    <w:rsid w:val="002B00D7"/>
    <w:pPr>
      <w:numPr>
        <w:numId w:val="31"/>
      </w:numPr>
      <w:ind w:left="340" w:hanging="340"/>
    </w:pPr>
  </w:style>
  <w:style w:type="paragraph" w:customStyle="1" w:styleId="Klla">
    <w:name w:val="Källa"/>
    <w:basedOn w:val="Normalutanindragellerluft"/>
    <w:next w:val="Normalutanindragellerluft"/>
    <w:qFormat/>
    <w:rsid w:val="002B00D7"/>
    <w:pPr>
      <w:spacing w:before="0" w:line="240" w:lineRule="exact"/>
    </w:pPr>
    <w:rPr>
      <w:sz w:val="20"/>
    </w:rPr>
  </w:style>
  <w:style w:type="paragraph" w:customStyle="1" w:styleId="Tabellrubrik">
    <w:name w:val="Tabellrubrik"/>
    <w:basedOn w:val="Normalutanindragellerluft"/>
    <w:next w:val="Normalutanindragellerluft"/>
    <w:qFormat/>
    <w:rsid w:val="002B00D7"/>
    <w:pPr>
      <w:spacing w:before="150"/>
    </w:pPr>
    <w:rPr>
      <w:b/>
      <w:sz w:val="23"/>
    </w:rPr>
  </w:style>
  <w:style w:type="paragraph" w:customStyle="1" w:styleId="Tabellunderrubrik">
    <w:name w:val="Tabell underrubrik"/>
    <w:basedOn w:val="Tabellrubrik"/>
    <w:qFormat/>
    <w:rsid w:val="002B00D7"/>
    <w:pPr>
      <w:spacing w:before="0"/>
    </w:pPr>
    <w:rPr>
      <w:b w:val="0"/>
      <w:i/>
      <w:sz w:val="20"/>
      <w:szCs w:val="20"/>
    </w:rPr>
  </w:style>
  <w:style w:type="paragraph" w:customStyle="1" w:styleId="Rubrik4numrerat">
    <w:name w:val="Rubrik 4 numrerat"/>
    <w:basedOn w:val="Rubrik4"/>
    <w:next w:val="Normalutanindragellerluft"/>
    <w:qFormat/>
    <w:rsid w:val="002B00D7"/>
    <w:pPr>
      <w:numPr>
        <w:ilvl w:val="3"/>
        <w:numId w:val="32"/>
      </w:numPr>
      <w:ind w:left="737" w:hanging="737"/>
    </w:pPr>
  </w:style>
  <w:style w:type="paragraph" w:customStyle="1" w:styleId="Beteckning">
    <w:name w:val="Beteckning"/>
    <w:basedOn w:val="MotionTIllRiksdagen"/>
    <w:next w:val="Motionr"/>
    <w:link w:val="BeteckningChar"/>
    <w:rsid w:val="002B00D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B00D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B00D7"/>
    <w:rPr>
      <w:noProof/>
      <w:kern w:val="28"/>
      <w:sz w:val="48"/>
      <w:lang w:val="sv-SE"/>
      <w14:numSpacing w14:val="proportional"/>
    </w:rPr>
  </w:style>
  <w:style w:type="character" w:customStyle="1" w:styleId="MotionTIllRiksdagenChar">
    <w:name w:val="MotionTIllRiksdagen Char"/>
    <w:basedOn w:val="FSHRub2Char"/>
    <w:link w:val="MotionTIllRiksdagen"/>
    <w:rsid w:val="002B00D7"/>
    <w:rPr>
      <w:noProof/>
      <w:kern w:val="28"/>
      <w:sz w:val="39"/>
      <w:lang w:val="sv-SE"/>
      <w14:numSpacing w14:val="proportional"/>
    </w:rPr>
  </w:style>
  <w:style w:type="character" w:customStyle="1" w:styleId="BeteckningChar">
    <w:name w:val="Beteckning Char"/>
    <w:basedOn w:val="MotionTIllRiksdagenChar"/>
    <w:link w:val="Beteckning"/>
    <w:rsid w:val="002B00D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10F6DA583B4519B8232C59C1D14F3D"/>
        <w:category>
          <w:name w:val="Allmänt"/>
          <w:gallery w:val="placeholder"/>
        </w:category>
        <w:types>
          <w:type w:val="bbPlcHdr"/>
        </w:types>
        <w:behaviors>
          <w:behavior w:val="content"/>
        </w:behaviors>
        <w:guid w:val="{A21EB5EC-9F75-40E4-9B16-6056C1292BDD}"/>
      </w:docPartPr>
      <w:docPartBody>
        <w:p w:rsidR="00760231" w:rsidRDefault="00760231">
          <w:pPr>
            <w:pStyle w:val="7210F6DA583B4519B8232C59C1D14F3D"/>
          </w:pPr>
          <w:r w:rsidRPr="009A726D">
            <w:rPr>
              <w:rStyle w:val="Platshllartext"/>
            </w:rPr>
            <w:t>Klicka här för att ange text.</w:t>
          </w:r>
        </w:p>
      </w:docPartBody>
    </w:docPart>
    <w:docPart>
      <w:docPartPr>
        <w:name w:val="DAEC94510DBB4290904AAD677D95AA96"/>
        <w:category>
          <w:name w:val="Allmänt"/>
          <w:gallery w:val="placeholder"/>
        </w:category>
        <w:types>
          <w:type w:val="bbPlcHdr"/>
        </w:types>
        <w:behaviors>
          <w:behavior w:val="content"/>
        </w:behaviors>
        <w:guid w:val="{A60BBBF8-2FCB-4E35-8E66-57D33B71DA47}"/>
      </w:docPartPr>
      <w:docPartBody>
        <w:p w:rsidR="00760231" w:rsidRDefault="004B2AD9" w:rsidP="004B2AD9">
          <w:pPr>
            <w:pStyle w:val="DAEC94510DBB4290904AAD677D95AA961"/>
          </w:pPr>
          <w:r>
            <w:rPr>
              <w:rStyle w:val="Platshllartext"/>
              <w:color w:val="808080" w:themeColor="background1" w:themeShade="80"/>
            </w:rPr>
            <w:t xml:space="preserve"> </w:t>
          </w:r>
        </w:p>
      </w:docPartBody>
    </w:docPart>
    <w:docPart>
      <w:docPartPr>
        <w:name w:val="B27D46C114F84FE3984409409E03827E"/>
        <w:category>
          <w:name w:val="Allmänt"/>
          <w:gallery w:val="placeholder"/>
        </w:category>
        <w:types>
          <w:type w:val="bbPlcHdr"/>
        </w:types>
        <w:behaviors>
          <w:behavior w:val="content"/>
        </w:behaviors>
        <w:guid w:val="{CC716613-877E-4F0E-AE09-6811CC54F553}"/>
      </w:docPartPr>
      <w:docPartBody>
        <w:p w:rsidR="00760231" w:rsidRDefault="00760231">
          <w:pPr>
            <w:pStyle w:val="B27D46C114F84FE3984409409E03827E"/>
          </w:pPr>
          <w:r>
            <w:rPr>
              <w:rStyle w:val="Platshllartext"/>
            </w:rPr>
            <w:t xml:space="preserve"> </w:t>
          </w:r>
        </w:p>
      </w:docPartBody>
    </w:docPart>
    <w:docPart>
      <w:docPartPr>
        <w:name w:val="380FCF4CE70B43A5B9FFD36EEADD4942"/>
        <w:category>
          <w:name w:val="Allmänt"/>
          <w:gallery w:val="placeholder"/>
        </w:category>
        <w:types>
          <w:type w:val="bbPlcHdr"/>
        </w:types>
        <w:behaviors>
          <w:behavior w:val="content"/>
        </w:behaviors>
        <w:guid w:val="{A37CCCB9-81CD-48ED-82FF-3FE869B8B187}"/>
      </w:docPartPr>
      <w:docPartBody>
        <w:p w:rsidR="00760231" w:rsidRDefault="00760231">
          <w:pPr>
            <w:pStyle w:val="380FCF4CE70B43A5B9FFD36EEADD4942"/>
          </w:pPr>
          <w:r>
            <w:t xml:space="preserve"> </w:t>
          </w:r>
        </w:p>
      </w:docPartBody>
    </w:docPart>
    <w:docPart>
      <w:docPartPr>
        <w:name w:val="F2B19373542343508CB128CC2F7247A7"/>
        <w:category>
          <w:name w:val="Allmänt"/>
          <w:gallery w:val="placeholder"/>
        </w:category>
        <w:types>
          <w:type w:val="bbPlcHdr"/>
        </w:types>
        <w:behaviors>
          <w:behavior w:val="content"/>
        </w:behaviors>
        <w:guid w:val="{BE04EF5F-8565-4148-8D83-318D5D56F948}"/>
      </w:docPartPr>
      <w:docPartBody>
        <w:p w:rsidR="00FC1C8A" w:rsidRDefault="004B2AD9">
          <w:r>
            <w:t>:461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31"/>
    <w:rsid w:val="004B2AD9"/>
    <w:rsid w:val="00760231"/>
    <w:rsid w:val="00FC1C8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2AD9"/>
    <w:rPr>
      <w:color w:val="F4B083" w:themeColor="accent2" w:themeTint="99"/>
    </w:rPr>
  </w:style>
  <w:style w:type="paragraph" w:customStyle="1" w:styleId="7210F6DA583B4519B8232C59C1D14F3D">
    <w:name w:val="7210F6DA583B4519B8232C59C1D14F3D"/>
  </w:style>
  <w:style w:type="paragraph" w:customStyle="1" w:styleId="748CD0D853F54CDD8F0B0A659CD647A2">
    <w:name w:val="748CD0D853F54CDD8F0B0A659CD647A2"/>
  </w:style>
  <w:style w:type="paragraph" w:customStyle="1" w:styleId="54179A149F0A4A578C523AADCE2F97F3">
    <w:name w:val="54179A149F0A4A578C523AADCE2F97F3"/>
  </w:style>
  <w:style w:type="paragraph" w:customStyle="1" w:styleId="DAEC94510DBB4290904AAD677D95AA96">
    <w:name w:val="DAEC94510DBB4290904AAD677D95AA96"/>
  </w:style>
  <w:style w:type="paragraph" w:customStyle="1" w:styleId="B27D46C114F84FE3984409409E03827E">
    <w:name w:val="B27D46C114F84FE3984409409E03827E"/>
  </w:style>
  <w:style w:type="paragraph" w:customStyle="1" w:styleId="380FCF4CE70B43A5B9FFD36EEADD4942">
    <w:name w:val="380FCF4CE70B43A5B9FFD36EEADD4942"/>
  </w:style>
  <w:style w:type="paragraph" w:customStyle="1" w:styleId="DAEC94510DBB4290904AAD677D95AA961">
    <w:name w:val="DAEC94510DBB4290904AAD677D95AA961"/>
    <w:rsid w:val="004B2AD9"/>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6DD41-4471-4AB2-8963-64DDFC6366FE}"/>
</file>

<file path=customXml/itemProps2.xml><?xml version="1.0" encoding="utf-8"?>
<ds:datastoreItem xmlns:ds="http://schemas.openxmlformats.org/officeDocument/2006/customXml" ds:itemID="{0141A573-067C-4AE6-9BE4-3C99B5FF5917}"/>
</file>

<file path=customXml/itemProps3.xml><?xml version="1.0" encoding="utf-8"?>
<ds:datastoreItem xmlns:ds="http://schemas.openxmlformats.org/officeDocument/2006/customXml" ds:itemID="{4F35A995-D844-412A-9ABA-448180C2463A}"/>
</file>

<file path=docProps/app.xml><?xml version="1.0" encoding="utf-8"?>
<Properties xmlns="http://schemas.openxmlformats.org/officeDocument/2006/extended-properties" xmlns:vt="http://schemas.openxmlformats.org/officeDocument/2006/docPropsVTypes">
  <Template>Normal</Template>
  <TotalTime>46</TotalTime>
  <Pages>2</Pages>
  <Words>394</Words>
  <Characters>2350</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201617SD66 Kostnaden för fredsbevarande insatser som ODA</vt:lpstr>
      <vt:lpstr>
      </vt:lpstr>
    </vt:vector>
  </TitlesOfParts>
  <Company>Sveriges riksdag</Company>
  <LinksUpToDate>false</LinksUpToDate>
  <CharactersWithSpaces>2729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