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BAA61" w14:textId="3652D8B3" w:rsidR="00546F9C" w:rsidRDefault="00546F9C" w:rsidP="00DA0661">
      <w:pPr>
        <w:pStyle w:val="Rubrik"/>
      </w:pPr>
      <w:bookmarkStart w:id="0" w:name="Start"/>
      <w:bookmarkEnd w:id="0"/>
      <w:r>
        <w:t>Svar på fråga 2019/20</w:t>
      </w:r>
      <w:r w:rsidRPr="000A1989">
        <w:t>:</w:t>
      </w:r>
      <w:r w:rsidR="00070FFC">
        <w:t>220</w:t>
      </w:r>
      <w:r w:rsidRPr="000A1989">
        <w:t xml:space="preserve"> </w:t>
      </w:r>
      <w:r>
        <w:t xml:space="preserve">av </w:t>
      </w:r>
      <w:r w:rsidR="00070FFC">
        <w:t>Tobias Andersson</w:t>
      </w:r>
      <w:r>
        <w:t xml:space="preserve"> (</w:t>
      </w:r>
      <w:r w:rsidR="00070FFC">
        <w:t>S</w:t>
      </w:r>
      <w:r>
        <w:t>D)</w:t>
      </w:r>
      <w:r>
        <w:br/>
      </w:r>
      <w:r w:rsidR="00BA6C20">
        <w:t>S</w:t>
      </w:r>
      <w:r w:rsidR="00070FFC">
        <w:t>anktioner mot Turkiet</w:t>
      </w:r>
    </w:p>
    <w:p w14:paraId="73D8ABBA" w14:textId="1E682355" w:rsidR="008E452A" w:rsidRDefault="008E452A" w:rsidP="008E452A">
      <w:r>
        <w:t xml:space="preserve">Tobias Andersson (SD) har frågat </w:t>
      </w:r>
      <w:r w:rsidR="001202C6">
        <w:t>statsrådet Hallberg</w:t>
      </w:r>
      <w:r>
        <w:t xml:space="preserve"> om </w:t>
      </w:r>
      <w:r w:rsidR="001202C6">
        <w:t>hon</w:t>
      </w:r>
      <w:r>
        <w:t xml:space="preserve"> avser verka för att Sverige och EU ska agera på liknande sätt som USA gör i konflikten i Syrien, med sanktioner av olika slag riktade mot Turkiet.</w:t>
      </w:r>
      <w:r w:rsidR="001202C6">
        <w:t xml:space="preserve"> Frågan har överlämnats till mig.</w:t>
      </w:r>
    </w:p>
    <w:p w14:paraId="5A40F628" w14:textId="05AEFB52" w:rsidR="008E452A" w:rsidRDefault="008E452A" w:rsidP="008E452A">
      <w:r>
        <w:t>Sedan frågan ställdes har vapenvila införts i det berörda området i nordöstra Syrien och det är vår förhopp</w:t>
      </w:r>
      <w:bookmarkStart w:id="1" w:name="_GoBack"/>
      <w:bookmarkEnd w:id="1"/>
      <w:r>
        <w:t xml:space="preserve">ning att denna ska </w:t>
      </w:r>
      <w:r w:rsidR="00BD6B7D">
        <w:t>förlängas och utökas</w:t>
      </w:r>
      <w:r>
        <w:t>. USA har därefter beslutat dra tillbaka de sanktioner Tobias Andersson refererar till.</w:t>
      </w:r>
    </w:p>
    <w:p w14:paraId="37FA9F5B" w14:textId="5332B52C" w:rsidR="00BD6B7D" w:rsidRDefault="008E452A" w:rsidP="00BD6B7D">
      <w:r>
        <w:t xml:space="preserve">EU har </w:t>
      </w:r>
      <w:r w:rsidR="00BD6B7D">
        <w:t xml:space="preserve">enigt fördömt Turkiets </w:t>
      </w:r>
      <w:r>
        <w:t xml:space="preserve">militära offensiv. </w:t>
      </w:r>
      <w:r w:rsidR="00BD6B7D">
        <w:t xml:space="preserve">EU har också krävt att den turkiska offensiven ska avslutas och att Turkiet ska dra sig tillbaka från Syrien. </w:t>
      </w:r>
      <w:r>
        <w:t xml:space="preserve">Sverige har varit drivande </w:t>
      </w:r>
      <w:r w:rsidR="00BD6B7D">
        <w:t xml:space="preserve">inom EU </w:t>
      </w:r>
      <w:r>
        <w:t xml:space="preserve">för att få till stånd ett vapenembargo mot Turkiet. </w:t>
      </w:r>
      <w:r w:rsidR="00BD6B7D">
        <w:t xml:space="preserve">EU har enats om ett starkt budskap </w:t>
      </w:r>
      <w:r w:rsidR="001A107B">
        <w:t>om</w:t>
      </w:r>
      <w:r w:rsidR="00BD6B7D">
        <w:t xml:space="preserve"> nationell vapenexport till Turkiet. För Sveriges vidkommande exporteras inga vapen dit. </w:t>
      </w:r>
      <w:r w:rsidR="00E76A0B" w:rsidRPr="00E76A0B">
        <w:t>Sverige driver också på för att EU ska överväga ytterligare åtgärder.</w:t>
      </w:r>
    </w:p>
    <w:p w14:paraId="1AC7DEFF" w14:textId="18EBBBB9" w:rsidR="008E452A" w:rsidRDefault="00A83FB0" w:rsidP="008E452A">
      <w:r>
        <w:t xml:space="preserve">Skyddet av civila måste prioriteras, inklusive </w:t>
      </w:r>
      <w:r>
        <w:rPr>
          <w:color w:val="000000"/>
        </w:rPr>
        <w:t>den kurdiska gruppen och minoriteter i området, såsom assyrier, syrianer och yazidier.</w:t>
      </w:r>
      <w:r w:rsidR="001A107B">
        <w:t xml:space="preserve"> </w:t>
      </w:r>
      <w:r w:rsidR="008E452A">
        <w:t>Våra blickar riktas mot den allvarliga humanitära situationen. Parterna i konflikten måste respektera internationell humanitär rätt, humanitära principer</w:t>
      </w:r>
      <w:r w:rsidR="00070FFC">
        <w:t xml:space="preserve"> och</w:t>
      </w:r>
      <w:r w:rsidR="008E452A">
        <w:t xml:space="preserve"> hjälporganisationers verksamhet. Humanitära aktörer, inklusive sjukvårdspersonal, måste snabbt, säkert och obehindrat ges tillträde till de områden där de drabbade människor</w:t>
      </w:r>
      <w:r w:rsidR="001202C6">
        <w:t>na</w:t>
      </w:r>
      <w:r w:rsidR="008E452A">
        <w:t xml:space="preserve"> återfinns. </w:t>
      </w:r>
      <w:r w:rsidR="00BD6B7D">
        <w:rPr>
          <w:color w:val="000000" w:themeColor="text1"/>
        </w:rPr>
        <w:t xml:space="preserve">Vi har drivit för EU:s tydliga budskap till parterna om ökat humanitärt stöd. </w:t>
      </w:r>
    </w:p>
    <w:p w14:paraId="3340D48E" w14:textId="77777777" w:rsidR="00070FFC" w:rsidRDefault="00070FFC" w:rsidP="008E452A"/>
    <w:p w14:paraId="0BF28EC4" w14:textId="77777777" w:rsidR="001A107B" w:rsidRDefault="008E452A" w:rsidP="001A107B">
      <w:r>
        <w:t xml:space="preserve">Sverige och EU följer utvecklingen noga och upprätthåller målmedvetet trycket mot Turkiet </w:t>
      </w:r>
      <w:r w:rsidR="00A83FB0">
        <w:t xml:space="preserve">för att uppnå målet om ett utökat eldupphör och turkiskt tillbakadragande. </w:t>
      </w:r>
      <w:r w:rsidR="001A107B">
        <w:rPr>
          <w:color w:val="000000" w:themeColor="text1"/>
        </w:rPr>
        <w:t>Avtalet om vapenvila får inte leda till en ockupation av den så kallade ”säkerhetszonen”.</w:t>
      </w:r>
      <w:r w:rsidR="001A107B">
        <w:t xml:space="preserve"> </w:t>
      </w:r>
    </w:p>
    <w:p w14:paraId="2876471F" w14:textId="77777777" w:rsidR="00546F9C" w:rsidRDefault="00546F9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B17BE5ADF894BF5B483F0000639BC67"/>
          </w:placeholder>
          <w:dataBinding w:prefixMappings="xmlns:ns0='http://lp/documentinfo/RK' " w:xpath="/ns0:DocumentInfo[1]/ns0:BaseInfo[1]/ns0:HeaderDate[1]" w:storeItemID="{1CF47E0D-9066-42D7-86EB-B0E89D83D7F2}"/>
          <w:date w:fullDate="2019-10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30 oktober 2019</w:t>
          </w:r>
        </w:sdtContent>
      </w:sdt>
    </w:p>
    <w:p w14:paraId="5C93278F" w14:textId="77777777" w:rsidR="00546F9C" w:rsidRDefault="00546F9C" w:rsidP="004E7A8F">
      <w:pPr>
        <w:pStyle w:val="Brdtextutanavstnd"/>
      </w:pPr>
    </w:p>
    <w:p w14:paraId="146174BD" w14:textId="77777777" w:rsidR="00546F9C" w:rsidRDefault="00546F9C" w:rsidP="004E7A8F">
      <w:pPr>
        <w:pStyle w:val="Brdtextutanavstnd"/>
      </w:pPr>
    </w:p>
    <w:p w14:paraId="11F390A3" w14:textId="2C477824" w:rsidR="00546F9C" w:rsidRDefault="00546F9C" w:rsidP="00422A41">
      <w:pPr>
        <w:pStyle w:val="Brdtext"/>
      </w:pPr>
      <w:r>
        <w:t>Ann Linde</w:t>
      </w:r>
    </w:p>
    <w:p w14:paraId="2A0E8C0E" w14:textId="77777777" w:rsidR="00D45A99" w:rsidRPr="00DB48AB" w:rsidRDefault="00D45A99" w:rsidP="00DB48AB">
      <w:pPr>
        <w:pStyle w:val="Brdtext"/>
      </w:pPr>
    </w:p>
    <w:sectPr w:rsidR="00D45A99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90500" w14:textId="77777777" w:rsidR="00546F9C" w:rsidRDefault="00546F9C" w:rsidP="00A87A54">
      <w:pPr>
        <w:spacing w:after="0" w:line="240" w:lineRule="auto"/>
      </w:pPr>
      <w:r>
        <w:separator/>
      </w:r>
    </w:p>
  </w:endnote>
  <w:endnote w:type="continuationSeparator" w:id="0">
    <w:p w14:paraId="535FCDCA" w14:textId="77777777" w:rsidR="00546F9C" w:rsidRDefault="00546F9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374016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A5C56A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4B998F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466BEF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F2E509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3FC8F3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A82B8E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6CDB623" w14:textId="77777777" w:rsidTr="00C26068">
      <w:trPr>
        <w:trHeight w:val="227"/>
      </w:trPr>
      <w:tc>
        <w:tcPr>
          <w:tcW w:w="4074" w:type="dxa"/>
        </w:tcPr>
        <w:p w14:paraId="5B0F499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487BF9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CD10BB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4C05F" w14:textId="77777777" w:rsidR="00546F9C" w:rsidRDefault="00546F9C" w:rsidP="00A87A54">
      <w:pPr>
        <w:spacing w:after="0" w:line="240" w:lineRule="auto"/>
      </w:pPr>
      <w:r>
        <w:separator/>
      </w:r>
    </w:p>
  </w:footnote>
  <w:footnote w:type="continuationSeparator" w:id="0">
    <w:p w14:paraId="074A993F" w14:textId="77777777" w:rsidR="00546F9C" w:rsidRDefault="00546F9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46F9C" w14:paraId="28DF1772" w14:textId="77777777" w:rsidTr="00C93EBA">
      <w:trPr>
        <w:trHeight w:val="227"/>
      </w:trPr>
      <w:tc>
        <w:tcPr>
          <w:tcW w:w="5534" w:type="dxa"/>
        </w:tcPr>
        <w:p w14:paraId="399C385A" w14:textId="77777777" w:rsidR="00546F9C" w:rsidRPr="007D73AB" w:rsidRDefault="00546F9C">
          <w:pPr>
            <w:pStyle w:val="Sidhuvud"/>
          </w:pPr>
        </w:p>
      </w:tc>
      <w:tc>
        <w:tcPr>
          <w:tcW w:w="3170" w:type="dxa"/>
          <w:vAlign w:val="bottom"/>
        </w:tcPr>
        <w:p w14:paraId="392A973B" w14:textId="77777777" w:rsidR="00546F9C" w:rsidRPr="007D73AB" w:rsidRDefault="00546F9C" w:rsidP="00340DE0">
          <w:pPr>
            <w:pStyle w:val="Sidhuvud"/>
          </w:pPr>
        </w:p>
      </w:tc>
      <w:tc>
        <w:tcPr>
          <w:tcW w:w="1134" w:type="dxa"/>
        </w:tcPr>
        <w:p w14:paraId="31F897AA" w14:textId="77777777" w:rsidR="00546F9C" w:rsidRDefault="00546F9C" w:rsidP="005A703A">
          <w:pPr>
            <w:pStyle w:val="Sidhuvud"/>
          </w:pPr>
        </w:p>
      </w:tc>
    </w:tr>
    <w:tr w:rsidR="00546F9C" w14:paraId="4A39F36E" w14:textId="77777777" w:rsidTr="00C93EBA">
      <w:trPr>
        <w:trHeight w:val="1928"/>
      </w:trPr>
      <w:tc>
        <w:tcPr>
          <w:tcW w:w="5534" w:type="dxa"/>
        </w:tcPr>
        <w:p w14:paraId="11933D38" w14:textId="77777777" w:rsidR="00546F9C" w:rsidRPr="00340DE0" w:rsidRDefault="00546F9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ADA323B" wp14:editId="1FC5FD4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8A047C9" w14:textId="77777777" w:rsidR="00546F9C" w:rsidRPr="00710A6C" w:rsidRDefault="00546F9C" w:rsidP="00EE3C0F">
          <w:pPr>
            <w:pStyle w:val="Sidhuvud"/>
            <w:rPr>
              <w:b/>
            </w:rPr>
          </w:pPr>
        </w:p>
        <w:p w14:paraId="17EEDDF0" w14:textId="77777777" w:rsidR="00546F9C" w:rsidRDefault="00546F9C" w:rsidP="00EE3C0F">
          <w:pPr>
            <w:pStyle w:val="Sidhuvud"/>
          </w:pPr>
        </w:p>
        <w:p w14:paraId="41C4F397" w14:textId="77777777" w:rsidR="00546F9C" w:rsidRDefault="00546F9C" w:rsidP="00EE3C0F">
          <w:pPr>
            <w:pStyle w:val="Sidhuvud"/>
          </w:pPr>
        </w:p>
        <w:p w14:paraId="3BC1B28F" w14:textId="77777777" w:rsidR="00546F9C" w:rsidRDefault="00546F9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4E9BE8149E040C1BC699CEF0C0C039B"/>
            </w:placeholder>
            <w:showingPlcHdr/>
            <w:dataBinding w:prefixMappings="xmlns:ns0='http://lp/documentinfo/RK' " w:xpath="/ns0:DocumentInfo[1]/ns0:BaseInfo[1]/ns0:Dnr[1]" w:storeItemID="{1CF47E0D-9066-42D7-86EB-B0E89D83D7F2}"/>
            <w:text/>
          </w:sdtPr>
          <w:sdtEndPr/>
          <w:sdtContent>
            <w:p w14:paraId="10EBF577" w14:textId="20717117" w:rsidR="00546F9C" w:rsidRDefault="001202C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5AC3C60323F476B9A62E4059BD2384A"/>
            </w:placeholder>
            <w:showingPlcHdr/>
            <w:dataBinding w:prefixMappings="xmlns:ns0='http://lp/documentinfo/RK' " w:xpath="/ns0:DocumentInfo[1]/ns0:BaseInfo[1]/ns0:DocNumber[1]" w:storeItemID="{1CF47E0D-9066-42D7-86EB-B0E89D83D7F2}"/>
            <w:text/>
          </w:sdtPr>
          <w:sdtEndPr/>
          <w:sdtContent>
            <w:p w14:paraId="47347DB8" w14:textId="77777777" w:rsidR="00546F9C" w:rsidRDefault="00546F9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3C7CB1E" w14:textId="77777777" w:rsidR="00546F9C" w:rsidRDefault="00546F9C" w:rsidP="00EE3C0F">
          <w:pPr>
            <w:pStyle w:val="Sidhuvud"/>
          </w:pPr>
        </w:p>
      </w:tc>
      <w:tc>
        <w:tcPr>
          <w:tcW w:w="1134" w:type="dxa"/>
        </w:tcPr>
        <w:p w14:paraId="62C81E7B" w14:textId="77777777" w:rsidR="00546F9C" w:rsidRDefault="00546F9C" w:rsidP="0094502D">
          <w:pPr>
            <w:pStyle w:val="Sidhuvud"/>
          </w:pPr>
        </w:p>
        <w:p w14:paraId="324633B2" w14:textId="77777777" w:rsidR="00546F9C" w:rsidRPr="0094502D" w:rsidRDefault="00546F9C" w:rsidP="00EC71A6">
          <w:pPr>
            <w:pStyle w:val="Sidhuvud"/>
          </w:pPr>
        </w:p>
      </w:tc>
    </w:tr>
    <w:tr w:rsidR="00546F9C" w14:paraId="3AB03DF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0DB4D7321034F2FBFAFB19917D5136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C3C8C8B" w14:textId="77777777" w:rsidR="00546F9C" w:rsidRPr="00546F9C" w:rsidRDefault="00546F9C" w:rsidP="00340DE0">
              <w:pPr>
                <w:pStyle w:val="Sidhuvud"/>
                <w:rPr>
                  <w:b/>
                </w:rPr>
              </w:pPr>
              <w:r w:rsidRPr="00546F9C">
                <w:rPr>
                  <w:b/>
                </w:rPr>
                <w:t>Utrikesdepartementet</w:t>
              </w:r>
            </w:p>
            <w:p w14:paraId="29E87236" w14:textId="77777777" w:rsidR="00546F9C" w:rsidRPr="00340DE0" w:rsidRDefault="00546F9C" w:rsidP="00340DE0">
              <w:pPr>
                <w:pStyle w:val="Sidhuvud"/>
              </w:pPr>
              <w:r w:rsidRPr="00546F9C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670B2FF24C14572B1F11A5EB48A87B6"/>
          </w:placeholder>
          <w:dataBinding w:prefixMappings="xmlns:ns0='http://lp/documentinfo/RK' " w:xpath="/ns0:DocumentInfo[1]/ns0:BaseInfo[1]/ns0:Recipient[1]" w:storeItemID="{1CF47E0D-9066-42D7-86EB-B0E89D83D7F2}"/>
          <w:text w:multiLine="1"/>
        </w:sdtPr>
        <w:sdtEndPr/>
        <w:sdtContent>
          <w:tc>
            <w:tcPr>
              <w:tcW w:w="3170" w:type="dxa"/>
            </w:tcPr>
            <w:p w14:paraId="5572408E" w14:textId="77777777" w:rsidR="00546F9C" w:rsidRDefault="00546F9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B23779B" w14:textId="77777777" w:rsidR="00546F9C" w:rsidRDefault="00546F9C" w:rsidP="003E6020">
          <w:pPr>
            <w:pStyle w:val="Sidhuvud"/>
          </w:pPr>
        </w:p>
      </w:tc>
    </w:tr>
  </w:tbl>
  <w:p w14:paraId="1646F41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F9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0FFC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6B59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2C6"/>
    <w:rsid w:val="0012033A"/>
    <w:rsid w:val="00121002"/>
    <w:rsid w:val="00121EA2"/>
    <w:rsid w:val="00121FFC"/>
    <w:rsid w:val="00122D16"/>
    <w:rsid w:val="0012383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07B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6C8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6F9C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042A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18D9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452A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02AE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3FB0"/>
    <w:rsid w:val="00A8483F"/>
    <w:rsid w:val="00A870B0"/>
    <w:rsid w:val="00A8728A"/>
    <w:rsid w:val="00A87A54"/>
    <w:rsid w:val="00A93D80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52AE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A6C20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6B7D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118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45A99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B7D6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6A0B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992E377"/>
  <w15:docId w15:val="{4122D43F-86F6-4188-9732-DDD75B2A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4E9BE8149E040C1BC699CEF0C0C03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0B783F-FA39-45C8-A17C-6772B04B5515}"/>
      </w:docPartPr>
      <w:docPartBody>
        <w:p w:rsidR="00373516" w:rsidRDefault="008B1B68" w:rsidP="008B1B68">
          <w:pPr>
            <w:pStyle w:val="54E9BE8149E040C1BC699CEF0C0C03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AC3C60323F476B9A62E4059BD238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F8B955-90A1-414A-AFA9-E822884B49A7}"/>
      </w:docPartPr>
      <w:docPartBody>
        <w:p w:rsidR="00373516" w:rsidRDefault="008B1B68" w:rsidP="008B1B68">
          <w:pPr>
            <w:pStyle w:val="E5AC3C60323F476B9A62E4059BD238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DB4D7321034F2FBFAFB19917D513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B014BF-D096-4982-9D61-F8D29C1CC2DD}"/>
      </w:docPartPr>
      <w:docPartBody>
        <w:p w:rsidR="00373516" w:rsidRDefault="008B1B68" w:rsidP="008B1B68">
          <w:pPr>
            <w:pStyle w:val="B0DB4D7321034F2FBFAFB19917D513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70B2FF24C14572B1F11A5EB48A87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0D87B2-E131-4D42-98BB-432A09647439}"/>
      </w:docPartPr>
      <w:docPartBody>
        <w:p w:rsidR="00373516" w:rsidRDefault="008B1B68" w:rsidP="008B1B68">
          <w:pPr>
            <w:pStyle w:val="6670B2FF24C14572B1F11A5EB48A87B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17BE5ADF894BF5B483F0000639BC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13FE11-B62F-4976-BB10-6BE37C811784}"/>
      </w:docPartPr>
      <w:docPartBody>
        <w:p w:rsidR="00373516" w:rsidRDefault="008B1B68" w:rsidP="008B1B68">
          <w:pPr>
            <w:pStyle w:val="3B17BE5ADF894BF5B483F0000639BC6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68"/>
    <w:rsid w:val="00373516"/>
    <w:rsid w:val="008B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0DD78D6F0994C588EF38C1444F84DD5">
    <w:name w:val="70DD78D6F0994C588EF38C1444F84DD5"/>
    <w:rsid w:val="008B1B68"/>
  </w:style>
  <w:style w:type="character" w:styleId="Platshllartext">
    <w:name w:val="Placeholder Text"/>
    <w:basedOn w:val="Standardstycketeckensnitt"/>
    <w:uiPriority w:val="99"/>
    <w:semiHidden/>
    <w:rsid w:val="008B1B68"/>
    <w:rPr>
      <w:noProof w:val="0"/>
      <w:color w:val="808080"/>
    </w:rPr>
  </w:style>
  <w:style w:type="paragraph" w:customStyle="1" w:styleId="89C1879EC22842C7A77AD5809D87B456">
    <w:name w:val="89C1879EC22842C7A77AD5809D87B456"/>
    <w:rsid w:val="008B1B68"/>
  </w:style>
  <w:style w:type="paragraph" w:customStyle="1" w:styleId="FEC84A2FE136412E8D5E26BB7F4B8E11">
    <w:name w:val="FEC84A2FE136412E8D5E26BB7F4B8E11"/>
    <w:rsid w:val="008B1B68"/>
  </w:style>
  <w:style w:type="paragraph" w:customStyle="1" w:styleId="FE2DD3F0A962429A92DB587C51A69129">
    <w:name w:val="FE2DD3F0A962429A92DB587C51A69129"/>
    <w:rsid w:val="008B1B68"/>
  </w:style>
  <w:style w:type="paragraph" w:customStyle="1" w:styleId="54E9BE8149E040C1BC699CEF0C0C039B">
    <w:name w:val="54E9BE8149E040C1BC699CEF0C0C039B"/>
    <w:rsid w:val="008B1B68"/>
  </w:style>
  <w:style w:type="paragraph" w:customStyle="1" w:styleId="E5AC3C60323F476B9A62E4059BD2384A">
    <w:name w:val="E5AC3C60323F476B9A62E4059BD2384A"/>
    <w:rsid w:val="008B1B68"/>
  </w:style>
  <w:style w:type="paragraph" w:customStyle="1" w:styleId="06FCCD70803D4C598D50E09B919C0994">
    <w:name w:val="06FCCD70803D4C598D50E09B919C0994"/>
    <w:rsid w:val="008B1B68"/>
  </w:style>
  <w:style w:type="paragraph" w:customStyle="1" w:styleId="D98C09799DEA4ADABB384A6999AD33C9">
    <w:name w:val="D98C09799DEA4ADABB384A6999AD33C9"/>
    <w:rsid w:val="008B1B68"/>
  </w:style>
  <w:style w:type="paragraph" w:customStyle="1" w:styleId="2E60B54FBA1545A3A7809C0BBE7EDED8">
    <w:name w:val="2E60B54FBA1545A3A7809C0BBE7EDED8"/>
    <w:rsid w:val="008B1B68"/>
  </w:style>
  <w:style w:type="paragraph" w:customStyle="1" w:styleId="B0DB4D7321034F2FBFAFB19917D51368">
    <w:name w:val="B0DB4D7321034F2FBFAFB19917D51368"/>
    <w:rsid w:val="008B1B68"/>
  </w:style>
  <w:style w:type="paragraph" w:customStyle="1" w:styleId="6670B2FF24C14572B1F11A5EB48A87B6">
    <w:name w:val="6670B2FF24C14572B1F11A5EB48A87B6"/>
    <w:rsid w:val="008B1B68"/>
  </w:style>
  <w:style w:type="paragraph" w:customStyle="1" w:styleId="5EC7A537CF8743E69F3CE0B122FABE6D">
    <w:name w:val="5EC7A537CF8743E69F3CE0B122FABE6D"/>
    <w:rsid w:val="008B1B68"/>
  </w:style>
  <w:style w:type="paragraph" w:customStyle="1" w:styleId="5A71B2EFDFDA4ACB84C746D809288CF9">
    <w:name w:val="5A71B2EFDFDA4ACB84C746D809288CF9"/>
    <w:rsid w:val="008B1B68"/>
  </w:style>
  <w:style w:type="paragraph" w:customStyle="1" w:styleId="04FBE525500F4D5990BE1856B49AC447">
    <w:name w:val="04FBE525500F4D5990BE1856B49AC447"/>
    <w:rsid w:val="008B1B68"/>
  </w:style>
  <w:style w:type="paragraph" w:customStyle="1" w:styleId="C9C1D510C0E14690A15CAD90D0FFCAAE">
    <w:name w:val="C9C1D510C0E14690A15CAD90D0FFCAAE"/>
    <w:rsid w:val="008B1B68"/>
  </w:style>
  <w:style w:type="paragraph" w:customStyle="1" w:styleId="0372D665C6CF458AB0FF61073771FC45">
    <w:name w:val="0372D665C6CF458AB0FF61073771FC45"/>
    <w:rsid w:val="008B1B68"/>
  </w:style>
  <w:style w:type="paragraph" w:customStyle="1" w:styleId="3B17BE5ADF894BF5B483F0000639BC67">
    <w:name w:val="3B17BE5ADF894BF5B483F0000639BC67"/>
    <w:rsid w:val="008B1B68"/>
  </w:style>
  <w:style w:type="paragraph" w:customStyle="1" w:styleId="8CDC53AC75BC4FA383925F0E438968D0">
    <w:name w:val="8CDC53AC75BC4FA383925F0E438968D0"/>
    <w:rsid w:val="008B1B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Desk Officer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2019-10-30T00:00:00</HeaderDate>
    <Office/>
    <Dnr/>
    <ParagrafNr/>
    <DocumentTitle/>
    <VisitingAddress/>
    <Extra1/>
    <Extra2/>
    <Extra3>Jakob Forssmed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a1794ba4-189b-4910-86a8-5dc3125fe79b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Desk Officer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2019-10-30T00:00:00</HeaderDate>
    <Office/>
    <Dnr/>
    <ParagrafNr/>
    <DocumentTitle/>
    <VisitingAddress/>
    <Extra1/>
    <Extra2/>
    <Extra3>Jakob Forssmed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03386-F7CF-4148-ABD7-3888998D1574}"/>
</file>

<file path=customXml/itemProps2.xml><?xml version="1.0" encoding="utf-8"?>
<ds:datastoreItem xmlns:ds="http://schemas.openxmlformats.org/officeDocument/2006/customXml" ds:itemID="{1CF47E0D-9066-42D7-86EB-B0E89D83D7F2}"/>
</file>

<file path=customXml/itemProps3.xml><?xml version="1.0" encoding="utf-8"?>
<ds:datastoreItem xmlns:ds="http://schemas.openxmlformats.org/officeDocument/2006/customXml" ds:itemID="{C380A241-10B5-4766-8832-A44BE7CF5A0D}"/>
</file>

<file path=customXml/itemProps4.xml><?xml version="1.0" encoding="utf-8"?>
<ds:datastoreItem xmlns:ds="http://schemas.openxmlformats.org/officeDocument/2006/customXml" ds:itemID="{1CF47E0D-9066-42D7-86EB-B0E89D83D7F2}"/>
</file>

<file path=customXml/itemProps5.xml><?xml version="1.0" encoding="utf-8"?>
<ds:datastoreItem xmlns:ds="http://schemas.openxmlformats.org/officeDocument/2006/customXml" ds:itemID="{C3BADCD1-FE7E-43B6-B236-9AC01738F848}"/>
</file>

<file path=customXml/itemProps6.xml><?xml version="1.0" encoding="utf-8"?>
<ds:datastoreItem xmlns:ds="http://schemas.openxmlformats.org/officeDocument/2006/customXml" ds:itemID="{33C3CA1F-DBCC-4710-9EA8-4B0B93EF754A}"/>
</file>

<file path=customXml/itemProps7.xml><?xml version="1.0" encoding="utf-8"?>
<ds:datastoreItem xmlns:ds="http://schemas.openxmlformats.org/officeDocument/2006/customXml" ds:itemID="{33C3CA1F-DBCC-4710-9EA8-4B0B93EF754A}"/>
</file>

<file path=customXml/itemProps8.xml><?xml version="1.0" encoding="utf-8"?>
<ds:datastoreItem xmlns:ds="http://schemas.openxmlformats.org/officeDocument/2006/customXml" ds:itemID="{7E574A2F-C8CA-4358-8D40-0DA2AC140AA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220 av Tobias Andersson (SD) Sanktioner mot Turkiet.docx</dc:title>
  <dc:subject/>
  <dc:creator>Amanda Almström</dc:creator>
  <cp:keywords/>
  <dc:description/>
  <cp:lastModifiedBy>Eva-Lena Gustafsson</cp:lastModifiedBy>
  <cp:revision>3</cp:revision>
  <cp:lastPrinted>2019-10-25T14:11:00Z</cp:lastPrinted>
  <dcterms:created xsi:type="dcterms:W3CDTF">2019-10-30T10:09:00Z</dcterms:created>
  <dcterms:modified xsi:type="dcterms:W3CDTF">2019-10-30T10:10:00Z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be904eaa-2d51-4d40-8af6-ab32a384be98</vt:lpwstr>
  </property>
</Properties>
</file>