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B09" w:rsidRPr="00311B09" w:rsidRDefault="00311B09">
      <w:pPr>
        <w:pStyle w:val="Frslagsrubrik"/>
      </w:pPr>
      <w:r w:rsidRPr="00311B09">
        <w:t>Förslag till riksdagsbeslut</w:t>
      </w:r>
    </w:p>
    <w:p w:rsidR="00311B09" w:rsidRPr="00311B09" w:rsidRDefault="00311B09">
      <w:pPr>
        <w:pStyle w:val="Hemstlatt"/>
      </w:pPr>
      <w:r w:rsidRPr="00311B09">
        <w:t>Riksdagen tillkännager för regeringen som sin mening vad som anförs i motionen om att göra en översyn av föräldrabalken i syfte att ge föräldrarna gemensam vårdnad om barn oavsett civi</w:t>
      </w:r>
      <w:r w:rsidRPr="00311B09">
        <w:t>l</w:t>
      </w:r>
      <w:r w:rsidRPr="00311B09">
        <w:t>stånd.</w:t>
      </w:r>
    </w:p>
    <w:p w:rsidR="00311B09" w:rsidRPr="00311B09" w:rsidRDefault="00311B09">
      <w:pPr>
        <w:pStyle w:val="Rubrik1"/>
      </w:pPr>
      <w:r w:rsidRPr="00311B09">
        <w:t>Motivering</w:t>
      </w:r>
    </w:p>
    <w:p w:rsidR="00311B09" w:rsidRPr="00311B09" w:rsidRDefault="00311B09">
      <w:r w:rsidRPr="00311B09">
        <w:t>Barn till ogifta föräldrar har inte samma rätt till båda sina föräldrar, vilket barn till gifta föräldrar har. Det är olyckligt, för alla barn ska ha samma rätt till båda sina föräldrar.</w:t>
      </w:r>
    </w:p>
    <w:p w:rsidR="00311B09" w:rsidRPr="00311B09" w:rsidRDefault="00311B09">
      <w:pPr>
        <w:pStyle w:val="Normaltindrag"/>
      </w:pPr>
      <w:r w:rsidRPr="00311B09">
        <w:t>När barn föds inom äktenskapet ifrågasätts aldrig vem/vilka av makarna som ska vara vårdnadshavare. Gemensam vårdnad sker automatiskt. När det gäller barn till ogifta föräldrar är det annorlunda. Först och främst ska pappan, tillsammans med mamman, hos socialförvaltningen skriva under att han är far till barnet, och fadern blir då automatiskt betalningsansvarig för barnet. Des</w:t>
      </w:r>
      <w:r w:rsidRPr="00311B09">
        <w:t>s</w:t>
      </w:r>
      <w:r w:rsidRPr="00311B09">
        <w:t>utom ska vårdnadsfrågan avgöras. Mamman kan neka till att pappan ska ha gemensam vårdnad om barnet. Vill pappan ha gemensam vårdnad är han tvungen att pröva detta rättsligt. Har han verkligen rätt att dela vårdnaden med modern?</w:t>
      </w:r>
    </w:p>
    <w:p w:rsidR="00311B09" w:rsidRPr="00311B09" w:rsidRDefault="00311B09">
      <w:pPr>
        <w:pStyle w:val="Normaltindrag"/>
      </w:pPr>
      <w:r w:rsidRPr="00311B09">
        <w:t>Hela föräldraledigheten går till mamman om hon har ensam vårdnad om barnet. Under rättsprocessen, som kan ta lång tid, kan hon nyttja föräldral</w:t>
      </w:r>
      <w:r w:rsidRPr="00311B09">
        <w:t>e</w:t>
      </w:r>
      <w:r w:rsidRPr="00311B09">
        <w:rPr>
          <w:spacing w:val="2"/>
        </w:rPr>
        <w:t>digheten. Om sedan pappan vid vårdnadstvisten får rätt finns inga föräldr</w:t>
      </w:r>
      <w:r w:rsidRPr="00311B09">
        <w:rPr>
          <w:spacing w:val="2"/>
        </w:rPr>
        <w:t>a</w:t>
      </w:r>
      <w:r w:rsidRPr="00311B09">
        <w:rPr>
          <w:spacing w:val="2"/>
        </w:rPr>
        <w:t>da</w:t>
      </w:r>
      <w:r w:rsidRPr="00311B09">
        <w:t>gar kvar. Barnet har då gått miste om sin tid tillsammans med fadern.</w:t>
      </w:r>
    </w:p>
    <w:p w:rsidR="00311B09" w:rsidRPr="00311B09" w:rsidRDefault="00311B09">
      <w:pPr>
        <w:pStyle w:val="Normaltindrag"/>
      </w:pPr>
      <w:r w:rsidRPr="00311B09">
        <w:t>I ett jämställt samhälle ska föräldrarna dela ansvaret och vårdnaden för barn. Barn inom och utom äktenskap ska ha samma rätt till både mamma och pappa. Lagstiftningen måste ses över så att man utgår från gemensam vårdnad av barnet även då föräldrarna inte är gifta.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1B09">
        <w:trPr>
          <w:cantSplit/>
        </w:trPr>
        <w:tc>
          <w:tcPr>
            <w:tcW w:w="3046" w:type="dxa"/>
          </w:tcPr>
          <w:p w:rsidR="00311B09" w:rsidRPr="00311B09" w:rsidRDefault="00311B09">
            <w:pPr>
              <w:pStyle w:val="UnderskriftDatum"/>
              <w:spacing w:before="240"/>
            </w:pPr>
            <w:r w:rsidRPr="00311B09">
              <w:lastRenderedPageBreak/>
              <w:t>Stockholm den 5 oktober 2009</w:t>
            </w:r>
          </w:p>
        </w:tc>
        <w:tc>
          <w:tcPr>
            <w:tcW w:w="3047" w:type="dxa"/>
          </w:tcPr>
          <w:p w:rsidR="00311B09" w:rsidRPr="00311B09" w:rsidRDefault="00311B09">
            <w:pPr>
              <w:pStyle w:val="Underskrifter"/>
              <w:spacing w:before="240"/>
            </w:pPr>
          </w:p>
        </w:tc>
      </w:tr>
      <w:tr w:rsidR="00000000" w:rsidRPr="00311B09">
        <w:trPr>
          <w:cantSplit/>
        </w:trPr>
        <w:tc>
          <w:tcPr>
            <w:tcW w:w="3046" w:type="dxa"/>
          </w:tcPr>
          <w:p w:rsidR="00311B09" w:rsidRPr="00311B09" w:rsidRDefault="00311B09">
            <w:pPr>
              <w:pStyle w:val="Underskrifter"/>
            </w:pPr>
            <w:r w:rsidRPr="00311B09">
              <w:t>Solveig Zander (c)</w:t>
            </w:r>
          </w:p>
        </w:tc>
        <w:tc>
          <w:tcPr>
            <w:tcW w:w="3046" w:type="dxa"/>
          </w:tcPr>
          <w:p w:rsidR="00311B09" w:rsidRPr="00311B09" w:rsidRDefault="00311B09">
            <w:pPr>
              <w:pStyle w:val="Underskrifter"/>
            </w:pPr>
          </w:p>
        </w:tc>
      </w:tr>
    </w:tbl>
    <w:p w:rsidR="00311B09" w:rsidRPr="00311B09" w:rsidRDefault="00311B09">
      <w:pPr>
        <w:pStyle w:val="Normaltindrag"/>
      </w:pPr>
    </w:p>
    <w:sectPr w:rsidR="00000000" w:rsidRPr="00311B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B09" w:rsidRPr="00311B09" w:rsidRDefault="00311B09">
      <w:r w:rsidRPr="00311B09">
        <w:separator/>
      </w:r>
    </w:p>
  </w:endnote>
  <w:endnote w:type="continuationSeparator" w:id="0">
    <w:p w:rsidR="00311B09" w:rsidRPr="00311B09" w:rsidRDefault="00311B09">
      <w:r w:rsidRPr="00311B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09" w:rsidRPr="00311B09" w:rsidRDefault="00311B09">
    <w:pPr>
      <w:pStyle w:val="Sidfot"/>
    </w:pPr>
    <w:r w:rsidRPr="00311B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036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09" w:rsidRDefault="00311B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B09" w:rsidRDefault="00311B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09" w:rsidRPr="00311B09" w:rsidRDefault="00311B09">
    <w:pPr>
      <w:pStyle w:val="Sidfot"/>
    </w:pPr>
    <w:r w:rsidRPr="00311B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841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09" w:rsidRDefault="00311B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B09" w:rsidRDefault="00311B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09" w:rsidRPr="00311B09" w:rsidRDefault="00311B09">
    <w:pPr>
      <w:pStyle w:val="Sidfot"/>
    </w:pPr>
    <w:r w:rsidRPr="00311B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022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09" w:rsidRDefault="00311B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B09" w:rsidRDefault="00311B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B09" w:rsidRPr="00311B09" w:rsidRDefault="00311B09">
      <w:r w:rsidRPr="00311B09">
        <w:separator/>
      </w:r>
    </w:p>
  </w:footnote>
  <w:footnote w:type="continuationSeparator" w:id="0">
    <w:p w:rsidR="00311B09" w:rsidRPr="00311B09" w:rsidRDefault="00311B09">
      <w:r w:rsidRPr="00311B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09" w:rsidRPr="00311B09" w:rsidRDefault="00311B09">
    <w:pPr>
      <w:pStyle w:val="Sidhuvud"/>
    </w:pPr>
    <w:r w:rsidRPr="00311B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661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09" w:rsidRDefault="00311B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B09" w:rsidRDefault="00311B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09" w:rsidRPr="00311B09" w:rsidRDefault="00311B09">
    <w:pPr>
      <w:pStyle w:val="Sidhuvud"/>
    </w:pPr>
    <w:r w:rsidRPr="00311B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5116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09" w:rsidRDefault="00311B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B09" w:rsidRDefault="00311B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09" w:rsidRPr="00311B09" w:rsidRDefault="00311B09">
    <w:pPr>
      <w:pStyle w:val="FSHNormal"/>
      <w:tabs>
        <w:tab w:val="right" w:pos="5840"/>
      </w:tabs>
    </w:pPr>
    <w:r w:rsidRPr="00311B09">
      <w:br/>
    </w:r>
    <w:r w:rsidRPr="00311B09">
      <w:fldChar w:fldCharType="begin" w:fldLock="1"/>
    </w:r>
    <w:r w:rsidRPr="00311B09">
      <w:instrText xml:space="preserve"> DOCPROPERTY</w:instrText>
    </w:r>
    <w:r w:rsidRPr="00311B09">
      <w:rPr>
        <w:sz w:val="18"/>
      </w:rPr>
      <w:instrText xml:space="preserve"> "YearUser" *\charformat </w:instrText>
    </w:r>
    <w:r w:rsidRPr="00311B09">
      <w:fldChar w:fldCharType="separate"/>
    </w:r>
    <w:r w:rsidRPr="00311B09">
      <w:t>2009/10</w:t>
    </w:r>
    <w:r w:rsidRPr="00311B09">
      <w:fldChar w:fldCharType="end"/>
    </w:r>
    <w:r w:rsidRPr="00311B09">
      <w:t xml:space="preserve"> </w:t>
    </w:r>
    <w:r w:rsidRPr="00311B09">
      <w:tab/>
      <w:t xml:space="preserve">mnr: </w:t>
    </w:r>
    <w:r w:rsidRPr="00311B09">
      <w:fldChar w:fldCharType="begin" w:fldLock="1"/>
    </w:r>
    <w:r w:rsidRPr="00311B09">
      <w:instrText xml:space="preserve"> DOCPROPERTY</w:instrText>
    </w:r>
    <w:r w:rsidRPr="00311B09">
      <w:rPr>
        <w:sz w:val="18"/>
      </w:rPr>
      <w:instrText xml:space="preserve"> "Motionsnummer" *\charformat </w:instrText>
    </w:r>
    <w:r w:rsidRPr="00311B09">
      <w:fldChar w:fldCharType="separate"/>
    </w:r>
    <w:r w:rsidRPr="00311B09">
      <w:t>C490</w:t>
    </w:r>
    <w:r w:rsidRPr="00311B09">
      <w:fldChar w:fldCharType="end"/>
    </w:r>
    <w:r w:rsidRPr="00311B09">
      <w:br/>
    </w:r>
    <w:r w:rsidRPr="00311B09">
      <w:fldChar w:fldCharType="begin" w:fldLock="1"/>
    </w:r>
    <w:r w:rsidRPr="00311B09">
      <w:instrText xml:space="preserve"> DOCPROPERTY</w:instrText>
    </w:r>
    <w:r w:rsidRPr="00311B09">
      <w:rPr>
        <w:sz w:val="18"/>
      </w:rPr>
      <w:instrText xml:space="preserve"> "Samling" *\charformat </w:instrText>
    </w:r>
    <w:r w:rsidRPr="00311B09">
      <w:fldChar w:fldCharType="end"/>
    </w:r>
    <w:r w:rsidRPr="00311B09">
      <w:tab/>
      <w:t xml:space="preserve">pnr: </w:t>
    </w:r>
    <w:r w:rsidRPr="00311B09">
      <w:fldChar w:fldCharType="begin" w:fldLock="1"/>
    </w:r>
    <w:r w:rsidRPr="00311B09">
      <w:instrText xml:space="preserve"> DOCPROPERTY</w:instrText>
    </w:r>
    <w:r w:rsidRPr="00311B09">
      <w:rPr>
        <w:sz w:val="18"/>
      </w:rPr>
      <w:instrText xml:space="preserve"> "Partinummer" *\charformat </w:instrText>
    </w:r>
    <w:r w:rsidRPr="00311B09">
      <w:fldChar w:fldCharType="separate"/>
    </w:r>
    <w:r w:rsidRPr="00311B09">
      <w:t>c564</w:t>
    </w:r>
    <w:r w:rsidRPr="00311B09">
      <w:fldChar w:fldCharType="end"/>
    </w:r>
  </w:p>
  <w:p w:rsidR="00311B09" w:rsidRPr="00311B09" w:rsidRDefault="00311B09">
    <w:pPr>
      <w:pStyle w:val="FSHRub1"/>
    </w:pPr>
    <w:r w:rsidRPr="00311B09">
      <w:t>Motion till riksdagen</w:t>
    </w:r>
    <w:r w:rsidRPr="00311B09">
      <w:br/>
    </w:r>
    <w:r w:rsidRPr="00311B09">
      <w:fldChar w:fldCharType="begin" w:fldLock="1"/>
    </w:r>
    <w:r w:rsidRPr="00311B09">
      <w:instrText xml:space="preserve"> DOCPROPERTY "YearUser" *\charformat </w:instrText>
    </w:r>
    <w:r w:rsidRPr="00311B09">
      <w:fldChar w:fldCharType="separate"/>
    </w:r>
    <w:r w:rsidRPr="00311B09">
      <w:t>2009/10</w:t>
    </w:r>
    <w:r w:rsidRPr="00311B09">
      <w:fldChar w:fldCharType="end"/>
    </w:r>
    <w:r w:rsidRPr="00311B09">
      <w:t>:</w:t>
    </w:r>
    <w:r w:rsidRPr="00311B09">
      <w:fldChar w:fldCharType="begin" w:fldLock="1"/>
    </w:r>
    <w:r w:rsidRPr="00311B09">
      <w:instrText xml:space="preserve"> DOCPROPERTY "Motionsnummer" *\charformat </w:instrText>
    </w:r>
    <w:r w:rsidRPr="00311B09">
      <w:fldChar w:fldCharType="separate"/>
    </w:r>
    <w:r w:rsidRPr="00311B09">
      <w:t>C490</w:t>
    </w:r>
    <w:r w:rsidRPr="00311B09">
      <w:fldChar w:fldCharType="end"/>
    </w:r>
  </w:p>
  <w:p w:rsidR="00311B09" w:rsidRPr="00311B09" w:rsidRDefault="00311B09">
    <w:pPr>
      <w:pStyle w:val="FSHNormalS5"/>
    </w:pPr>
    <w:r w:rsidRPr="00311B09">
      <w:fldChar w:fldCharType="begin" w:fldLock="1"/>
    </w:r>
    <w:r w:rsidRPr="00311B09">
      <w:instrText xml:space="preserve"> DOCPROPERTY "MotionarText" *\charformat </w:instrText>
    </w:r>
    <w:r w:rsidRPr="00311B09">
      <w:fldChar w:fldCharType="separate"/>
    </w:r>
    <w:r w:rsidRPr="00311B09">
      <w:t>av Solveig Zander (c)</w:t>
    </w:r>
    <w:r w:rsidRPr="00311B09">
      <w:fldChar w:fldCharType="end"/>
    </w:r>
    <w:r w:rsidRPr="00311B09">
      <w:br/>
    </w:r>
    <w:r w:rsidRPr="00311B09">
      <w:fldChar w:fldCharType="begin" w:fldLock="1"/>
    </w:r>
    <w:r w:rsidRPr="00311B09">
      <w:instrText xml:space="preserve"> DOCPROPERTY "SvarFrasKort" *\charformat </w:instrText>
    </w:r>
    <w:r w:rsidRPr="00311B09">
      <w:fldChar w:fldCharType="end"/>
    </w:r>
  </w:p>
  <w:p w:rsidR="00311B09" w:rsidRPr="00311B09" w:rsidRDefault="00311B09">
    <w:pPr>
      <w:pStyle w:val="FSHTitel"/>
    </w:pPr>
    <w:r w:rsidRPr="00311B09">
      <w:fldChar w:fldCharType="begin" w:fldLock="1"/>
    </w:r>
    <w:r w:rsidRPr="00311B09">
      <w:instrText xml:space="preserve"> DOCPROPERTY</w:instrText>
    </w:r>
    <w:r w:rsidRPr="00311B09">
      <w:rPr>
        <w:sz w:val="18"/>
      </w:rPr>
      <w:instrText xml:space="preserve"> "RubrikSvar" *\charformat </w:instrText>
    </w:r>
    <w:r w:rsidRPr="00311B09">
      <w:fldChar w:fldCharType="separate"/>
    </w:r>
    <w:r w:rsidRPr="00311B09">
      <w:t>Gemensam vårdnad om barn oavsett föräldrarnas civilstånd</w:t>
    </w:r>
    <w:r w:rsidRPr="00311B09">
      <w:fldChar w:fldCharType="end"/>
    </w:r>
  </w:p>
  <w:p w:rsidR="00311B09" w:rsidRPr="00311B09" w:rsidRDefault="00311B09">
    <w:pPr>
      <w:pStyle w:val="Normal00"/>
    </w:pPr>
  </w:p>
  <w:p w:rsidR="00311B09" w:rsidRPr="00311B09" w:rsidRDefault="00311B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7775693">
    <w:abstractNumId w:val="8"/>
  </w:num>
  <w:num w:numId="2" w16cid:durableId="446852134">
    <w:abstractNumId w:val="9"/>
  </w:num>
  <w:num w:numId="3" w16cid:durableId="845053046">
    <w:abstractNumId w:val="8"/>
  </w:num>
  <w:num w:numId="4" w16cid:durableId="236399728">
    <w:abstractNumId w:val="9"/>
  </w:num>
  <w:num w:numId="5" w16cid:durableId="114762202">
    <w:abstractNumId w:val="13"/>
  </w:num>
  <w:num w:numId="6" w16cid:durableId="1806239127">
    <w:abstractNumId w:val="10"/>
  </w:num>
  <w:num w:numId="7" w16cid:durableId="740560495">
    <w:abstractNumId w:val="11"/>
  </w:num>
  <w:num w:numId="8" w16cid:durableId="1547256987">
    <w:abstractNumId w:val="12"/>
  </w:num>
  <w:num w:numId="9" w16cid:durableId="926502045">
    <w:abstractNumId w:val="8"/>
  </w:num>
  <w:num w:numId="10" w16cid:durableId="1510561161">
    <w:abstractNumId w:val="3"/>
  </w:num>
  <w:num w:numId="11" w16cid:durableId="541672103">
    <w:abstractNumId w:val="2"/>
  </w:num>
  <w:num w:numId="12" w16cid:durableId="945423510">
    <w:abstractNumId w:val="1"/>
  </w:num>
  <w:num w:numId="13" w16cid:durableId="404377944">
    <w:abstractNumId w:val="0"/>
  </w:num>
  <w:num w:numId="14" w16cid:durableId="1396971370">
    <w:abstractNumId w:val="9"/>
  </w:num>
  <w:num w:numId="15" w16cid:durableId="2062433516">
    <w:abstractNumId w:val="7"/>
  </w:num>
  <w:num w:numId="16" w16cid:durableId="2052920640">
    <w:abstractNumId w:val="6"/>
  </w:num>
  <w:num w:numId="17" w16cid:durableId="1605377754">
    <w:abstractNumId w:val="5"/>
  </w:num>
  <w:num w:numId="18" w16cid:durableId="1066105760">
    <w:abstractNumId w:val="4"/>
  </w:num>
  <w:num w:numId="19" w16cid:durableId="24597390">
    <w:abstractNumId w:val="11"/>
  </w:num>
  <w:num w:numId="20" w16cid:durableId="1104031573">
    <w:abstractNumId w:val="10"/>
  </w:num>
  <w:num w:numId="21" w16cid:durableId="30153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69D56D69-DEFE-4BFE-B6A0-9D575C55A24C}"/>
  </w:docVars>
  <w:rsids>
    <w:rsidRoot w:val="00AD5F4F"/>
    <w:rsid w:val="00311B09"/>
    <w:rsid w:val="00AD5F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48506A4-616E-4F46-8C24-3E9FCA44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1380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c564</vt:lpstr>
    </vt:vector>
  </TitlesOfParts>
  <Company>Riksdagen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c564</dc:title>
  <dc:subject>c564</dc:subject>
  <dc:creator>Riksdagen</dc:creator>
  <cp:keywords>Riksdagen</cp:keywords>
  <dc:description>Nya formatmallshantering för förslag+urix bakåtkomp+könamn</dc:description>
  <cp:lastModifiedBy>Lars Brink</cp:lastModifiedBy>
  <cp:revision>2</cp:revision>
  <cp:lastPrinted>2010-01-08T11:58:00Z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Gemensam vårdnad om barn oavsett föräldrarnas civilstånd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vårdnad om barn oavsett föräldrarnas civilstånd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20092010000000000099000005640069</vt:lpwstr>
  </property>
  <property fmtid="{D5CDD505-2E9C-101B-9397-08002B2CF9AE}" pid="47" name="datum">
    <vt:lpwstr>091005</vt:lpwstr>
  </property>
  <property fmtid="{D5CDD505-2E9C-101B-9397-08002B2CF9AE}" pid="48" name="avsändar-e-post">
    <vt:lpwstr>marianne.magnusson@riksdagen.se</vt:lpwstr>
  </property>
  <property fmtid="{D5CDD505-2E9C-101B-9397-08002B2CF9AE}" pid="49" name="id">
    <vt:lpwstr>20092010000000000099000005640069</vt:lpwstr>
  </property>
  <property fmtid="{D5CDD505-2E9C-101B-9397-08002B2CF9AE}" pid="50" name="nummer">
    <vt:lpwstr>490</vt:lpwstr>
  </property>
  <property fmtid="{D5CDD505-2E9C-101B-9397-08002B2CF9AE}" pid="51" name="utskottsbeteckning">
    <vt:lpwstr>C</vt:lpwstr>
  </property>
  <property fmtid="{D5CDD505-2E9C-101B-9397-08002B2CF9AE}" pid="52" name="GlobalUID">
    <vt:lpwstr>{E34B1507-9EB3-42E1-BF4E-64C3CB267B0A}</vt:lpwstr>
  </property>
  <property fmtid="{D5CDD505-2E9C-101B-9397-08002B2CF9AE}" pid="53" name="Överföringar">
    <vt:i4>0</vt:i4>
  </property>
  <property fmtid="{D5CDD505-2E9C-101B-9397-08002B2CF9AE}" pid="54" name="Checksum">
    <vt:lpwstr>*0017047342604*</vt:lpwstr>
  </property>
  <property fmtid="{D5CDD505-2E9C-101B-9397-08002B2CF9AE}" pid="55" name="skuggnummer">
    <vt:lpwstr>3498</vt:lpwstr>
  </property>
  <property fmtid="{D5CDD505-2E9C-101B-9397-08002B2CF9AE}" pid="56" name="urixVersion">
    <vt:lpwstr>4.0.0.9</vt:lpwstr>
  </property>
  <property fmtid="{D5CDD505-2E9C-101B-9397-08002B2CF9AE}" pid="57" name="urixOrigin">
    <vt:lpwstr>100108 12:58:46.354</vt:lpwstr>
  </property>
  <property fmtid="{D5CDD505-2E9C-101B-9397-08002B2CF9AE}" pid="58" name="urixGuid">
    <vt:lpwstr>{50A41DB8-11BB-4880-97AA-9F7C7AA38F6E}</vt:lpwstr>
  </property>
</Properties>
</file>