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046330" w:rsidP="00DA0661">
      <w:pPr>
        <w:pStyle w:val="Title"/>
      </w:pPr>
      <w:bookmarkStart w:id="0" w:name="Start"/>
      <w:bookmarkEnd w:id="0"/>
      <w:r>
        <w:t>Svar på fråga 2021/22:1506 av Roger Haddad (L)</w:t>
      </w:r>
      <w:r>
        <w:br/>
        <w:t>Övergången från gymnasiesärskolan till arbetsmarknaden</w:t>
      </w:r>
    </w:p>
    <w:p w:rsidR="00046330" w:rsidP="002749F7">
      <w:pPr>
        <w:pStyle w:val="BodyText"/>
      </w:pPr>
      <w:bookmarkStart w:id="1" w:name="_Hlk102126068"/>
      <w:r>
        <w:t xml:space="preserve">Roger Haddad har frågat mig om jag och regeringen kommer </w:t>
      </w:r>
      <w:r w:rsidR="00136437">
        <w:t xml:space="preserve">att </w:t>
      </w:r>
      <w:r>
        <w:t>initiera en uppföljning av gymnasiesärskolans arbete med yrkeskoppling som inkluderar elevernas etablering på arbetsmarknaden.</w:t>
      </w:r>
    </w:p>
    <w:p w:rsidR="00D14DD0" w:rsidP="002749F7">
      <w:pPr>
        <w:pStyle w:val="BodyText"/>
      </w:pPr>
      <w:r>
        <w:t xml:space="preserve">Jag delar Roger Haddads uppfattning att </w:t>
      </w:r>
      <w:r w:rsidR="0081454B">
        <w:t>det är angeläget att följa upp hur elever etableras på arbetsmarknaden.</w:t>
      </w:r>
    </w:p>
    <w:p w:rsidR="003006A9" w:rsidP="003006A9">
      <w:pPr>
        <w:pStyle w:val="BodyText"/>
      </w:pPr>
      <w:r>
        <w:t xml:space="preserve">Av </w:t>
      </w:r>
      <w:r w:rsidR="00136437">
        <w:t>förordningen med</w:t>
      </w:r>
      <w:r>
        <w:t xml:space="preserve"> instruktion </w:t>
      </w:r>
      <w:r w:rsidR="00FD3A7D">
        <w:t xml:space="preserve">(2015:1047) </w:t>
      </w:r>
      <w:r w:rsidR="00136437">
        <w:t xml:space="preserve">för Statens skolverk </w:t>
      </w:r>
      <w:r>
        <w:t>framgår att d</w:t>
      </w:r>
      <w:r w:rsidRPr="00B44EDA">
        <w:t xml:space="preserve">en uppföljning och utvärdering som myndigheten har ansvar för enligt 26 kap. skollagen </w:t>
      </w:r>
      <w:r w:rsidR="00136437">
        <w:t xml:space="preserve">(2010:800) </w:t>
      </w:r>
      <w:r w:rsidRPr="00B44EDA">
        <w:t>ska öka kunskapen om hur utbildningarna och verksamheterna har utvecklats i förhållande till de nationella målen</w:t>
      </w:r>
      <w:r w:rsidR="00136437">
        <w:t>. Detta</w:t>
      </w:r>
      <w:r w:rsidR="00D95686">
        <w:t xml:space="preserve"> </w:t>
      </w:r>
      <w:r>
        <w:t>omfattar</w:t>
      </w:r>
      <w:r w:rsidR="00136437">
        <w:t xml:space="preserve"> även</w:t>
      </w:r>
      <w:r>
        <w:t xml:space="preserve"> gymnasiesärskolan</w:t>
      </w:r>
      <w:r w:rsidR="00D95686">
        <w:t>s verksamhet.</w:t>
      </w:r>
    </w:p>
    <w:p w:rsidR="00D14DD0" w:rsidP="002749F7">
      <w:pPr>
        <w:pStyle w:val="BodyText"/>
      </w:pPr>
      <w:r>
        <w:t xml:space="preserve">När </w:t>
      </w:r>
      <w:r>
        <w:t>det gäller gymnasiesärskolan har det tidigare endast funnits tillgång till uppgifter på gruppnivå för elever i</w:t>
      </w:r>
      <w:r w:rsidR="003006A9">
        <w:t>nom</w:t>
      </w:r>
      <w:r>
        <w:t xml:space="preserve"> skolformen. Regeringen har ändrat i f</w:t>
      </w:r>
      <w:r w:rsidRPr="00D14DD0">
        <w:t>örordning</w:t>
      </w:r>
      <w:r>
        <w:t>en</w:t>
      </w:r>
      <w:r w:rsidRPr="00D14DD0">
        <w:t xml:space="preserve"> (2001:100) om den officiella statistiken</w:t>
      </w:r>
      <w:r>
        <w:t xml:space="preserve"> vilket gör att det </w:t>
      </w:r>
      <w:r w:rsidR="00D95686">
        <w:t>sedan januari 2019</w:t>
      </w:r>
      <w:r>
        <w:t xml:space="preserve"> finns förutsättningar att närmare studera flödena till och från gymnasiesärskolan</w:t>
      </w:r>
      <w:r w:rsidR="003006A9">
        <w:t xml:space="preserve">, inklusive </w:t>
      </w:r>
      <w:r w:rsidR="00136437">
        <w:t xml:space="preserve">elevernas </w:t>
      </w:r>
      <w:r w:rsidR="003006A9">
        <w:t>arbetsmarknadsetablering.</w:t>
      </w:r>
      <w:r w:rsidR="00857344">
        <w:t xml:space="preserve"> Regeringen avser att </w:t>
      </w:r>
      <w:r w:rsidR="00086307">
        <w:t>följa denna utveckling.</w:t>
      </w:r>
    </w:p>
    <w:p w:rsidR="00DE6400" w:rsidP="00DE6400">
      <w:pPr>
        <w:pStyle w:val="BodyText"/>
      </w:pPr>
      <w:r>
        <w:t>P</w:t>
      </w:r>
      <w:r w:rsidR="001F6D62">
        <w:t xml:space="preserve">ersoner som tillhör gymnasiesärskolans målgrupp har </w:t>
      </w:r>
      <w:r>
        <w:t xml:space="preserve">också </w:t>
      </w:r>
      <w:r w:rsidR="001F6D62">
        <w:t xml:space="preserve">möjlighet att gå vidare till annan utbildning. </w:t>
      </w:r>
      <w:r w:rsidR="007B090F">
        <w:t>Här</w:t>
      </w:r>
      <w:r w:rsidR="00086307">
        <w:t xml:space="preserve"> spelar </w:t>
      </w:r>
      <w:r>
        <w:t xml:space="preserve">t.ex. </w:t>
      </w:r>
      <w:r w:rsidR="007B090F">
        <w:t>folkhögskolan</w:t>
      </w:r>
      <w:r w:rsidR="00086307">
        <w:t xml:space="preserve"> en viktig roll för att ge </w:t>
      </w:r>
      <w:r w:rsidR="007B090F">
        <w:t xml:space="preserve">dessa elever en </w:t>
      </w:r>
      <w:r w:rsidR="00086307">
        <w:t xml:space="preserve">chans till </w:t>
      </w:r>
      <w:r>
        <w:t xml:space="preserve">vidare </w:t>
      </w:r>
      <w:r w:rsidR="00086307">
        <w:t>utbildning</w:t>
      </w:r>
      <w:r w:rsidR="009641F4">
        <w:t>.</w:t>
      </w:r>
      <w:r w:rsidR="007B090F">
        <w:t xml:space="preserve"> </w:t>
      </w:r>
      <w:r w:rsidR="009641F4">
        <w:t>I vissa fall kan det vara fråga om en yrkesinriktad utbildning</w:t>
      </w:r>
      <w:r w:rsidR="00086307">
        <w:t xml:space="preserve">. </w:t>
      </w:r>
    </w:p>
    <w:p w:rsidR="007F7BFD" w:rsidP="007F7BFD">
      <w:pPr>
        <w:rPr>
          <w:rFonts w:ascii="Arial" w:hAnsi="Arial" w:cs="Arial"/>
          <w:sz w:val="20"/>
          <w:szCs w:val="20"/>
        </w:rPr>
      </w:pPr>
      <w:bookmarkEnd w:id="1"/>
      <w:r>
        <w:t xml:space="preserve">I </w:t>
      </w:r>
      <w:r w:rsidR="00FD3A7D">
        <w:t xml:space="preserve">det </w:t>
      </w:r>
      <w:r>
        <w:t xml:space="preserve">sammanhanget </w:t>
      </w:r>
      <w:r w:rsidR="00FD3A7D">
        <w:t>vi</w:t>
      </w:r>
      <w:r>
        <w:t xml:space="preserve">ll jag också nämna att </w:t>
      </w:r>
      <w:r w:rsidRPr="007F7BFD">
        <w:t xml:space="preserve">Specialpedagogiska skolmyndigheten fördelar </w:t>
      </w:r>
      <w:r w:rsidR="00136437">
        <w:t>ett</w:t>
      </w:r>
      <w:r w:rsidR="00FD3A7D">
        <w:t xml:space="preserve"> </w:t>
      </w:r>
      <w:r w:rsidRPr="007F7BFD">
        <w:t xml:space="preserve">särskilt utbildningsstöd som används till insatser inom </w:t>
      </w:r>
      <w:r w:rsidR="00A71FFA">
        <w:t xml:space="preserve">bl.a. </w:t>
      </w:r>
      <w:r w:rsidRPr="007F7BFD">
        <w:t xml:space="preserve">folkhögskolan för att underlätta studier för personer med funktionsnedsättning. </w:t>
      </w:r>
      <w:r w:rsidR="00136437">
        <w:t>Efter förslag i</w:t>
      </w:r>
      <w:r w:rsidRPr="007F7BFD">
        <w:t xml:space="preserve"> budgetpropositionen för 2022 </w:t>
      </w:r>
      <w:r w:rsidR="00136437">
        <w:t xml:space="preserve">(prop. 2021/22:1) </w:t>
      </w:r>
      <w:r w:rsidRPr="007F7BFD">
        <w:t>förstärktes det särskilda utbildningsstödet</w:t>
      </w:r>
      <w:r w:rsidR="00A71FFA">
        <w:t xml:space="preserve"> med 6 miljoner kronor</w:t>
      </w:r>
      <w:r w:rsidRPr="007F7BFD">
        <w:t>.</w:t>
      </w:r>
    </w:p>
    <w:p w:rsidR="00086307" w:rsidP="002749F7">
      <w:pPr>
        <w:pStyle w:val="BodyText"/>
      </w:pPr>
    </w:p>
    <w:p w:rsidR="00046330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B94B3EDB0CA445E8B77C5EFF9E33B24B"/>
          </w:placeholder>
          <w:dataBinding w:xpath="/ns0:DocumentInfo[1]/ns0:BaseInfo[1]/ns0:HeaderDate[1]" w:storeItemID="{BA5A3464-C90B-45F0-9396-6FA3AFEAB650}" w:prefixMappings="xmlns:ns0='http://lp/documentinfo/RK' "/>
          <w:date w:fullDate="2022-05-04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4 maj 2022</w:t>
          </w:r>
        </w:sdtContent>
      </w:sdt>
    </w:p>
    <w:p w:rsidR="00046330" w:rsidP="004E7A8F">
      <w:pPr>
        <w:pStyle w:val="Brdtextutanavstnd"/>
      </w:pPr>
    </w:p>
    <w:p w:rsidR="00046330" w:rsidP="004E7A8F">
      <w:pPr>
        <w:pStyle w:val="Brdtextutanavstnd"/>
      </w:pPr>
    </w:p>
    <w:p w:rsidR="00046330" w:rsidP="004E7A8F">
      <w:pPr>
        <w:pStyle w:val="Brdtextutanavstnd"/>
      </w:pPr>
    </w:p>
    <w:p w:rsidR="00046330" w:rsidP="00422A41">
      <w:pPr>
        <w:pStyle w:val="BodyText"/>
      </w:pPr>
      <w:r>
        <w:t>Lina Axelsson Kihlblom</w:t>
      </w:r>
    </w:p>
    <w:p w:rsidR="00046330" w:rsidRPr="00DB48AB" w:rsidP="00DB48AB">
      <w:pPr>
        <w:pStyle w:val="BodyText"/>
      </w:pP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31E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31E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31E2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1B30B7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1B30B7" w:rsidRPr="007D73AB" w:rsidP="00340DE0">
          <w:pPr>
            <w:pStyle w:val="Header"/>
          </w:pPr>
        </w:p>
      </w:tc>
      <w:tc>
        <w:tcPr>
          <w:tcW w:w="1134" w:type="dxa"/>
        </w:tcPr>
        <w:p w:rsidR="001B30B7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1B30B7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1B30B7" w:rsidRPr="00710A6C" w:rsidP="00EE3C0F">
          <w:pPr>
            <w:pStyle w:val="Header"/>
            <w:rPr>
              <w:b/>
            </w:rPr>
          </w:pPr>
        </w:p>
        <w:p w:rsidR="001B30B7" w:rsidP="00EE3C0F">
          <w:pPr>
            <w:pStyle w:val="Header"/>
          </w:pPr>
        </w:p>
        <w:p w:rsidR="001B30B7" w:rsidP="00EE3C0F">
          <w:pPr>
            <w:pStyle w:val="Header"/>
          </w:pPr>
        </w:p>
        <w:p w:rsidR="001B30B7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AB43AAD797B346B4B90A1E1AF66BD327"/>
            </w:placeholder>
            <w:dataBinding w:xpath="/ns0:DocumentInfo[1]/ns0:BaseInfo[1]/ns0:Dnr[1]" w:storeItemID="{BA5A3464-C90B-45F0-9396-6FA3AFEAB650}" w:prefixMappings="xmlns:ns0='http://lp/documentinfo/RK' "/>
            <w:text/>
          </w:sdtPr>
          <w:sdtContent>
            <w:p w:rsidR="001B30B7" w:rsidP="00EE3C0F">
              <w:pPr>
                <w:pStyle w:val="Header"/>
              </w:pPr>
              <w:r>
                <w:t>U2022/01832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EDA6DB400D384CD9B5EE933C4EEAB863"/>
            </w:placeholder>
            <w:showingPlcHdr/>
            <w:dataBinding w:xpath="/ns0:DocumentInfo[1]/ns0:BaseInfo[1]/ns0:DocNumber[1]" w:storeItemID="{BA5A3464-C90B-45F0-9396-6FA3AFEAB650}" w:prefixMappings="xmlns:ns0='http://lp/documentinfo/RK' "/>
            <w:text/>
          </w:sdtPr>
          <w:sdtContent>
            <w:p w:rsidR="001B30B7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1B30B7" w:rsidP="00EE3C0F">
          <w:pPr>
            <w:pStyle w:val="Header"/>
          </w:pPr>
        </w:p>
      </w:tc>
      <w:tc>
        <w:tcPr>
          <w:tcW w:w="1134" w:type="dxa"/>
        </w:tcPr>
        <w:p w:rsidR="001B30B7" w:rsidP="0094502D">
          <w:pPr>
            <w:pStyle w:val="Header"/>
          </w:pPr>
        </w:p>
        <w:p w:rsidR="001B30B7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374046025"/>
            <w:placeholder>
              <w:docPart w:val="1E0A328F334B43309F8D760129585D91"/>
            </w:placeholder>
            <w:richText/>
          </w:sdtPr>
          <w:sdtEndPr>
            <w:rPr>
              <w:b w:val="0"/>
            </w:rPr>
          </w:sdtEndPr>
          <w:sdtContent>
            <w:p w:rsidR="00046330" w:rsidRPr="00046330" w:rsidP="001B30B7">
              <w:pPr>
                <w:pStyle w:val="Header"/>
                <w:rPr>
                  <w:b/>
                  <w:bCs/>
                </w:rPr>
              </w:pPr>
              <w:r w:rsidRPr="00046330">
                <w:rPr>
                  <w:b/>
                  <w:bCs/>
                </w:rPr>
                <w:t>Utbildningsdepartementet</w:t>
              </w:r>
            </w:p>
            <w:p w:rsidR="00046330" w:rsidP="001B30B7">
              <w:pPr>
                <w:pStyle w:val="Header"/>
                <w:rPr>
                  <w:bCs/>
                </w:rPr>
              </w:pPr>
              <w:r w:rsidRPr="00046330">
                <w:rPr>
                  <w:bCs/>
                </w:rPr>
                <w:t>Skolministern</w:t>
              </w:r>
            </w:p>
            <w:p w:rsidR="00046330" w:rsidP="001B30B7">
              <w:pPr>
                <w:pStyle w:val="Header"/>
                <w:rPr>
                  <w:bCs/>
                </w:rPr>
              </w:pPr>
            </w:p>
            <w:p w:rsidR="00046330" w:rsidP="001B30B7">
              <w:pPr>
                <w:pStyle w:val="Header"/>
                <w:rPr>
                  <w:bCs/>
                </w:rPr>
              </w:pPr>
            </w:p>
            <w:p w:rsidR="001B30B7" w:rsidRPr="00340DE0" w:rsidP="001B30B7">
              <w:pPr>
                <w:pStyle w:val="Header"/>
              </w:pPr>
            </w:p>
          </w:sdtContent>
        </w:sdt>
      </w:tc>
      <w:sdt>
        <w:sdtPr>
          <w:alias w:val="Recipient"/>
          <w:tag w:val="ccRKShow_Recipient"/>
          <w:id w:val="-28344517"/>
          <w:placeholder>
            <w:docPart w:val="D821CFCD04FD44C3A6900FF46117B534"/>
          </w:placeholder>
          <w:dataBinding w:xpath="/ns0:DocumentInfo[1]/ns0:BaseInfo[1]/ns0:Recipient[1]" w:storeItemID="{BA5A3464-C90B-45F0-9396-6FA3AFEAB650}" w:prefixMappings="xmlns:ns0='http://lp/documentinfo/RK' "/>
          <w:text w:multiLine="1"/>
        </w:sdtPr>
        <w:sdtContent>
          <w:tc>
            <w:tcPr>
              <w:tcW w:w="3170" w:type="dxa"/>
            </w:tcPr>
            <w:p w:rsidR="001B30B7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1B30B7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9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9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AB43AAD797B346B4B90A1E1AF66BD32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AF318B0-7DD3-41A4-A1AC-D17204FB384D}"/>
      </w:docPartPr>
      <w:docPartBody>
        <w:p w:rsidR="00395B93" w:rsidP="00990E35">
          <w:pPr>
            <w:pStyle w:val="B94B3EDB0CA445E8B77C5EFF9E33B24B"/>
          </w:pPr>
          <w:r>
            <w:rPr>
              <w:rStyle w:val="AB43AAD797B346B4B90A1E1AF66BD327"/>
            </w:rPr>
            <w:t xml:space="preserve"> </w:t>
          </w:r>
        </w:p>
      </w:docPartBody>
    </w:docPart>
    <w:docPart>
      <w:docPartPr>
        <w:name w:val="EDA6DB400D384CD9B5EE933C4EEAB86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6DDDFA4-DD6F-4C2C-9844-CC70AD8C28C4}"/>
      </w:docPartPr>
      <w:docPartBody>
        <w:p w:rsidR="00395B93" w:rsidP="00990E35">
          <w:r>
            <w:rPr>
              <w:rStyle w:val="AB43AAD797B346B4B90A1E1AF66BD327"/>
            </w:rPr>
            <w:t xml:space="preserve"> </w:t>
          </w:r>
        </w:p>
      </w:docPartBody>
    </w:docPart>
    <w:docPart>
      <w:docPartPr>
        <w:name w:val="1E0A328F334B43309F8D760129585D9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FA5ED55-3E73-415D-B218-11EE9F4F0AFC}"/>
      </w:docPartPr>
      <w:docPartBody>
        <w:p w:rsidR="00395B93" w:rsidP="00990E35">
          <w:r>
            <w:rPr>
              <w:rStyle w:val="AB43AAD797B346B4B90A1E1AF66BD327"/>
            </w:rPr>
            <w:t xml:space="preserve"> </w:t>
          </w:r>
        </w:p>
      </w:docPartBody>
    </w:docPart>
    <w:docPart>
      <w:docPartPr>
        <w:name w:val="D821CFCD04FD44C3A6900FF46117B53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9A6ED00-6D5A-40C6-B73F-95935A64FC6A}"/>
      </w:docPartPr>
      <w:docPartBody>
        <w:p w:rsidR="00395B93" w:rsidP="00990E35">
          <w:r>
            <w:rPr>
              <w:rStyle w:val="AB43AAD797B346B4B90A1E1AF66BD327"/>
            </w:rPr>
            <w:t xml:space="preserve"> </w:t>
          </w:r>
        </w:p>
      </w:docPartBody>
    </w:docPart>
    <w:docPart>
      <w:docPartPr>
        <w:name w:val="B94B3EDB0CA445E8B77C5EFF9E33B24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1DD6853-B11B-4692-A317-29B2BC0DACE8}"/>
      </w:docPartPr>
      <w:docPartBody>
        <w:p w:rsidR="00395B93" w:rsidP="00990E35">
          <w:r>
            <w:rPr>
              <w:rStyle w:val="AB43AAD797B346B4B90A1E1AF66BD327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90E35"/>
    <w:rPr>
      <w:noProof w:val="0"/>
      <w:color w:val="808080"/>
    </w:rPr>
  </w:style>
  <w:style w:type="paragraph" w:customStyle="1" w:styleId="AB43AAD797B346B4B90A1E1AF66BD327">
    <w:name w:val="AB43AAD797B346B4B90A1E1AF66BD327"/>
    <w:rsid w:val="00990E35"/>
  </w:style>
  <w:style w:type="paragraph" w:customStyle="1" w:styleId="D821CFCD04FD44C3A6900FF46117B534">
    <w:name w:val="D821CFCD04FD44C3A6900FF46117B534"/>
    <w:rsid w:val="00990E35"/>
  </w:style>
  <w:style w:type="paragraph" w:customStyle="1" w:styleId="EDA6DB400D384CD9B5EE933C4EEAB8631">
    <w:name w:val="EDA6DB400D384CD9B5EE933C4EEAB8631"/>
    <w:rsid w:val="00990E3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E0A328F334B43309F8D760129585D911">
    <w:name w:val="1E0A328F334B43309F8D760129585D911"/>
    <w:rsid w:val="00990E3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94B3EDB0CA445E8B77C5EFF9E33B24B">
    <w:name w:val="B94B3EDB0CA445E8B77C5EFF9E33B24B"/>
    <w:rsid w:val="00990E35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Skol­ministern</TopSender>
    <OrganisationInfo>
      <Organisatoriskenhet1>Utbildningsdepartementet</Organisatoriskenhet1>
      <Organisatoriskenhet2> </Organisatoriskenhet2>
      <Organisatoriskenhet3> </Organisatoriskenhet3>
      <Organisatoriskenhet1Id>195</Organisatoriskenhet1Id>
      <Organisatoriskenhet2Id> </Organisatoriskenhet2Id>
      <Organisatoriskenhet3Id> </Organisatoriskenhet3Id>
    </OrganisationInfo>
    <HeaderDate>2022-05-04T00:00:00</HeaderDate>
    <Office/>
    <Dnr>U2022/01832</Dnr>
    <ParagrafNr/>
    <DocumentTitle/>
    <VisitingAddress/>
    <Extra1/>
    <Extra2/>
    <Extra3>Roger Haddad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4c894fbc-c4eb-48b5-b4de-09f9a78998e8</RD_Svarsid>
  </documentManagement>
</p:properties>
</file>

<file path=customXml/itemProps1.xml><?xml version="1.0" encoding="utf-8"?>
<ds:datastoreItem xmlns:ds="http://schemas.openxmlformats.org/officeDocument/2006/customXml" ds:itemID="{20EC2790-6897-4B8E-B7C6-842A81EDEE74}"/>
</file>

<file path=customXml/itemProps2.xml><?xml version="1.0" encoding="utf-8"?>
<ds:datastoreItem xmlns:ds="http://schemas.openxmlformats.org/officeDocument/2006/customXml" ds:itemID="{BA5A3464-C90B-45F0-9396-6FA3AFEAB650}"/>
</file>

<file path=customXml/itemProps3.xml><?xml version="1.0" encoding="utf-8"?>
<ds:datastoreItem xmlns:ds="http://schemas.openxmlformats.org/officeDocument/2006/customXml" ds:itemID="{EC06FA98-3EFC-4221-AA3E-6D612A437465}"/>
</file>

<file path=customXml/itemProps4.xml><?xml version="1.0" encoding="utf-8"?>
<ds:datastoreItem xmlns:ds="http://schemas.openxmlformats.org/officeDocument/2006/customXml" ds:itemID="{D7C85A3A-061B-4586-9B04-05C04FA96BEA}"/>
</file>

<file path=customXml/itemProps5.xml><?xml version="1.0" encoding="utf-8"?>
<ds:datastoreItem xmlns:ds="http://schemas.openxmlformats.org/officeDocument/2006/customXml" ds:itemID="{4591599F-8FCD-4C6C-9728-ED22FB852E03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292</Words>
  <Characters>1564</Characters>
  <Application>Microsoft Office Word</Application>
  <DocSecurity>0</DocSecurity>
  <Lines>38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2021_22_1506.docx</dc:title>
  <cp:revision>18</cp:revision>
  <cp:lastPrinted>2022-04-28T13:43:00Z</cp:lastPrinted>
  <dcterms:created xsi:type="dcterms:W3CDTF">2022-04-28T12:26:00Z</dcterms:created>
  <dcterms:modified xsi:type="dcterms:W3CDTF">2022-05-03T15:24:00Z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bf8f1b1c-988b-4879-b7bd-844fb580a878</vt:lpwstr>
  </property>
</Properties>
</file>