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E07" w:rsidRPr="00014DA3" w:rsidRDefault="001B0E07">
      <w:pPr>
        <w:pStyle w:val="Frslagsrubrik"/>
        <w:shd w:val="clear" w:color="000000" w:fill="auto"/>
      </w:pPr>
      <w:r w:rsidRPr="00014DA3">
        <w:t>Förslag till riksdagsbeslut</w:t>
      </w:r>
    </w:p>
    <w:p w:rsidR="001B0E07" w:rsidRPr="00014DA3" w:rsidRDefault="001B0E07">
      <w:pPr>
        <w:pStyle w:val="Hemstlatt"/>
        <w:shd w:val="clear" w:color="000000" w:fill="auto"/>
        <w:ind w:left="0"/>
      </w:pPr>
      <w:r w:rsidRPr="00014DA3">
        <w:t>Riksdagen tillkännager för regeringen som sin mening vad som anförs i motionen om behovet av en översyn av möjligheten till en kommunalisering av fastighetsskatten för näringsfastigh</w:t>
      </w:r>
      <w:r w:rsidRPr="00014DA3">
        <w:t>e</w:t>
      </w:r>
      <w:r w:rsidRPr="00014DA3">
        <w:t>ter.</w:t>
      </w:r>
    </w:p>
    <w:p w:rsidR="001B0E07" w:rsidRPr="00014DA3" w:rsidRDefault="001B0E07">
      <w:pPr>
        <w:pStyle w:val="Rubrik1"/>
        <w:shd w:val="clear" w:color="000000" w:fill="auto"/>
      </w:pPr>
      <w:r w:rsidRPr="00014DA3">
        <w:t>Motivering</w:t>
      </w:r>
    </w:p>
    <w:p w:rsidR="001B0E07" w:rsidRPr="00014DA3" w:rsidRDefault="001B0E07">
      <w:pPr>
        <w:shd w:val="clear" w:color="000000" w:fill="auto"/>
      </w:pPr>
      <w:r w:rsidRPr="00014DA3">
        <w:t>Kommunerna får, efter förändringar i lagstiftningen, intäkterna från fasti</w:t>
      </w:r>
      <w:r w:rsidRPr="00014DA3">
        <w:t>g</w:t>
      </w:r>
      <w:r w:rsidRPr="00014DA3">
        <w:t>hetsavgiften för bostäder.</w:t>
      </w:r>
    </w:p>
    <w:p w:rsidR="001B0E07" w:rsidRPr="00014DA3" w:rsidRDefault="001B0E07">
      <w:pPr>
        <w:pStyle w:val="Normaltindrag"/>
        <w:shd w:val="clear" w:color="000000" w:fill="auto"/>
      </w:pPr>
      <w:r w:rsidRPr="00014DA3">
        <w:t>Olika uppfattningar kan finnas om detta är en lämplig ordning, men ett av de skäl som talar för denna ordning är att kommunen därigenom får ett inc</w:t>
      </w:r>
      <w:r w:rsidRPr="00014DA3">
        <w:t>i</w:t>
      </w:r>
      <w:r w:rsidRPr="00014DA3">
        <w:t>tament för att arbeta med att skapa förutsättningar för bostäder.</w:t>
      </w:r>
    </w:p>
    <w:p w:rsidR="001B0E07" w:rsidRPr="00014DA3" w:rsidRDefault="001B0E07">
      <w:pPr>
        <w:pStyle w:val="Normaltindrag"/>
        <w:shd w:val="clear" w:color="000000" w:fill="auto"/>
      </w:pPr>
      <w:r w:rsidRPr="00014DA3">
        <w:t>En del investerare, framförallt i storstadsområdena, upplever ett bristande engagemang från vissa kommuner för att skaffa mark för näringslivets inv</w:t>
      </w:r>
      <w:r w:rsidRPr="00014DA3">
        <w:t>e</w:t>
      </w:r>
      <w:r w:rsidRPr="00014DA3">
        <w:t>steringar i fastigheter. Därför borde en kommunalisering av fastighetsskatten för näringsfastigheter också utredas så att kommunerna också får ett incit</w:t>
      </w:r>
      <w:r w:rsidRPr="00014DA3">
        <w:t>a</w:t>
      </w:r>
      <w:r w:rsidRPr="00014DA3">
        <w:t>ment för att skaffa mark för arbetsplatser.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4DA3">
        <w:trPr>
          <w:cantSplit/>
        </w:trPr>
        <w:tc>
          <w:tcPr>
            <w:tcW w:w="3046" w:type="dxa"/>
          </w:tcPr>
          <w:p w:rsidR="001B0E07" w:rsidRPr="00014DA3" w:rsidRDefault="001B0E07">
            <w:pPr>
              <w:pStyle w:val="UnderskriftDatum"/>
              <w:shd w:val="clear" w:color="000000" w:fill="auto"/>
              <w:spacing w:before="240"/>
            </w:pPr>
            <w:r w:rsidRPr="00014DA3">
              <w:t>Stockholm den 5 oktober 2012</w:t>
            </w:r>
          </w:p>
        </w:tc>
        <w:tc>
          <w:tcPr>
            <w:tcW w:w="3047" w:type="dxa"/>
          </w:tcPr>
          <w:p w:rsidR="001B0E07" w:rsidRPr="00014DA3" w:rsidRDefault="001B0E0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14DA3">
        <w:trPr>
          <w:cantSplit/>
        </w:trPr>
        <w:tc>
          <w:tcPr>
            <w:tcW w:w="3046" w:type="dxa"/>
          </w:tcPr>
          <w:p w:rsidR="001B0E07" w:rsidRPr="00014DA3" w:rsidRDefault="001B0E07">
            <w:pPr>
              <w:pStyle w:val="Underskrifter"/>
              <w:shd w:val="clear" w:color="000000" w:fill="auto"/>
            </w:pPr>
            <w:r w:rsidRPr="00014DA3">
              <w:t>Hans Ekström (S)</w:t>
            </w:r>
          </w:p>
        </w:tc>
        <w:tc>
          <w:tcPr>
            <w:tcW w:w="3046" w:type="dxa"/>
          </w:tcPr>
          <w:p w:rsidR="001B0E07" w:rsidRPr="00014DA3" w:rsidRDefault="001B0E07">
            <w:pPr>
              <w:pStyle w:val="Underskrifter"/>
              <w:shd w:val="clear" w:color="000000" w:fill="auto"/>
            </w:pPr>
          </w:p>
        </w:tc>
      </w:tr>
    </w:tbl>
    <w:p w:rsidR="001B0E07" w:rsidRPr="00014DA3" w:rsidRDefault="001B0E07">
      <w:pPr>
        <w:pStyle w:val="Normaltindrag"/>
        <w:shd w:val="clear" w:color="000000" w:fill="auto"/>
      </w:pPr>
    </w:p>
    <w:sectPr w:rsidR="001B0E07" w:rsidRPr="00014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E07" w:rsidRPr="00014DA3" w:rsidRDefault="001B0E07">
      <w:r w:rsidRPr="00014DA3">
        <w:separator/>
      </w:r>
    </w:p>
  </w:endnote>
  <w:endnote w:type="continuationSeparator" w:id="0">
    <w:p w:rsidR="001B0E07" w:rsidRPr="00014DA3" w:rsidRDefault="001B0E07">
      <w:r w:rsidRPr="00014D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E07" w:rsidRPr="00014DA3" w:rsidRDefault="00014DA3">
    <w:pPr>
      <w:pStyle w:val="Sidfot"/>
    </w:pPr>
    <w:r w:rsidRPr="00014D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713146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E07" w:rsidRDefault="001B0E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0E07" w:rsidRDefault="001B0E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E07" w:rsidRPr="00014DA3" w:rsidRDefault="00014DA3">
    <w:pPr>
      <w:pStyle w:val="Sidfot"/>
    </w:pPr>
    <w:r w:rsidRPr="00014D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29737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E07" w:rsidRDefault="001B0E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0E07" w:rsidRDefault="001B0E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E07" w:rsidRPr="00014DA3" w:rsidRDefault="00014DA3">
    <w:pPr>
      <w:pStyle w:val="Sidfot"/>
    </w:pPr>
    <w:r w:rsidRPr="00014D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65018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E07" w:rsidRDefault="001B0E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0E07" w:rsidRDefault="001B0E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E07" w:rsidRPr="00014DA3" w:rsidRDefault="001B0E07">
      <w:r w:rsidRPr="00014DA3">
        <w:separator/>
      </w:r>
    </w:p>
  </w:footnote>
  <w:footnote w:type="continuationSeparator" w:id="0">
    <w:p w:rsidR="001B0E07" w:rsidRPr="00014DA3" w:rsidRDefault="001B0E07">
      <w:r w:rsidRPr="00014D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E07" w:rsidRPr="00014DA3" w:rsidRDefault="00014DA3">
    <w:pPr>
      <w:pStyle w:val="Sidhuvud"/>
    </w:pPr>
    <w:r w:rsidRPr="00014D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8324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E07" w:rsidRDefault="001B0E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0E07" w:rsidRDefault="001B0E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E07" w:rsidRPr="00014DA3" w:rsidRDefault="00014DA3">
    <w:pPr>
      <w:pStyle w:val="Sidhuvud"/>
    </w:pPr>
    <w:r w:rsidRPr="00014D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86320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E07" w:rsidRDefault="001B0E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0E07" w:rsidRDefault="001B0E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E07" w:rsidRPr="00014DA3" w:rsidRDefault="001B0E07">
    <w:pPr>
      <w:pStyle w:val="FSHNormal"/>
      <w:tabs>
        <w:tab w:val="right" w:pos="5840"/>
      </w:tabs>
    </w:pPr>
    <w:r w:rsidRPr="00014DA3">
      <w:br/>
    </w:r>
    <w:r w:rsidRPr="00014DA3">
      <w:fldChar w:fldCharType="begin" w:fldLock="1"/>
    </w:r>
    <w:r w:rsidRPr="00014DA3">
      <w:instrText xml:space="preserve"> DOCPROPERTY</w:instrText>
    </w:r>
    <w:r w:rsidRPr="00014DA3">
      <w:rPr>
        <w:sz w:val="18"/>
      </w:rPr>
      <w:instrText xml:space="preserve"> "YearUser" *\charformat </w:instrText>
    </w:r>
    <w:r w:rsidRPr="00014DA3">
      <w:fldChar w:fldCharType="separate"/>
    </w:r>
    <w:r w:rsidRPr="00014DA3">
      <w:t>2012/13</w:t>
    </w:r>
    <w:r w:rsidRPr="00014DA3">
      <w:fldChar w:fldCharType="end"/>
    </w:r>
    <w:r w:rsidRPr="00014DA3">
      <w:t xml:space="preserve"> </w:t>
    </w:r>
    <w:r w:rsidRPr="00014DA3">
      <w:tab/>
      <w:t xml:space="preserve">mnr: </w:t>
    </w:r>
    <w:r w:rsidRPr="00014DA3">
      <w:fldChar w:fldCharType="begin" w:fldLock="1"/>
    </w:r>
    <w:r w:rsidRPr="00014DA3">
      <w:instrText xml:space="preserve"> DOCPROPERTY</w:instrText>
    </w:r>
    <w:r w:rsidRPr="00014DA3">
      <w:rPr>
        <w:sz w:val="18"/>
      </w:rPr>
      <w:instrText xml:space="preserve"> "Motionsnummer" *\charformat </w:instrText>
    </w:r>
    <w:r w:rsidRPr="00014DA3">
      <w:fldChar w:fldCharType="separate"/>
    </w:r>
    <w:r w:rsidRPr="00014DA3">
      <w:t>Fi274</w:t>
    </w:r>
    <w:r w:rsidRPr="00014DA3">
      <w:fldChar w:fldCharType="end"/>
    </w:r>
    <w:r w:rsidRPr="00014DA3">
      <w:br/>
    </w:r>
    <w:r w:rsidRPr="00014DA3">
      <w:fldChar w:fldCharType="begin" w:fldLock="1"/>
    </w:r>
    <w:r w:rsidRPr="00014DA3">
      <w:instrText xml:space="preserve"> DOCPROPERTY</w:instrText>
    </w:r>
    <w:r w:rsidRPr="00014DA3">
      <w:rPr>
        <w:sz w:val="18"/>
      </w:rPr>
      <w:instrText xml:space="preserve"> "Samling" *\charformat </w:instrText>
    </w:r>
    <w:r w:rsidRPr="00014DA3">
      <w:fldChar w:fldCharType="end"/>
    </w:r>
    <w:r w:rsidRPr="00014DA3">
      <w:tab/>
      <w:t xml:space="preserve">pnr: </w:t>
    </w:r>
    <w:r w:rsidRPr="00014DA3">
      <w:fldChar w:fldCharType="begin" w:fldLock="1"/>
    </w:r>
    <w:r w:rsidRPr="00014DA3">
      <w:instrText xml:space="preserve"> DOCPROPERTY</w:instrText>
    </w:r>
    <w:r w:rsidRPr="00014DA3">
      <w:rPr>
        <w:sz w:val="18"/>
      </w:rPr>
      <w:instrText xml:space="preserve"> "Partinummer" *\charformat </w:instrText>
    </w:r>
    <w:r w:rsidRPr="00014DA3">
      <w:fldChar w:fldCharType="separate"/>
    </w:r>
    <w:r w:rsidRPr="00014DA3">
      <w:t>S5225</w:t>
    </w:r>
    <w:r w:rsidRPr="00014DA3">
      <w:fldChar w:fldCharType="end"/>
    </w:r>
  </w:p>
  <w:p w:rsidR="001B0E07" w:rsidRPr="00014DA3" w:rsidRDefault="001B0E07">
    <w:pPr>
      <w:pStyle w:val="FSHRub1"/>
    </w:pPr>
    <w:r w:rsidRPr="00014DA3">
      <w:t>Motion till riksdagen</w:t>
    </w:r>
    <w:r w:rsidRPr="00014DA3">
      <w:br/>
    </w:r>
    <w:r w:rsidRPr="00014DA3">
      <w:fldChar w:fldCharType="begin" w:fldLock="1"/>
    </w:r>
    <w:r w:rsidRPr="00014DA3">
      <w:instrText xml:space="preserve"> DOCPROPERTY "YearUser" *\charformat </w:instrText>
    </w:r>
    <w:r w:rsidRPr="00014DA3">
      <w:fldChar w:fldCharType="separate"/>
    </w:r>
    <w:r w:rsidRPr="00014DA3">
      <w:t>2012/13</w:t>
    </w:r>
    <w:r w:rsidRPr="00014DA3">
      <w:fldChar w:fldCharType="end"/>
    </w:r>
    <w:r w:rsidRPr="00014DA3">
      <w:t>:</w:t>
    </w:r>
    <w:r w:rsidRPr="00014DA3">
      <w:fldChar w:fldCharType="begin" w:fldLock="1"/>
    </w:r>
    <w:r w:rsidRPr="00014DA3">
      <w:instrText xml:space="preserve"> DOCPROPERTY "Motionsnummer" *\charformat </w:instrText>
    </w:r>
    <w:r w:rsidRPr="00014DA3">
      <w:fldChar w:fldCharType="separate"/>
    </w:r>
    <w:r w:rsidRPr="00014DA3">
      <w:t>Fi274</w:t>
    </w:r>
    <w:r w:rsidRPr="00014DA3">
      <w:fldChar w:fldCharType="end"/>
    </w:r>
  </w:p>
  <w:p w:rsidR="001B0E07" w:rsidRPr="00014DA3" w:rsidRDefault="001B0E07">
    <w:pPr>
      <w:pStyle w:val="FSHNormalS5"/>
    </w:pPr>
    <w:r w:rsidRPr="00014DA3">
      <w:fldChar w:fldCharType="begin" w:fldLock="1"/>
    </w:r>
    <w:r w:rsidRPr="00014DA3">
      <w:instrText xml:space="preserve"> DOCPROPERTY "MotionarText" *\charformat </w:instrText>
    </w:r>
    <w:r w:rsidRPr="00014DA3">
      <w:fldChar w:fldCharType="separate"/>
    </w:r>
    <w:r w:rsidRPr="00014DA3">
      <w:t>av Hans Ekström (S)</w:t>
    </w:r>
    <w:r w:rsidRPr="00014DA3">
      <w:fldChar w:fldCharType="end"/>
    </w:r>
    <w:r w:rsidRPr="00014DA3">
      <w:br/>
    </w:r>
    <w:r w:rsidRPr="00014DA3">
      <w:fldChar w:fldCharType="begin" w:fldLock="1"/>
    </w:r>
    <w:r w:rsidRPr="00014DA3">
      <w:instrText xml:space="preserve"> DOCPROPERTY "SvarFrasKort" *\charformat </w:instrText>
    </w:r>
    <w:r w:rsidRPr="00014DA3">
      <w:fldChar w:fldCharType="end"/>
    </w:r>
  </w:p>
  <w:p w:rsidR="001B0E07" w:rsidRPr="00014DA3" w:rsidRDefault="001B0E07">
    <w:pPr>
      <w:pStyle w:val="FSHTitel"/>
    </w:pPr>
    <w:r w:rsidRPr="00014DA3">
      <w:fldChar w:fldCharType="begin" w:fldLock="1"/>
    </w:r>
    <w:r w:rsidRPr="00014DA3">
      <w:instrText xml:space="preserve"> DOCPROPERTY</w:instrText>
    </w:r>
    <w:r w:rsidRPr="00014DA3">
      <w:rPr>
        <w:sz w:val="18"/>
      </w:rPr>
      <w:instrText xml:space="preserve"> "RubrikSvar" *\charformat </w:instrText>
    </w:r>
    <w:r w:rsidRPr="00014DA3">
      <w:fldChar w:fldCharType="separate"/>
    </w:r>
    <w:r w:rsidRPr="00014DA3">
      <w:t>Kommunalisering av fastighetsskatten för näringsfastigheter</w:t>
    </w:r>
    <w:r w:rsidRPr="00014DA3">
      <w:fldChar w:fldCharType="end"/>
    </w:r>
  </w:p>
  <w:p w:rsidR="001B0E07" w:rsidRPr="00014DA3" w:rsidRDefault="001B0E07">
    <w:pPr>
      <w:pStyle w:val="Normal00"/>
    </w:pPr>
  </w:p>
  <w:p w:rsidR="001B0E07" w:rsidRPr="00014DA3" w:rsidRDefault="001B0E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068737">
    <w:abstractNumId w:val="13"/>
  </w:num>
  <w:num w:numId="2" w16cid:durableId="158037794">
    <w:abstractNumId w:val="11"/>
  </w:num>
  <w:num w:numId="3" w16cid:durableId="318966281">
    <w:abstractNumId w:val="14"/>
  </w:num>
  <w:num w:numId="4" w16cid:durableId="1030645384">
    <w:abstractNumId w:val="8"/>
  </w:num>
  <w:num w:numId="5" w16cid:durableId="1037579807">
    <w:abstractNumId w:val="3"/>
  </w:num>
  <w:num w:numId="6" w16cid:durableId="166869806">
    <w:abstractNumId w:val="2"/>
  </w:num>
  <w:num w:numId="7" w16cid:durableId="242180278">
    <w:abstractNumId w:val="1"/>
  </w:num>
  <w:num w:numId="8" w16cid:durableId="1748267855">
    <w:abstractNumId w:val="0"/>
  </w:num>
  <w:num w:numId="9" w16cid:durableId="2075469864">
    <w:abstractNumId w:val="9"/>
  </w:num>
  <w:num w:numId="10" w16cid:durableId="818806926">
    <w:abstractNumId w:val="7"/>
  </w:num>
  <w:num w:numId="11" w16cid:durableId="79640606">
    <w:abstractNumId w:val="6"/>
  </w:num>
  <w:num w:numId="12" w16cid:durableId="431126692">
    <w:abstractNumId w:val="5"/>
  </w:num>
  <w:num w:numId="13" w16cid:durableId="2141803974">
    <w:abstractNumId w:val="4"/>
  </w:num>
  <w:num w:numId="14" w16cid:durableId="1318997749">
    <w:abstractNumId w:val="16"/>
  </w:num>
  <w:num w:numId="15" w16cid:durableId="1708525058">
    <w:abstractNumId w:val="12"/>
  </w:num>
  <w:num w:numId="16" w16cid:durableId="501549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EDE1BADE-7B65-43E8-9872-0CC9F219445C}"/>
  </w:docVars>
  <w:rsids>
    <w:rsidRoot w:val="005D2212"/>
    <w:rsid w:val="00014DA3"/>
    <w:rsid w:val="001B0E07"/>
    <w:rsid w:val="005D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424004-A476-4D9D-ACA1-9EDCE5E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S5225</vt:lpstr>
    </vt:vector>
  </TitlesOfParts>
  <Company>Riksdagen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S5225</dc:title>
  <dc:subject>S5225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2013-01-14T07:55:00Z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Kommunalisering av fastighetsskatten för näringsfastigheter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Kommunalisering av fastighetsskatten för näringsfastigheter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S5225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Ekström (S)</vt:lpwstr>
  </property>
  <property fmtid="{D5CDD505-2E9C-101B-9397-08002B2CF9AE}" pid="26" name="MotionarLista">
    <vt:lpwstr>Ekström,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Ekström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20122013000000000083000052250069</vt:lpwstr>
  </property>
  <property fmtid="{D5CDD505-2E9C-101B-9397-08002B2CF9AE}" pid="47" name="datum">
    <vt:lpwstr>121005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20122013000000000083000052250069</vt:lpwstr>
  </property>
  <property fmtid="{D5CDD505-2E9C-101B-9397-08002B2CF9AE}" pid="50" name="nummer">
    <vt:lpwstr>274</vt:lpwstr>
  </property>
  <property fmtid="{D5CDD505-2E9C-101B-9397-08002B2CF9AE}" pid="51" name="utskottsbeteckning">
    <vt:lpwstr>Fi</vt:lpwstr>
  </property>
  <property fmtid="{D5CDD505-2E9C-101B-9397-08002B2CF9AE}" pid="52" name="GlobalUID">
    <vt:lpwstr>{52871128-28EE-471A-92A8-6F1EAF7D6A24}</vt:lpwstr>
  </property>
  <property fmtid="{D5CDD505-2E9C-101B-9397-08002B2CF9AE}" pid="53" name="Överföringar">
    <vt:i4>0</vt:i4>
  </property>
  <property fmtid="{D5CDD505-2E9C-101B-9397-08002B2CF9AE}" pid="54" name="Checksum">
    <vt:lpwstr>*1020544843993*</vt:lpwstr>
  </property>
  <property fmtid="{D5CDD505-2E9C-101B-9397-08002B2CF9AE}" pid="55" name="skuggnummer">
    <vt:lpwstr>2610</vt:lpwstr>
  </property>
  <property fmtid="{D5CDD505-2E9C-101B-9397-08002B2CF9AE}" pid="56" name="urixVersion">
    <vt:lpwstr>4.6.0.0</vt:lpwstr>
  </property>
  <property fmtid="{D5CDD505-2E9C-101B-9397-08002B2CF9AE}" pid="57" name="urixOrigin">
    <vt:lpwstr>130114 08:55:48.246</vt:lpwstr>
  </property>
  <property fmtid="{D5CDD505-2E9C-101B-9397-08002B2CF9AE}" pid="58" name="urixGuid">
    <vt:lpwstr>{1AB33B47-233E-41D6-947A-F75E2CFA8068}</vt:lpwstr>
  </property>
</Properties>
</file>