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B63BAE" w:rsidTr="00B63BAE">
        <w:tc>
          <w:tcPr>
            <w:tcW w:w="5471" w:type="dxa"/>
          </w:tcPr>
          <w:p w:rsidR="00B63BAE" w:rsidRDefault="00635996" w:rsidP="00B63BAE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B63BAE" w:rsidRDefault="00635996" w:rsidP="00B63BAE">
            <w:pPr>
              <w:pStyle w:val="RSKRbeteckning"/>
            </w:pPr>
            <w:r>
              <w:t>2021/22</w:t>
            </w:r>
            <w:r w:rsidR="00B63BAE">
              <w:t>:</w:t>
            </w:r>
            <w:r>
              <w:t>159</w:t>
            </w:r>
          </w:p>
        </w:tc>
        <w:tc>
          <w:tcPr>
            <w:tcW w:w="2551" w:type="dxa"/>
          </w:tcPr>
          <w:p w:rsidR="00B63BAE" w:rsidRDefault="00B63BAE" w:rsidP="00B63BAE">
            <w:pPr>
              <w:jc w:val="right"/>
            </w:pPr>
          </w:p>
        </w:tc>
      </w:tr>
      <w:tr w:rsidR="00B63BAE" w:rsidRPr="00B63BAE" w:rsidTr="00B63BAE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B63BAE" w:rsidRPr="00B63BAE" w:rsidRDefault="00B63BAE" w:rsidP="00B63BAE">
            <w:pPr>
              <w:rPr>
                <w:sz w:val="10"/>
              </w:rPr>
            </w:pPr>
          </w:p>
        </w:tc>
      </w:tr>
    </w:tbl>
    <w:p w:rsidR="005E6CE0" w:rsidRDefault="005E6CE0" w:rsidP="00B63BAE"/>
    <w:p w:rsidR="00B63BAE" w:rsidRDefault="00635996" w:rsidP="00B63BAE">
      <w:pPr>
        <w:pStyle w:val="Mottagare1"/>
      </w:pPr>
      <w:r>
        <w:t>Regeringen</w:t>
      </w:r>
    </w:p>
    <w:p w:rsidR="00B63BAE" w:rsidRDefault="00635996" w:rsidP="00B63BAE">
      <w:pPr>
        <w:pStyle w:val="Mottagare2"/>
      </w:pPr>
      <w:r>
        <w:rPr>
          <w:noProof/>
        </w:rPr>
        <w:t>Justitiedepartementet</w:t>
      </w:r>
    </w:p>
    <w:p w:rsidR="00B63BAE" w:rsidRDefault="00B63BAE" w:rsidP="00B63BAE">
      <w:r>
        <w:t xml:space="preserve">Med överlämnande av </w:t>
      </w:r>
      <w:r w:rsidR="00635996">
        <w:t>civilutskottet</w:t>
      </w:r>
      <w:r>
        <w:t xml:space="preserve">s betänkande </w:t>
      </w:r>
      <w:r w:rsidR="00635996">
        <w:t>2021/22</w:t>
      </w:r>
      <w:r>
        <w:t>:</w:t>
      </w:r>
      <w:r w:rsidR="00635996">
        <w:t>CU11</w:t>
      </w:r>
      <w:r>
        <w:t xml:space="preserve"> </w:t>
      </w:r>
      <w:r w:rsidR="00635996">
        <w:t>Associationsrätt</w:t>
      </w:r>
      <w:r>
        <w:t xml:space="preserve"> får jag anmäla att riksdagen denna dag bifallit utskottets förslag till riksdagsbeslut.</w:t>
      </w:r>
    </w:p>
    <w:p w:rsidR="00B63BAE" w:rsidRDefault="00B63BAE" w:rsidP="00B63BAE">
      <w:pPr>
        <w:pStyle w:val="Stockholm"/>
      </w:pPr>
      <w:r>
        <w:t xml:space="preserve">Stockholm </w:t>
      </w:r>
      <w:r w:rsidR="00635996">
        <w:t>den 23 februari 2022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B63BAE" w:rsidTr="00B63BAE">
        <w:tc>
          <w:tcPr>
            <w:tcW w:w="3628" w:type="dxa"/>
          </w:tcPr>
          <w:p w:rsidR="00B63BAE" w:rsidRDefault="00635996" w:rsidP="00B63BAE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B63BAE" w:rsidRDefault="00635996" w:rsidP="00B63BAE">
            <w:pPr>
              <w:pStyle w:val="AvsTjnsteman"/>
            </w:pPr>
            <w:r>
              <w:t xml:space="preserve">Kristina Svartz </w:t>
            </w:r>
          </w:p>
        </w:tc>
      </w:tr>
      <w:bookmarkEnd w:id="0"/>
    </w:tbl>
    <w:p w:rsidR="00B63BAE" w:rsidRPr="00B63BAE" w:rsidRDefault="00B63BAE" w:rsidP="00B63BAE"/>
    <w:sectPr w:rsidR="00B63BAE" w:rsidRPr="00B63BAE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63BAE" w:rsidRDefault="00B63BAE" w:rsidP="002C3923">
      <w:r>
        <w:separator/>
      </w:r>
    </w:p>
  </w:endnote>
  <w:endnote w:type="continuationSeparator" w:id="0">
    <w:p w:rsidR="00B63BAE" w:rsidRDefault="00B63BAE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63BAE" w:rsidRDefault="00B63BAE" w:rsidP="002C3923">
      <w:r>
        <w:separator/>
      </w:r>
    </w:p>
  </w:footnote>
  <w:footnote w:type="continuationSeparator" w:id="0">
    <w:p w:rsidR="00B63BAE" w:rsidRDefault="00B63BAE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3BAE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07D07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A3F58"/>
    <w:rsid w:val="005C6023"/>
    <w:rsid w:val="005D18D1"/>
    <w:rsid w:val="005E3487"/>
    <w:rsid w:val="005E6CE0"/>
    <w:rsid w:val="005F31BB"/>
    <w:rsid w:val="00605742"/>
    <w:rsid w:val="00635996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3BAE"/>
    <w:rsid w:val="00B6463F"/>
    <w:rsid w:val="00B73ED0"/>
    <w:rsid w:val="00BF1C6D"/>
    <w:rsid w:val="00BF7851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5:docId w15:val="{946A6F9B-355B-405A-A2CC-00665D8C65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1155FA2-E3BA-446D-8D41-EA6C5877C8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</Words>
  <Characters>266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2022-02-23T16:17:00Z</dcterms:created>
  <dcterms:modified xsi:type="dcterms:W3CDTF">2022-02-23T16:17:00Z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2022-02-23</vt:lpwstr>
  </property>
  <property fmtid="{D5CDD505-2E9C-101B-9397-08002B2CF9AE}" pid="6" name="DatumIText">
    <vt:lpwstr>den 23 februari 2022</vt:lpwstr>
  </property>
  <property fmtid="{D5CDD505-2E9C-101B-9397-08002B2CF9AE}" pid="7" name="Årsuppgift">
    <vt:lpwstr>2021/22</vt:lpwstr>
  </property>
  <property fmtid="{D5CDD505-2E9C-101B-9397-08002B2CF9AE}" pid="8" name="ÅrKort">
    <vt:lpwstr>202122</vt:lpwstr>
  </property>
  <property fmtid="{D5CDD505-2E9C-101B-9397-08002B2CF9AE}" pid="9" name="Nummer">
    <vt:lpwstr>159</vt:lpwstr>
  </property>
  <property fmtid="{D5CDD505-2E9C-101B-9397-08002B2CF9AE}" pid="10" name="Talman">
    <vt:lpwstr>Andreas Norlén</vt:lpwstr>
  </property>
  <property fmtid="{D5CDD505-2E9C-101B-9397-08002B2CF9AE}" pid="11" name="Tjänsteman">
    <vt:lpwstr>Monica Hall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2021/22</vt:lpwstr>
  </property>
  <property fmtid="{D5CDD505-2E9C-101B-9397-08002B2CF9AE}" pid="15" name="Utskott">
    <vt:lpwstr>Civilutskottet</vt:lpwstr>
  </property>
  <property fmtid="{D5CDD505-2E9C-101B-9397-08002B2CF9AE}" pid="16" name="UskBet">
    <vt:lpwstr>CU</vt:lpwstr>
  </property>
  <property fmtid="{D5CDD505-2E9C-101B-9397-08002B2CF9AE}" pid="17" name="RefNr">
    <vt:lpwstr>11</vt:lpwstr>
  </property>
  <property fmtid="{D5CDD505-2E9C-101B-9397-08002B2CF9AE}" pid="18" name="RefRubrik">
    <vt:lpwstr>Associationsrätt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