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E1B96">
              <w:rPr>
                <w:b/>
                <w:szCs w:val="24"/>
              </w:rPr>
              <w:t>11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E37BFF">
              <w:rPr>
                <w:szCs w:val="24"/>
              </w:rPr>
              <w:t>1</w:t>
            </w:r>
            <w:r w:rsidR="007B25F3" w:rsidRPr="000E78D9">
              <w:rPr>
                <w:szCs w:val="24"/>
              </w:rPr>
              <w:t>-</w:t>
            </w:r>
            <w:r w:rsidR="00BE1B96">
              <w:rPr>
                <w:szCs w:val="24"/>
              </w:rPr>
              <w:t>2</w:t>
            </w:r>
            <w:r w:rsidR="0030631C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0631C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2E6751">
              <w:rPr>
                <w:szCs w:val="24"/>
              </w:rPr>
              <w:t>12.05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BE1B96">
              <w:rPr>
                <w:snapToGrid w:val="0"/>
                <w:szCs w:val="24"/>
              </w:rPr>
              <w:t>10</w:t>
            </w:r>
            <w:r w:rsidR="005E2084">
              <w:rPr>
                <w:snapToGrid w:val="0"/>
                <w:szCs w:val="24"/>
              </w:rPr>
              <w:t xml:space="preserve"> med det tillägget</w:t>
            </w:r>
            <w:r w:rsidR="00F217D0">
              <w:rPr>
                <w:snapToGrid w:val="0"/>
                <w:szCs w:val="24"/>
              </w:rPr>
              <w:t xml:space="preserve"> att Carl-Oskar Bohlins (M) förslag om att bjuda in Naturvårdsverket till utskottet ska framgå under § 6 Övriga frågor.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631C" w:rsidRPr="00BA38FB" w:rsidTr="002F1627">
        <w:tc>
          <w:tcPr>
            <w:tcW w:w="567" w:type="dxa"/>
          </w:tcPr>
          <w:p w:rsidR="0030631C" w:rsidRPr="00BA38FB" w:rsidRDefault="0030631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0631C" w:rsidRDefault="0030631C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Justitiedepartementet</w:t>
            </w:r>
          </w:p>
          <w:p w:rsidR="0030631C" w:rsidRDefault="0030631C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D15F4" w:rsidRDefault="0030631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Statssekreterare Catharina Espmark och medarbetare</w:t>
            </w:r>
            <w:r w:rsidR="008D15F4">
              <w:rPr>
                <w:snapToGrid w:val="0"/>
                <w:szCs w:val="24"/>
              </w:rPr>
              <w:t xml:space="preserve"> informerade om kommissionens förslag till revidering av motorförsäkringsdirektivet, </w:t>
            </w:r>
            <w:proofErr w:type="gramStart"/>
            <w:r w:rsidR="008D15F4">
              <w:rPr>
                <w:snapToGrid w:val="0"/>
                <w:szCs w:val="24"/>
              </w:rPr>
              <w:t>COM(</w:t>
            </w:r>
            <w:proofErr w:type="gramEnd"/>
            <w:r w:rsidR="008D15F4">
              <w:rPr>
                <w:snapToGrid w:val="0"/>
                <w:szCs w:val="24"/>
              </w:rPr>
              <w:t xml:space="preserve">2018) 336, </w:t>
            </w:r>
            <w:r w:rsidR="004E7BC8">
              <w:rPr>
                <w:snapToGrid w:val="0"/>
                <w:szCs w:val="24"/>
              </w:rPr>
              <w:t xml:space="preserve">och </w:t>
            </w:r>
            <w:r w:rsidR="008D15F4">
              <w:rPr>
                <w:snapToGrid w:val="0"/>
                <w:szCs w:val="24"/>
              </w:rPr>
              <w:t xml:space="preserve">kommissionens förslag till ny tågpassagerarförordning, COM(2017) 548 samt om </w:t>
            </w:r>
            <w:proofErr w:type="spellStart"/>
            <w:r w:rsidR="008D15F4">
              <w:rPr>
                <w:snapToGrid w:val="0"/>
                <w:szCs w:val="24"/>
              </w:rPr>
              <w:t>rådsslutsatser</w:t>
            </w:r>
            <w:proofErr w:type="spellEnd"/>
            <w:r w:rsidR="008D15F4">
              <w:rPr>
                <w:snapToGrid w:val="0"/>
                <w:szCs w:val="24"/>
              </w:rPr>
              <w:t xml:space="preserve"> om framtiden för det </w:t>
            </w:r>
          </w:p>
          <w:p w:rsidR="008D15F4" w:rsidRDefault="008D15F4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civilrättsliga samarbetet. </w:t>
            </w:r>
          </w:p>
          <w:p w:rsidR="0030631C" w:rsidRPr="0030631C" w:rsidRDefault="0030631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631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C56EA" w:rsidRDefault="0030631C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komplementbostadshus</w:t>
            </w:r>
            <w:r w:rsidR="00BE1B96">
              <w:rPr>
                <w:b/>
                <w:bCs/>
                <w:szCs w:val="24"/>
              </w:rPr>
              <w:t xml:space="preserve"> </w:t>
            </w:r>
            <w:r w:rsidR="005B5D60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6</w:t>
            </w:r>
            <w:r w:rsidR="005B5D60">
              <w:rPr>
                <w:b/>
                <w:bCs/>
                <w:szCs w:val="24"/>
              </w:rPr>
              <w:t>)</w:t>
            </w:r>
          </w:p>
          <w:p w:rsidR="00F21DEA" w:rsidRDefault="00F21D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217D0" w:rsidRDefault="00F217D0" w:rsidP="0030631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2019/20:31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F217D0" w:rsidRDefault="00F217D0" w:rsidP="003063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631C" w:rsidRDefault="00C816F6" w:rsidP="0030631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985">
              <w:rPr>
                <w:bCs/>
                <w:szCs w:val="24"/>
              </w:rPr>
              <w:t xml:space="preserve">Statssekreterare Elin Olsson med medarbetare från </w:t>
            </w:r>
            <w:r w:rsidR="0030631C" w:rsidRPr="00784985">
              <w:rPr>
                <w:bCs/>
                <w:szCs w:val="24"/>
              </w:rPr>
              <w:t>Finansdepartementet informerade om</w:t>
            </w:r>
            <w:r w:rsidRPr="00784985">
              <w:rPr>
                <w:bCs/>
                <w:szCs w:val="24"/>
              </w:rPr>
              <w:t xml:space="preserve"> lagstiftningsärendet.</w:t>
            </w:r>
          </w:p>
          <w:p w:rsidR="00F217D0" w:rsidRDefault="00F217D0" w:rsidP="003063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217D0" w:rsidRDefault="00F217D0" w:rsidP="0030631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0631C" w:rsidRPr="00F21DEA" w:rsidRDefault="0030631C" w:rsidP="0030631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37C70" w:rsidRPr="00BA38FB" w:rsidTr="002F1627">
        <w:tc>
          <w:tcPr>
            <w:tcW w:w="567" w:type="dxa"/>
          </w:tcPr>
          <w:p w:rsidR="00337C70" w:rsidRDefault="00337C7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631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37BFF" w:rsidRDefault="0030631C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Sjöfylleri</w:t>
            </w:r>
            <w:r w:rsidR="00E37BFF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8</w:t>
            </w:r>
            <w:r w:rsidR="00E37BFF">
              <w:rPr>
                <w:b/>
                <w:bCs/>
                <w:szCs w:val="24"/>
              </w:rPr>
              <w:t>)</w:t>
            </w:r>
          </w:p>
          <w:p w:rsidR="00E37BFF" w:rsidRDefault="00E37BFF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skottet behandlade motioner.</w:t>
            </w:r>
          </w:p>
          <w:p w:rsid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37BFF" w:rsidRP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7BFF">
              <w:rPr>
                <w:bCs/>
                <w:szCs w:val="24"/>
              </w:rPr>
              <w:t>Ärendet bordlades.</w:t>
            </w:r>
          </w:p>
          <w:p w:rsidR="00337C70" w:rsidRDefault="00337C70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498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8C659E">
              <w:rPr>
                <w:bCs/>
                <w:szCs w:val="24"/>
              </w:rPr>
              <w:t>2</w:t>
            </w:r>
            <w:r w:rsidR="0030631C">
              <w:rPr>
                <w:bCs/>
                <w:szCs w:val="24"/>
              </w:rPr>
              <w:t>8</w:t>
            </w:r>
            <w:r w:rsidR="00E37BFF">
              <w:rPr>
                <w:bCs/>
                <w:szCs w:val="24"/>
              </w:rPr>
              <w:t xml:space="preserve"> november</w:t>
            </w:r>
            <w:r>
              <w:rPr>
                <w:bCs/>
                <w:szCs w:val="24"/>
              </w:rPr>
              <w:t xml:space="preserve"> 2019 kl</w:t>
            </w:r>
            <w:r w:rsidRPr="008C659E">
              <w:rPr>
                <w:bCs/>
                <w:szCs w:val="24"/>
              </w:rPr>
              <w:t xml:space="preserve">. </w:t>
            </w:r>
            <w:r w:rsidR="0030631C">
              <w:rPr>
                <w:bCs/>
                <w:szCs w:val="24"/>
              </w:rPr>
              <w:t>9</w:t>
            </w:r>
            <w:r w:rsidR="008C659E" w:rsidRPr="008C659E">
              <w:rPr>
                <w:bCs/>
                <w:szCs w:val="24"/>
              </w:rPr>
              <w:t>.</w:t>
            </w:r>
            <w:r w:rsidR="0030631C">
              <w:rPr>
                <w:bCs/>
                <w:szCs w:val="24"/>
              </w:rPr>
              <w:t>3</w:t>
            </w:r>
            <w:r w:rsidR="008C659E" w:rsidRPr="008C659E"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215851" w:rsidRDefault="00215851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30631C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8C659E">
              <w:rPr>
                <w:szCs w:val="24"/>
              </w:rPr>
              <w:t>2</w:t>
            </w:r>
            <w:r w:rsidR="0030631C">
              <w:rPr>
                <w:szCs w:val="24"/>
              </w:rPr>
              <w:t>8</w:t>
            </w:r>
            <w:r w:rsidR="00E37BFF">
              <w:rPr>
                <w:szCs w:val="24"/>
              </w:rPr>
              <w:t xml:space="preserve"> november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784985" w:rsidRDefault="0078498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78498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B1E5E">
              <w:rPr>
                <w:sz w:val="22"/>
                <w:szCs w:val="22"/>
              </w:rPr>
              <w:t>11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78498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784985">
              <w:rPr>
                <w:sz w:val="22"/>
                <w:szCs w:val="22"/>
              </w:rPr>
              <w:t>1–</w:t>
            </w:r>
            <w:r w:rsidR="00C26843" w:rsidRPr="00784985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C268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268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Pr="00784985">
              <w:rPr>
                <w:szCs w:val="24"/>
              </w:rPr>
              <w:t>4</w:t>
            </w:r>
            <w:r w:rsidR="00784985" w:rsidRPr="00784985">
              <w:rPr>
                <w:sz w:val="22"/>
                <w:szCs w:val="22"/>
              </w:rPr>
              <w:t>–</w:t>
            </w:r>
            <w:r w:rsidR="00784985">
              <w:rPr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78331D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78331D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1D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091D" w:rsidTr="0078498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091D" w:rsidRPr="002230C1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C091D" w:rsidRPr="002230C1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AC091D" w:rsidTr="0078498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091D" w:rsidRPr="002230C1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C091D" w:rsidRPr="002230C1" w:rsidRDefault="00AC091D" w:rsidP="00AC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25EF5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B05CA"/>
    <w:rsid w:val="000B1E5E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37B7"/>
    <w:rsid w:val="001F42E1"/>
    <w:rsid w:val="002108A9"/>
    <w:rsid w:val="00213C1D"/>
    <w:rsid w:val="00215851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E6751"/>
    <w:rsid w:val="002F1627"/>
    <w:rsid w:val="002F284C"/>
    <w:rsid w:val="002F33BF"/>
    <w:rsid w:val="0030631C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61F3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67AB5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D6E3D"/>
    <w:rsid w:val="004E05D5"/>
    <w:rsid w:val="004E24F9"/>
    <w:rsid w:val="004E25A8"/>
    <w:rsid w:val="004E2630"/>
    <w:rsid w:val="004E7BC8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084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331D"/>
    <w:rsid w:val="00784985"/>
    <w:rsid w:val="00786E2B"/>
    <w:rsid w:val="0079549C"/>
    <w:rsid w:val="00795C5D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1851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C659E"/>
    <w:rsid w:val="008D15F4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2C55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E8B"/>
    <w:rsid w:val="00AA41CE"/>
    <w:rsid w:val="00AB3DB5"/>
    <w:rsid w:val="00AB4458"/>
    <w:rsid w:val="00AB460B"/>
    <w:rsid w:val="00AB4858"/>
    <w:rsid w:val="00AC091D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1B96"/>
    <w:rsid w:val="00BE21C4"/>
    <w:rsid w:val="00BF768C"/>
    <w:rsid w:val="00C00CB4"/>
    <w:rsid w:val="00C03596"/>
    <w:rsid w:val="00C06E41"/>
    <w:rsid w:val="00C14520"/>
    <w:rsid w:val="00C210B3"/>
    <w:rsid w:val="00C249B2"/>
    <w:rsid w:val="00C26641"/>
    <w:rsid w:val="00C26843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16F6"/>
    <w:rsid w:val="00C85407"/>
    <w:rsid w:val="00C90C3B"/>
    <w:rsid w:val="00C93236"/>
    <w:rsid w:val="00C93E34"/>
    <w:rsid w:val="00CA6DD4"/>
    <w:rsid w:val="00CB002D"/>
    <w:rsid w:val="00CB7463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37BFF"/>
    <w:rsid w:val="00E40826"/>
    <w:rsid w:val="00E40B7F"/>
    <w:rsid w:val="00E41A2F"/>
    <w:rsid w:val="00E4394A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17D0"/>
    <w:rsid w:val="00F21DEA"/>
    <w:rsid w:val="00F27916"/>
    <w:rsid w:val="00F27A44"/>
    <w:rsid w:val="00F30E27"/>
    <w:rsid w:val="00F34838"/>
    <w:rsid w:val="00F45BFD"/>
    <w:rsid w:val="00F478AA"/>
    <w:rsid w:val="00F60837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13C8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D4A2-F8D2-4558-A4E6-9BC3BE64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2615</Characters>
  <Application>Microsoft Office Word</Application>
  <DocSecurity>0</DocSecurity>
  <Lines>1307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2019-06-19T13:08:00Z</cp:lastPrinted>
  <dcterms:created xsi:type="dcterms:W3CDTF">2019-12-02T08:18:00Z</dcterms:created>
  <dcterms:modified xsi:type="dcterms:W3CDTF">2019-12-02T08:18:00Z</dcterms:modified>
</cp:coreProperties>
</file>