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2581" w:rsidRPr="000B0C80" w:rsidRDefault="00F42581">
      <w:pPr>
        <w:pStyle w:val="Hemstlrubrik"/>
      </w:pPr>
      <w:r w:rsidRPr="000B0C80">
        <w:t>Förslag till riksdagsbeslut</w:t>
      </w:r>
    </w:p>
    <w:p w:rsidR="00F42581" w:rsidRPr="000B0C80" w:rsidRDefault="00F42581">
      <w:pPr>
        <w:pStyle w:val="Hemstlatt"/>
        <w:ind w:left="0"/>
      </w:pPr>
      <w:r w:rsidRPr="000B0C80">
        <w:t>Riksdagen tillkännager för regeringen som sin mening vad som anförs i motionen om en översyn av företagares möjligheter att a</w:t>
      </w:r>
      <w:r w:rsidRPr="000B0C80">
        <w:t>n</w:t>
      </w:r>
      <w:r w:rsidRPr="000B0C80">
        <w:t>vända sig av våra trygghetssystem.</w:t>
      </w:r>
    </w:p>
    <w:p w:rsidR="00F42581" w:rsidRPr="000B0C80" w:rsidRDefault="00F42581">
      <w:pPr>
        <w:pStyle w:val="Rubrik1"/>
      </w:pPr>
      <w:r w:rsidRPr="000B0C80">
        <w:t>Motivering</w:t>
      </w:r>
    </w:p>
    <w:p w:rsidR="00F42581" w:rsidRPr="000B0C80" w:rsidRDefault="00F42581">
      <w:r w:rsidRPr="000B0C80">
        <w:t>Antalet svenska företag har fördubblats på tolv år, men antalet företagare har minskat. Detta är en utveckling som man inte kan se i övriga Europa. Detta visade organisationen Företagarna i en rapport som heter ”Företag utan för</w:t>
      </w:r>
      <w:r w:rsidRPr="000B0C80">
        <w:t>e</w:t>
      </w:r>
      <w:r w:rsidRPr="000B0C80">
        <w:t>tagare” (2006).</w:t>
      </w:r>
    </w:p>
    <w:p w:rsidR="00F42581" w:rsidRPr="000B0C80" w:rsidRDefault="00F42581">
      <w:pPr>
        <w:pStyle w:val="Normaltindrag"/>
      </w:pPr>
      <w:r w:rsidRPr="000B0C80">
        <w:t>I rapporten kommer man fram till att det inte är administrativa svårigheter, kostnader eller ens skattetrycket som gör att det är färre svenskar som vill bli företagare.</w:t>
      </w:r>
    </w:p>
    <w:p w:rsidR="00F42581" w:rsidRPr="000B0C80" w:rsidRDefault="00F42581">
      <w:pPr>
        <w:pStyle w:val="Normaltindrag"/>
      </w:pPr>
      <w:r w:rsidRPr="000B0C80">
        <w:t>Företagare i Sverige har heller inte ett sämre trygghetssystem än andra e</w:t>
      </w:r>
      <w:r w:rsidRPr="000B0C80">
        <w:t>u</w:t>
      </w:r>
      <w:r w:rsidRPr="000B0C80">
        <w:t>ropeiska företagare. Däremot har svenska anställda tillgång till generösare socialförsäkringar än många andra européer. Varje gång någon funderar över att starta ett företag gör denne naturligtvis en bedömning av om det är ek</w:t>
      </w:r>
      <w:r w:rsidRPr="000B0C80">
        <w:t>o</w:t>
      </w:r>
      <w:r w:rsidRPr="000B0C80">
        <w:t>nomiskt rimligt eller möjligt att satsa på företagande. Har man dessutom en familj att försörja gör det att man blir ännu mer försiktig när det gäller att ta ekonomiska risker.</w:t>
      </w:r>
    </w:p>
    <w:p w:rsidR="00F42581" w:rsidRPr="000B0C80" w:rsidRDefault="00F42581">
      <w:pPr>
        <w:pStyle w:val="Normaltindrag"/>
      </w:pPr>
      <w:r w:rsidRPr="000B0C80">
        <w:t>Egenföretagaren betalar till trygghetssystemet men har i praktiken svårt att nyttja detsamma.</w:t>
      </w:r>
    </w:p>
    <w:p w:rsidR="00F42581" w:rsidRPr="000B0C80" w:rsidRDefault="00F42581">
      <w:pPr>
        <w:pStyle w:val="Normaltindrag"/>
      </w:pPr>
      <w:r w:rsidRPr="000B0C80">
        <w:t>För att vi ska kunna öka människors drivkrafter att vilja starta företag b</w:t>
      </w:r>
      <w:r w:rsidRPr="000B0C80">
        <w:t>e</w:t>
      </w:r>
      <w:r w:rsidRPr="000B0C80">
        <w:t>hövs en översyn av företagares möjligheter att använda trygghetssystemen. Även egenföretagare behöver känna trygghet när livet förändras.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0C80">
        <w:trPr>
          <w:cantSplit/>
        </w:trPr>
        <w:tc>
          <w:tcPr>
            <w:tcW w:w="3046" w:type="dxa"/>
          </w:tcPr>
          <w:p w:rsidR="00F42581" w:rsidRPr="000B0C80" w:rsidRDefault="00F42581">
            <w:pPr>
              <w:pStyle w:val="UnderskriftDatum"/>
              <w:spacing w:before="240"/>
            </w:pPr>
            <w:r w:rsidRPr="000B0C80">
              <w:lastRenderedPageBreak/>
              <w:t>Stockholm den 3 oktober 2007</w:t>
            </w:r>
          </w:p>
        </w:tc>
        <w:tc>
          <w:tcPr>
            <w:tcW w:w="3047" w:type="dxa"/>
          </w:tcPr>
          <w:p w:rsidR="00F42581" w:rsidRPr="000B0C80" w:rsidRDefault="00F42581">
            <w:pPr>
              <w:pStyle w:val="Underskrifter"/>
              <w:spacing w:before="240"/>
            </w:pPr>
          </w:p>
        </w:tc>
      </w:tr>
      <w:tr w:rsidR="00000000" w:rsidRPr="000B0C80">
        <w:trPr>
          <w:cantSplit/>
        </w:trPr>
        <w:tc>
          <w:tcPr>
            <w:tcW w:w="3046" w:type="dxa"/>
          </w:tcPr>
          <w:p w:rsidR="00F42581" w:rsidRPr="000B0C80" w:rsidRDefault="00F42581">
            <w:pPr>
              <w:pStyle w:val="Underskrifter"/>
            </w:pPr>
            <w:r w:rsidRPr="000B0C80">
              <w:t>Lennart Axelsson (s)</w:t>
            </w:r>
          </w:p>
        </w:tc>
        <w:tc>
          <w:tcPr>
            <w:tcW w:w="3046" w:type="dxa"/>
          </w:tcPr>
          <w:p w:rsidR="00F42581" w:rsidRPr="000B0C80" w:rsidRDefault="00F42581">
            <w:pPr>
              <w:pStyle w:val="Underskrifter"/>
            </w:pPr>
          </w:p>
        </w:tc>
      </w:tr>
    </w:tbl>
    <w:p w:rsidR="00F42581" w:rsidRPr="000B0C80" w:rsidRDefault="00F42581">
      <w:pPr>
        <w:pStyle w:val="Normaltindrag"/>
      </w:pPr>
    </w:p>
    <w:sectPr w:rsidR="00F42581" w:rsidRPr="000B0C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2581" w:rsidRPr="000B0C80" w:rsidRDefault="00F42581">
      <w:r w:rsidRPr="000B0C80">
        <w:separator/>
      </w:r>
    </w:p>
  </w:endnote>
  <w:endnote w:type="continuationSeparator" w:id="0">
    <w:p w:rsidR="00F42581" w:rsidRPr="000B0C80" w:rsidRDefault="00F42581">
      <w:r w:rsidRPr="000B0C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581" w:rsidRPr="000B0C80" w:rsidRDefault="000B0C80">
    <w:pPr>
      <w:pStyle w:val="Sidfot"/>
    </w:pPr>
    <w:r w:rsidRPr="000B0C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27115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581" w:rsidRDefault="00F425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2581" w:rsidRDefault="00F425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581" w:rsidRPr="000B0C80" w:rsidRDefault="000B0C80">
    <w:pPr>
      <w:pStyle w:val="Sidfot"/>
    </w:pPr>
    <w:r w:rsidRPr="000B0C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13172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581" w:rsidRDefault="00F425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2581" w:rsidRDefault="00F425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581" w:rsidRPr="000B0C80" w:rsidRDefault="000B0C80">
    <w:pPr>
      <w:pStyle w:val="Sidfot"/>
    </w:pPr>
    <w:r w:rsidRPr="000B0C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4067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581" w:rsidRDefault="00F425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2581" w:rsidRDefault="00F425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2581" w:rsidRPr="000B0C80" w:rsidRDefault="00F42581">
      <w:r w:rsidRPr="000B0C80">
        <w:separator/>
      </w:r>
    </w:p>
  </w:footnote>
  <w:footnote w:type="continuationSeparator" w:id="0">
    <w:p w:rsidR="00F42581" w:rsidRPr="000B0C80" w:rsidRDefault="00F42581">
      <w:r w:rsidRPr="000B0C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581" w:rsidRPr="000B0C80" w:rsidRDefault="000B0C80">
    <w:pPr>
      <w:pStyle w:val="Sidhuvud"/>
    </w:pPr>
    <w:r w:rsidRPr="000B0C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6321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581" w:rsidRDefault="00F4258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2581" w:rsidRDefault="00F4258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581" w:rsidRPr="000B0C80" w:rsidRDefault="000B0C80">
    <w:pPr>
      <w:pStyle w:val="Sidhuvud"/>
    </w:pPr>
    <w:r w:rsidRPr="000B0C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25203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581" w:rsidRDefault="00F4258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2581" w:rsidRDefault="00F4258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581" w:rsidRPr="000B0C80" w:rsidRDefault="00F42581">
    <w:pPr>
      <w:pStyle w:val="FSHNormal"/>
      <w:tabs>
        <w:tab w:val="right" w:pos="5840"/>
      </w:tabs>
    </w:pPr>
    <w:r w:rsidRPr="000B0C80">
      <w:br/>
    </w:r>
    <w:r w:rsidRPr="000B0C80">
      <w:fldChar w:fldCharType="begin" w:fldLock="1"/>
    </w:r>
    <w:r w:rsidRPr="000B0C80">
      <w:instrText xml:space="preserve"> DOCPROPERTY</w:instrText>
    </w:r>
    <w:r w:rsidRPr="000B0C80">
      <w:rPr>
        <w:sz w:val="18"/>
      </w:rPr>
      <w:instrText xml:space="preserve"> "YearUser" *\charformat </w:instrText>
    </w:r>
    <w:r w:rsidRPr="000B0C80">
      <w:fldChar w:fldCharType="separate"/>
    </w:r>
    <w:r w:rsidRPr="000B0C80">
      <w:t>2007/08</w:t>
    </w:r>
    <w:r w:rsidRPr="000B0C80">
      <w:fldChar w:fldCharType="end"/>
    </w:r>
    <w:r w:rsidRPr="000B0C80">
      <w:t xml:space="preserve"> </w:t>
    </w:r>
    <w:r w:rsidRPr="000B0C80">
      <w:tab/>
      <w:t xml:space="preserve">mnr: </w:t>
    </w:r>
    <w:r w:rsidRPr="000B0C80">
      <w:fldChar w:fldCharType="begin" w:fldLock="1"/>
    </w:r>
    <w:r w:rsidRPr="000B0C80">
      <w:instrText xml:space="preserve"> DOCPROPERTY</w:instrText>
    </w:r>
    <w:r w:rsidRPr="000B0C80">
      <w:rPr>
        <w:sz w:val="18"/>
      </w:rPr>
      <w:instrText xml:space="preserve"> "Motionsnummer" *\charformat </w:instrText>
    </w:r>
    <w:r w:rsidRPr="000B0C80">
      <w:fldChar w:fldCharType="separate"/>
    </w:r>
    <w:r w:rsidRPr="000B0C80">
      <w:t>Sf294</w:t>
    </w:r>
    <w:r w:rsidRPr="000B0C80">
      <w:fldChar w:fldCharType="end"/>
    </w:r>
    <w:r w:rsidRPr="000B0C80">
      <w:br/>
    </w:r>
    <w:r w:rsidRPr="000B0C80">
      <w:fldChar w:fldCharType="begin" w:fldLock="1"/>
    </w:r>
    <w:r w:rsidRPr="000B0C80">
      <w:instrText xml:space="preserve"> DOCPROPERTY</w:instrText>
    </w:r>
    <w:r w:rsidRPr="000B0C80">
      <w:rPr>
        <w:sz w:val="18"/>
      </w:rPr>
      <w:instrText xml:space="preserve"> "Samling" *\charformat </w:instrText>
    </w:r>
    <w:r w:rsidRPr="000B0C80">
      <w:fldChar w:fldCharType="end"/>
    </w:r>
    <w:r w:rsidRPr="000B0C80">
      <w:tab/>
      <w:t xml:space="preserve">pnr: </w:t>
    </w:r>
    <w:r w:rsidRPr="000B0C80">
      <w:fldChar w:fldCharType="begin" w:fldLock="1"/>
    </w:r>
    <w:r w:rsidRPr="000B0C80">
      <w:instrText xml:space="preserve"> DOCPROPERTY</w:instrText>
    </w:r>
    <w:r w:rsidRPr="000B0C80">
      <w:rPr>
        <w:sz w:val="18"/>
      </w:rPr>
      <w:instrText xml:space="preserve"> "Partinummer" *\charformat </w:instrText>
    </w:r>
    <w:r w:rsidRPr="000B0C80">
      <w:fldChar w:fldCharType="separate"/>
    </w:r>
    <w:r w:rsidRPr="000B0C80">
      <w:t>s98028</w:t>
    </w:r>
    <w:r w:rsidRPr="000B0C80">
      <w:fldChar w:fldCharType="end"/>
    </w:r>
  </w:p>
  <w:p w:rsidR="00F42581" w:rsidRPr="000B0C80" w:rsidRDefault="00F42581">
    <w:pPr>
      <w:pStyle w:val="FSHRub1"/>
    </w:pPr>
    <w:r w:rsidRPr="000B0C80">
      <w:t>Motion till riksdagen</w:t>
    </w:r>
    <w:r w:rsidRPr="000B0C80">
      <w:br/>
    </w:r>
    <w:r w:rsidRPr="000B0C80">
      <w:fldChar w:fldCharType="begin" w:fldLock="1"/>
    </w:r>
    <w:r w:rsidRPr="000B0C80">
      <w:instrText xml:space="preserve"> DOCPROPERTY "YearUser" *\charformat </w:instrText>
    </w:r>
    <w:r w:rsidRPr="000B0C80">
      <w:fldChar w:fldCharType="separate"/>
    </w:r>
    <w:r w:rsidRPr="000B0C80">
      <w:t>2007/08</w:t>
    </w:r>
    <w:r w:rsidRPr="000B0C80">
      <w:fldChar w:fldCharType="end"/>
    </w:r>
    <w:r w:rsidRPr="000B0C80">
      <w:t>:</w:t>
    </w:r>
    <w:r w:rsidRPr="000B0C80">
      <w:fldChar w:fldCharType="begin" w:fldLock="1"/>
    </w:r>
    <w:r w:rsidRPr="000B0C80">
      <w:instrText xml:space="preserve"> DOCPROPERTY "Motionsnummer" *\charformat </w:instrText>
    </w:r>
    <w:r w:rsidRPr="000B0C80">
      <w:fldChar w:fldCharType="separate"/>
    </w:r>
    <w:r w:rsidRPr="000B0C80">
      <w:t>Sf294</w:t>
    </w:r>
    <w:r w:rsidRPr="000B0C80">
      <w:fldChar w:fldCharType="end"/>
    </w:r>
  </w:p>
  <w:p w:rsidR="00F42581" w:rsidRPr="000B0C80" w:rsidRDefault="00F42581">
    <w:pPr>
      <w:pStyle w:val="FSHNormalS5"/>
    </w:pPr>
    <w:r w:rsidRPr="000B0C80">
      <w:fldChar w:fldCharType="begin" w:fldLock="1"/>
    </w:r>
    <w:r w:rsidRPr="000B0C80">
      <w:instrText xml:space="preserve"> DOCPROPERTY "MotionarText" *\charformat </w:instrText>
    </w:r>
    <w:r w:rsidRPr="000B0C80">
      <w:fldChar w:fldCharType="separate"/>
    </w:r>
    <w:r w:rsidRPr="000B0C80">
      <w:t>av Lennart Axelsson (s)</w:t>
    </w:r>
    <w:r w:rsidRPr="000B0C80">
      <w:fldChar w:fldCharType="end"/>
    </w:r>
    <w:r w:rsidRPr="000B0C80">
      <w:br/>
    </w:r>
    <w:r w:rsidRPr="000B0C80">
      <w:fldChar w:fldCharType="begin" w:fldLock="1"/>
    </w:r>
    <w:r w:rsidRPr="000B0C80">
      <w:instrText xml:space="preserve"> DOCPROPERTY "SvarFrasKort" *\charformat </w:instrText>
    </w:r>
    <w:r w:rsidRPr="000B0C80">
      <w:fldChar w:fldCharType="end"/>
    </w:r>
  </w:p>
  <w:p w:rsidR="00F42581" w:rsidRPr="000B0C80" w:rsidRDefault="00F42581">
    <w:pPr>
      <w:pStyle w:val="FSHTitel"/>
    </w:pPr>
    <w:r w:rsidRPr="000B0C80">
      <w:fldChar w:fldCharType="begin" w:fldLock="1"/>
    </w:r>
    <w:r w:rsidRPr="000B0C80">
      <w:instrText xml:space="preserve"> DOCPROPERTY</w:instrText>
    </w:r>
    <w:r w:rsidRPr="000B0C80">
      <w:rPr>
        <w:sz w:val="18"/>
      </w:rPr>
      <w:instrText xml:space="preserve"> "RubrikSvar" *\charformat </w:instrText>
    </w:r>
    <w:r w:rsidRPr="000B0C80">
      <w:fldChar w:fldCharType="separate"/>
    </w:r>
    <w:r w:rsidRPr="000B0C80">
      <w:t>Trygghet för företagare</w:t>
    </w:r>
    <w:r w:rsidRPr="000B0C80">
      <w:fldChar w:fldCharType="end"/>
    </w:r>
  </w:p>
  <w:p w:rsidR="00F42581" w:rsidRPr="000B0C80" w:rsidRDefault="00F42581">
    <w:pPr>
      <w:pStyle w:val="Normal00"/>
    </w:pPr>
  </w:p>
  <w:p w:rsidR="00F42581" w:rsidRPr="000B0C80" w:rsidRDefault="00F425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9070020">
    <w:abstractNumId w:val="8"/>
  </w:num>
  <w:num w:numId="2" w16cid:durableId="984773153">
    <w:abstractNumId w:val="9"/>
  </w:num>
  <w:num w:numId="3" w16cid:durableId="489641839">
    <w:abstractNumId w:val="8"/>
  </w:num>
  <w:num w:numId="4" w16cid:durableId="110899920">
    <w:abstractNumId w:val="9"/>
  </w:num>
  <w:num w:numId="5" w16cid:durableId="512963766">
    <w:abstractNumId w:val="13"/>
  </w:num>
  <w:num w:numId="6" w16cid:durableId="1923416997">
    <w:abstractNumId w:val="10"/>
  </w:num>
  <w:num w:numId="7" w16cid:durableId="218825718">
    <w:abstractNumId w:val="11"/>
  </w:num>
  <w:num w:numId="8" w16cid:durableId="593590420">
    <w:abstractNumId w:val="12"/>
  </w:num>
  <w:num w:numId="9" w16cid:durableId="254899392">
    <w:abstractNumId w:val="8"/>
  </w:num>
  <w:num w:numId="10" w16cid:durableId="998463966">
    <w:abstractNumId w:val="3"/>
  </w:num>
  <w:num w:numId="11" w16cid:durableId="1442842251">
    <w:abstractNumId w:val="2"/>
  </w:num>
  <w:num w:numId="12" w16cid:durableId="869609643">
    <w:abstractNumId w:val="1"/>
  </w:num>
  <w:num w:numId="13" w16cid:durableId="1431587988">
    <w:abstractNumId w:val="0"/>
  </w:num>
  <w:num w:numId="14" w16cid:durableId="2133088684">
    <w:abstractNumId w:val="9"/>
  </w:num>
  <w:num w:numId="15" w16cid:durableId="1591545438">
    <w:abstractNumId w:val="7"/>
  </w:num>
  <w:num w:numId="16" w16cid:durableId="1401244470">
    <w:abstractNumId w:val="6"/>
  </w:num>
  <w:num w:numId="17" w16cid:durableId="638533418">
    <w:abstractNumId w:val="5"/>
  </w:num>
  <w:num w:numId="18" w16cid:durableId="19016745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099D78A8-D549-43A5-883F-469923DCA1D3}"/>
  </w:docVars>
  <w:rsids>
    <w:rsidRoot w:val="00DA799A"/>
    <w:rsid w:val="000B0C80"/>
    <w:rsid w:val="00DA799A"/>
    <w:rsid w:val="00F425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4205A0-2253-4AC6-8EEA-7280AE4BE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216</Words>
  <Characters>1238</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s98028</vt:lpstr>
    </vt:vector>
  </TitlesOfParts>
  <Company>Riksdagen</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s98028</dc:title>
  <dc:subject>s98028</dc:subject>
  <dc:creator>Riksdagen</dc:creator>
  <cp:keywords>Riksdagen</cp:keywords>
  <dc:description>TKG-ktrl, MSMQ4mb, PersReg-Distribution mm</dc:description>
  <cp:lastModifiedBy>Lars Brink</cp:lastModifiedBy>
  <cp:revision>2</cp:revision>
  <cp:lastPrinted>2007-12-04T14:43:00Z</cp:lastPrinted>
  <dcterms:created xsi:type="dcterms:W3CDTF">2025-12-17T07:54:00Z</dcterms:created>
  <dcterms:modified xsi:type="dcterms:W3CDTF">2025-12-17T07:54:00Z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Trygghet för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 för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s98028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20072008000000000115000980280069</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20072008000000000115000980280069</vt:lpwstr>
  </property>
  <property fmtid="{D5CDD505-2E9C-101B-9397-08002B2CF9AE}" pid="50" name="nummer">
    <vt:lpwstr>294</vt:lpwstr>
  </property>
  <property fmtid="{D5CDD505-2E9C-101B-9397-08002B2CF9AE}" pid="51" name="utskottsbeteckning">
    <vt:lpwstr>Sf</vt:lpwstr>
  </property>
  <property fmtid="{D5CDD505-2E9C-101B-9397-08002B2CF9AE}" pid="52" name="GlobalUID">
    <vt:lpwstr>{6C2E2D06-46CD-4304-AB02-A959E6F5733B}</vt:lpwstr>
  </property>
  <property fmtid="{D5CDD505-2E9C-101B-9397-08002B2CF9AE}" pid="53" name="Överföringar">
    <vt:i4>0</vt:i4>
  </property>
  <property fmtid="{D5CDD505-2E9C-101B-9397-08002B2CF9AE}" pid="54" name="Checksum">
    <vt:lpwstr>*1010498752175*</vt:lpwstr>
  </property>
  <property fmtid="{D5CDD505-2E9C-101B-9397-08002B2CF9AE}" pid="55" name="skuggnummer">
    <vt:lpwstr>2295</vt:lpwstr>
  </property>
  <property fmtid="{D5CDD505-2E9C-101B-9397-08002B2CF9AE}" pid="56" name="urixVersion">
    <vt:lpwstr>3.2.0.8</vt:lpwstr>
  </property>
  <property fmtid="{D5CDD505-2E9C-101B-9397-08002B2CF9AE}" pid="57" name="urixOrigin">
    <vt:lpwstr>071204 15:43:43.358</vt:lpwstr>
  </property>
  <property fmtid="{D5CDD505-2E9C-101B-9397-08002B2CF9AE}" pid="58" name="urixGuid">
    <vt:lpwstr>{88AB8FE0-C1F5-4D51-9457-9C63ED327677}</vt:lpwstr>
  </property>
</Properties>
</file>