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867" w:rsidRPr="004271F0" w:rsidRDefault="00065867">
      <w:pPr>
        <w:pStyle w:val="Hemstlrubrik"/>
      </w:pPr>
      <w:r w:rsidRPr="004271F0">
        <w:t>Förslag till riksdagsbeslut</w:t>
      </w:r>
    </w:p>
    <w:p w:rsidR="00065867" w:rsidRPr="004271F0" w:rsidRDefault="00065867">
      <w:pPr>
        <w:pStyle w:val="Hemstlatt"/>
        <w:ind w:left="0"/>
      </w:pPr>
      <w:r w:rsidRPr="004271F0">
        <w:t>Riksdagen tillkännager för regeringen som sin mening vad som anförs i motionen om att skapa trygghet på gator och torg.</w:t>
      </w:r>
    </w:p>
    <w:p w:rsidR="00065867" w:rsidRPr="004271F0" w:rsidRDefault="00065867">
      <w:pPr>
        <w:pStyle w:val="Rubrik1"/>
      </w:pPr>
      <w:r w:rsidRPr="004271F0">
        <w:t>Motivering</w:t>
      </w:r>
    </w:p>
    <w:p w:rsidR="00065867" w:rsidRPr="004271F0" w:rsidRDefault="00065867">
      <w:r w:rsidRPr="004271F0">
        <w:t xml:space="preserve">Ordningsproblem och vandalism är inget generellt problem bland unga men många, äldre och andra, upplever genom den bild som medierna ger en otrygghet på våra gator och torg. På många håll kan ungdomsgäng upplevas som hotfulla även om deras avsikt är något annat. Det så kallade buslivet på helger och kvällar har på vissa håll ökat, även om man ska vara försiktig att dra för stora generella slutsatser. Det finns dock signaler om att vandalisering och ungdomsvåldsamheter i en del orter och bostadsområden har </w:t>
      </w:r>
      <w:r w:rsidRPr="004271F0">
        <w:t>ökat.</w:t>
      </w:r>
    </w:p>
    <w:p w:rsidR="00065867" w:rsidRPr="004271F0" w:rsidRDefault="00065867">
      <w:pPr>
        <w:pStyle w:val="Normaltindrag"/>
      </w:pPr>
      <w:r w:rsidRPr="004271F0">
        <w:t>En viktig del i att förebygga och förhindra busliv och skapa ett tryggare samhälle är fler synliga poliser. Under förra mandatperioden utbildades 4 000 nya poliser som nu är i tjänst. Fler poliser skapar givetvis en trygghet men det behövs också andra åtgärder som ett ökat samarbete mellan polis, skola och det lokala föreningslivet.</w:t>
      </w:r>
    </w:p>
    <w:p w:rsidR="00065867" w:rsidRPr="004271F0" w:rsidRDefault="00065867">
      <w:pPr>
        <w:pStyle w:val="Normaltindrag"/>
      </w:pPr>
      <w:r w:rsidRPr="004271F0">
        <w:t>Närpolisorganisationen måste fortsätta att utvecklas. Det är viktigt att nä</w:t>
      </w:r>
      <w:r w:rsidRPr="004271F0">
        <w:t>r</w:t>
      </w:r>
      <w:r w:rsidRPr="004271F0">
        <w:t>polisen är känd bland unga vilket inte alltid är fallet idag. Därför måste närp</w:t>
      </w:r>
      <w:r w:rsidRPr="004271F0">
        <w:t>o</w:t>
      </w:r>
      <w:r w:rsidRPr="004271F0">
        <w:t>lisens kontakter med skolan och föreningslivet förbättras och förstärkas.</w:t>
      </w:r>
    </w:p>
    <w:p w:rsidR="00065867" w:rsidRPr="004271F0" w:rsidRDefault="00065867">
      <w:pPr>
        <w:pStyle w:val="Normaltindrag"/>
      </w:pPr>
      <w:r w:rsidRPr="004271F0">
        <w:t>Polisen ska finnas där människorna finns och verka på de tider då de mest behövs men samtidigt också arbeta med förebyggande kontakter. Det kan låta som en svår ekvation men erfarenheterna från bland annat Bergsjön och S</w:t>
      </w:r>
      <w:r w:rsidRPr="004271F0">
        <w:t>ö</w:t>
      </w:r>
      <w:r w:rsidRPr="004271F0">
        <w:t>dertälje visar att det är fullt möjligt och det faktiskt får effekter.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71F0">
        <w:trPr>
          <w:cantSplit/>
        </w:trPr>
        <w:tc>
          <w:tcPr>
            <w:tcW w:w="3046" w:type="dxa"/>
          </w:tcPr>
          <w:p w:rsidR="00065867" w:rsidRPr="004271F0" w:rsidRDefault="00065867">
            <w:pPr>
              <w:pStyle w:val="UnderskriftDatum"/>
              <w:spacing w:before="240"/>
            </w:pPr>
            <w:r w:rsidRPr="004271F0">
              <w:t>Stockholm den 1 oktober 2007</w:t>
            </w:r>
          </w:p>
        </w:tc>
        <w:tc>
          <w:tcPr>
            <w:tcW w:w="3047" w:type="dxa"/>
          </w:tcPr>
          <w:p w:rsidR="00065867" w:rsidRPr="004271F0" w:rsidRDefault="00065867">
            <w:pPr>
              <w:pStyle w:val="Underskrifter"/>
              <w:spacing w:before="240"/>
            </w:pPr>
          </w:p>
        </w:tc>
      </w:tr>
      <w:tr w:rsidR="00000000" w:rsidRPr="004271F0">
        <w:trPr>
          <w:cantSplit/>
        </w:trPr>
        <w:tc>
          <w:tcPr>
            <w:tcW w:w="3046" w:type="dxa"/>
          </w:tcPr>
          <w:p w:rsidR="00065867" w:rsidRPr="004271F0" w:rsidRDefault="00065867">
            <w:pPr>
              <w:pStyle w:val="Underskrifter"/>
            </w:pPr>
            <w:r w:rsidRPr="004271F0">
              <w:t>Jan-Olof Larsson (s)</w:t>
            </w:r>
          </w:p>
        </w:tc>
        <w:tc>
          <w:tcPr>
            <w:tcW w:w="3046" w:type="dxa"/>
          </w:tcPr>
          <w:p w:rsidR="00065867" w:rsidRPr="004271F0" w:rsidRDefault="00065867">
            <w:pPr>
              <w:pStyle w:val="Underskrifter"/>
            </w:pPr>
          </w:p>
        </w:tc>
      </w:tr>
    </w:tbl>
    <w:p w:rsidR="00065867" w:rsidRPr="004271F0" w:rsidRDefault="00065867">
      <w:pPr>
        <w:pStyle w:val="Normaltindrag"/>
      </w:pPr>
    </w:p>
    <w:sectPr w:rsidR="00065867" w:rsidRPr="004271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5867" w:rsidRPr="004271F0" w:rsidRDefault="00065867">
      <w:r w:rsidRPr="004271F0">
        <w:separator/>
      </w:r>
    </w:p>
  </w:endnote>
  <w:endnote w:type="continuationSeparator" w:id="0">
    <w:p w:rsidR="00065867" w:rsidRPr="004271F0" w:rsidRDefault="00065867">
      <w:r w:rsidRPr="004271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867" w:rsidRPr="004271F0" w:rsidRDefault="004271F0">
    <w:pPr>
      <w:pStyle w:val="Sidfot"/>
    </w:pPr>
    <w:r w:rsidRPr="004271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09098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867" w:rsidRDefault="000658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5867" w:rsidRDefault="000658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867" w:rsidRPr="004271F0" w:rsidRDefault="004271F0">
    <w:pPr>
      <w:pStyle w:val="Sidfot"/>
    </w:pPr>
    <w:r w:rsidRPr="004271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13374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867" w:rsidRDefault="000658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5867" w:rsidRDefault="000658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867" w:rsidRPr="004271F0" w:rsidRDefault="004271F0">
    <w:pPr>
      <w:pStyle w:val="Sidfot"/>
    </w:pPr>
    <w:r w:rsidRPr="004271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082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867" w:rsidRDefault="000658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5867" w:rsidRDefault="000658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5867" w:rsidRPr="004271F0" w:rsidRDefault="00065867">
      <w:r w:rsidRPr="004271F0">
        <w:separator/>
      </w:r>
    </w:p>
  </w:footnote>
  <w:footnote w:type="continuationSeparator" w:id="0">
    <w:p w:rsidR="00065867" w:rsidRPr="004271F0" w:rsidRDefault="00065867">
      <w:r w:rsidRPr="004271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867" w:rsidRPr="004271F0" w:rsidRDefault="004271F0">
    <w:pPr>
      <w:pStyle w:val="Sidhuvud"/>
    </w:pPr>
    <w:r w:rsidRPr="004271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8305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867" w:rsidRDefault="000658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5867" w:rsidRDefault="0006586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867" w:rsidRPr="004271F0" w:rsidRDefault="004271F0">
    <w:pPr>
      <w:pStyle w:val="Sidhuvud"/>
    </w:pPr>
    <w:r w:rsidRPr="004271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72808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867" w:rsidRDefault="000658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5867" w:rsidRDefault="0006586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5867" w:rsidRPr="004271F0" w:rsidRDefault="00065867">
    <w:pPr>
      <w:pStyle w:val="FSHNormal"/>
      <w:tabs>
        <w:tab w:val="right" w:pos="5840"/>
      </w:tabs>
    </w:pPr>
    <w:r w:rsidRPr="004271F0">
      <w:br/>
    </w:r>
    <w:r w:rsidRPr="004271F0">
      <w:fldChar w:fldCharType="begin" w:fldLock="1"/>
    </w:r>
    <w:r w:rsidRPr="004271F0">
      <w:instrText xml:space="preserve"> DOCPROPERTY</w:instrText>
    </w:r>
    <w:r w:rsidRPr="004271F0">
      <w:rPr>
        <w:sz w:val="18"/>
      </w:rPr>
      <w:instrText xml:space="preserve"> "YearUser" *\charformat </w:instrText>
    </w:r>
    <w:r w:rsidRPr="004271F0">
      <w:fldChar w:fldCharType="separate"/>
    </w:r>
    <w:r w:rsidRPr="004271F0">
      <w:t>2007/08</w:t>
    </w:r>
    <w:r w:rsidRPr="004271F0">
      <w:fldChar w:fldCharType="end"/>
    </w:r>
    <w:r w:rsidRPr="004271F0">
      <w:t xml:space="preserve"> </w:t>
    </w:r>
    <w:r w:rsidRPr="004271F0">
      <w:tab/>
      <w:t xml:space="preserve">mnr: </w:t>
    </w:r>
    <w:r w:rsidRPr="004271F0">
      <w:fldChar w:fldCharType="begin" w:fldLock="1"/>
    </w:r>
    <w:r w:rsidRPr="004271F0">
      <w:instrText xml:space="preserve"> DOCPROPERTY</w:instrText>
    </w:r>
    <w:r w:rsidRPr="004271F0">
      <w:rPr>
        <w:sz w:val="18"/>
      </w:rPr>
      <w:instrText xml:space="preserve"> "Motionsnummer" *\charformat </w:instrText>
    </w:r>
    <w:r w:rsidRPr="004271F0">
      <w:fldChar w:fldCharType="separate"/>
    </w:r>
    <w:r w:rsidRPr="004271F0">
      <w:t>Ju367</w:t>
    </w:r>
    <w:r w:rsidRPr="004271F0">
      <w:fldChar w:fldCharType="end"/>
    </w:r>
    <w:r w:rsidRPr="004271F0">
      <w:br/>
    </w:r>
    <w:r w:rsidRPr="004271F0">
      <w:fldChar w:fldCharType="begin" w:fldLock="1"/>
    </w:r>
    <w:r w:rsidRPr="004271F0">
      <w:instrText xml:space="preserve"> DOCPROPERTY</w:instrText>
    </w:r>
    <w:r w:rsidRPr="004271F0">
      <w:rPr>
        <w:sz w:val="18"/>
      </w:rPr>
      <w:instrText xml:space="preserve"> "Samling" *\charformat </w:instrText>
    </w:r>
    <w:r w:rsidRPr="004271F0">
      <w:fldChar w:fldCharType="end"/>
    </w:r>
    <w:r w:rsidRPr="004271F0">
      <w:tab/>
      <w:t xml:space="preserve">pnr: </w:t>
    </w:r>
    <w:r w:rsidRPr="004271F0">
      <w:fldChar w:fldCharType="begin" w:fldLock="1"/>
    </w:r>
    <w:r w:rsidRPr="004271F0">
      <w:instrText xml:space="preserve"> DOCPROPERTY</w:instrText>
    </w:r>
    <w:r w:rsidRPr="004271F0">
      <w:rPr>
        <w:sz w:val="18"/>
      </w:rPr>
      <w:instrText xml:space="preserve"> "Partinummer" *\charformat </w:instrText>
    </w:r>
    <w:r w:rsidRPr="004271F0">
      <w:fldChar w:fldCharType="separate"/>
    </w:r>
    <w:r w:rsidRPr="004271F0">
      <w:t>s14020</w:t>
    </w:r>
    <w:r w:rsidRPr="004271F0">
      <w:fldChar w:fldCharType="end"/>
    </w:r>
  </w:p>
  <w:p w:rsidR="00065867" w:rsidRPr="004271F0" w:rsidRDefault="00065867">
    <w:pPr>
      <w:pStyle w:val="FSHRub1"/>
    </w:pPr>
    <w:r w:rsidRPr="004271F0">
      <w:t>Motion till riksdagen</w:t>
    </w:r>
    <w:r w:rsidRPr="004271F0">
      <w:br/>
    </w:r>
    <w:r w:rsidRPr="004271F0">
      <w:fldChar w:fldCharType="begin" w:fldLock="1"/>
    </w:r>
    <w:r w:rsidRPr="004271F0">
      <w:instrText xml:space="preserve"> DOCPROPERTY "YearUser" *\charformat </w:instrText>
    </w:r>
    <w:r w:rsidRPr="004271F0">
      <w:fldChar w:fldCharType="separate"/>
    </w:r>
    <w:r w:rsidRPr="004271F0">
      <w:t>2007/08</w:t>
    </w:r>
    <w:r w:rsidRPr="004271F0">
      <w:fldChar w:fldCharType="end"/>
    </w:r>
    <w:r w:rsidRPr="004271F0">
      <w:t>:</w:t>
    </w:r>
    <w:r w:rsidRPr="004271F0">
      <w:fldChar w:fldCharType="begin" w:fldLock="1"/>
    </w:r>
    <w:r w:rsidRPr="004271F0">
      <w:instrText xml:space="preserve"> DOCPROPERTY "Motionsnummer" *\charformat </w:instrText>
    </w:r>
    <w:r w:rsidRPr="004271F0">
      <w:fldChar w:fldCharType="separate"/>
    </w:r>
    <w:r w:rsidRPr="004271F0">
      <w:t>Ju367</w:t>
    </w:r>
    <w:r w:rsidRPr="004271F0">
      <w:fldChar w:fldCharType="end"/>
    </w:r>
  </w:p>
  <w:p w:rsidR="00065867" w:rsidRPr="004271F0" w:rsidRDefault="00065867">
    <w:pPr>
      <w:pStyle w:val="FSHNormalS5"/>
    </w:pPr>
    <w:r w:rsidRPr="004271F0">
      <w:fldChar w:fldCharType="begin" w:fldLock="1"/>
    </w:r>
    <w:r w:rsidRPr="004271F0">
      <w:instrText xml:space="preserve"> DOCPROPERTY "MotionarText" *\charformat </w:instrText>
    </w:r>
    <w:r w:rsidRPr="004271F0">
      <w:fldChar w:fldCharType="separate"/>
    </w:r>
    <w:r w:rsidRPr="004271F0">
      <w:t>av Jan-Olof Larsson (s)</w:t>
    </w:r>
    <w:r w:rsidRPr="004271F0">
      <w:fldChar w:fldCharType="end"/>
    </w:r>
    <w:r w:rsidRPr="004271F0">
      <w:br/>
    </w:r>
    <w:r w:rsidRPr="004271F0">
      <w:fldChar w:fldCharType="begin" w:fldLock="1"/>
    </w:r>
    <w:r w:rsidRPr="004271F0">
      <w:instrText xml:space="preserve"> DOCPROPERTY "SvarFrasKort" *\charformat </w:instrText>
    </w:r>
    <w:r w:rsidRPr="004271F0">
      <w:fldChar w:fldCharType="end"/>
    </w:r>
  </w:p>
  <w:p w:rsidR="00065867" w:rsidRPr="004271F0" w:rsidRDefault="00065867">
    <w:pPr>
      <w:pStyle w:val="FSHTitel"/>
    </w:pPr>
    <w:r w:rsidRPr="004271F0">
      <w:fldChar w:fldCharType="begin" w:fldLock="1"/>
    </w:r>
    <w:r w:rsidRPr="004271F0">
      <w:instrText xml:space="preserve"> DOCPROPERTY</w:instrText>
    </w:r>
    <w:r w:rsidRPr="004271F0">
      <w:rPr>
        <w:sz w:val="18"/>
      </w:rPr>
      <w:instrText xml:space="preserve"> "RubrikSvar" *\charformat </w:instrText>
    </w:r>
    <w:r w:rsidRPr="004271F0">
      <w:fldChar w:fldCharType="separate"/>
    </w:r>
    <w:r w:rsidRPr="004271F0">
      <w:t>Närpolis</w:t>
    </w:r>
    <w:r w:rsidRPr="004271F0">
      <w:fldChar w:fldCharType="end"/>
    </w:r>
  </w:p>
  <w:p w:rsidR="00065867" w:rsidRPr="004271F0" w:rsidRDefault="00065867">
    <w:pPr>
      <w:pStyle w:val="Normal00"/>
    </w:pPr>
  </w:p>
  <w:p w:rsidR="00065867" w:rsidRPr="004271F0" w:rsidRDefault="000658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2195935">
    <w:abstractNumId w:val="8"/>
  </w:num>
  <w:num w:numId="2" w16cid:durableId="1103502061">
    <w:abstractNumId w:val="9"/>
  </w:num>
  <w:num w:numId="3" w16cid:durableId="559555692">
    <w:abstractNumId w:val="8"/>
  </w:num>
  <w:num w:numId="4" w16cid:durableId="64379885">
    <w:abstractNumId w:val="9"/>
  </w:num>
  <w:num w:numId="5" w16cid:durableId="1278829989">
    <w:abstractNumId w:val="13"/>
  </w:num>
  <w:num w:numId="6" w16cid:durableId="1104613337">
    <w:abstractNumId w:val="10"/>
  </w:num>
  <w:num w:numId="7" w16cid:durableId="936332833">
    <w:abstractNumId w:val="11"/>
  </w:num>
  <w:num w:numId="8" w16cid:durableId="151222069">
    <w:abstractNumId w:val="12"/>
  </w:num>
  <w:num w:numId="9" w16cid:durableId="232736426">
    <w:abstractNumId w:val="8"/>
  </w:num>
  <w:num w:numId="10" w16cid:durableId="797265608">
    <w:abstractNumId w:val="3"/>
  </w:num>
  <w:num w:numId="11" w16cid:durableId="93987581">
    <w:abstractNumId w:val="2"/>
  </w:num>
  <w:num w:numId="12" w16cid:durableId="1967002232">
    <w:abstractNumId w:val="1"/>
  </w:num>
  <w:num w:numId="13" w16cid:durableId="667176163">
    <w:abstractNumId w:val="0"/>
  </w:num>
  <w:num w:numId="14" w16cid:durableId="2021815074">
    <w:abstractNumId w:val="9"/>
  </w:num>
  <w:num w:numId="15" w16cid:durableId="1079907955">
    <w:abstractNumId w:val="7"/>
  </w:num>
  <w:num w:numId="16" w16cid:durableId="6178503">
    <w:abstractNumId w:val="6"/>
  </w:num>
  <w:num w:numId="17" w16cid:durableId="236522051">
    <w:abstractNumId w:val="5"/>
  </w:num>
  <w:num w:numId="18" w16cid:durableId="1848517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2A510361-2DB0-49A0-A348-7593CE268EB9}"/>
  </w:docVars>
  <w:rsids>
    <w:rsidRoot w:val="007C4FC1"/>
    <w:rsid w:val="00065867"/>
    <w:rsid w:val="004271F0"/>
    <w:rsid w:val="007C4F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B911AB-1F94-4590-A2A6-B8234E63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1338</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s14020</vt:lpstr>
    </vt:vector>
  </TitlesOfParts>
  <Company>Riksdagen</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s14020</dc:title>
  <dc:subject>s14020</dc:subject>
  <dc:creator>Riksdagen</dc:creator>
  <cp:keywords>Riksdagen</cp:keywords>
  <dc:description>TKG-ktrl, MSMQ4mb, PersReg-Distribution mm</dc:description>
  <cp:lastModifiedBy>Lars Brink</cp:lastModifiedBy>
  <cp:revision>2</cp:revision>
  <cp:lastPrinted>2007-11-30T06:40:00Z</cp:lastPrinted>
  <dcterms:created xsi:type="dcterms:W3CDTF">2025-12-17T05:51:00Z</dcterms:created>
  <dcterms:modified xsi:type="dcterms:W3CDTF">2025-12-17T05:51:00Z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Närpolis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Närpolis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Jan-Olof Larsson (s)</vt:lpwstr>
  </property>
  <property fmtid="{D5CDD505-2E9C-101B-9397-08002B2CF9AE}" pid="26" name="MotionarLista">
    <vt:lpwstr>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20072008000000000115000140200069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20072008000000000115000140200069</vt:lpwstr>
  </property>
  <property fmtid="{D5CDD505-2E9C-101B-9397-08002B2CF9AE}" pid="50" name="nummer">
    <vt:lpwstr>367</vt:lpwstr>
  </property>
  <property fmtid="{D5CDD505-2E9C-101B-9397-08002B2CF9AE}" pid="51" name="utskottsbeteckning">
    <vt:lpwstr>Ju</vt:lpwstr>
  </property>
  <property fmtid="{D5CDD505-2E9C-101B-9397-08002B2CF9AE}" pid="52" name="GlobalUID">
    <vt:lpwstr>{C6B583A4-1631-4C8B-B815-35F000A12EDB}</vt:lpwstr>
  </property>
  <property fmtid="{D5CDD505-2E9C-101B-9397-08002B2CF9AE}" pid="53" name="Överföringar">
    <vt:i4>0</vt:i4>
  </property>
  <property fmtid="{D5CDD505-2E9C-101B-9397-08002B2CF9AE}" pid="54" name="Checksum">
    <vt:lpwstr>*0009683306676*</vt:lpwstr>
  </property>
  <property fmtid="{D5CDD505-2E9C-101B-9397-08002B2CF9AE}" pid="55" name="skuggnummer">
    <vt:lpwstr>2103</vt:lpwstr>
  </property>
  <property fmtid="{D5CDD505-2E9C-101B-9397-08002B2CF9AE}" pid="56" name="urixVersion">
    <vt:lpwstr>3.2.0.8</vt:lpwstr>
  </property>
  <property fmtid="{D5CDD505-2E9C-101B-9397-08002B2CF9AE}" pid="57" name="urixOrigin">
    <vt:lpwstr>071130 07:40:40.632</vt:lpwstr>
  </property>
  <property fmtid="{D5CDD505-2E9C-101B-9397-08002B2CF9AE}" pid="58" name="urixGuid">
    <vt:lpwstr>{88D771F5-69C7-484E-AA23-C9537BF6ECAC}</vt:lpwstr>
  </property>
</Properties>
</file>