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151" w:rsidRPr="003B6755" w:rsidRDefault="00761151" w:rsidP="005B0EFE">
      <w:pPr>
        <w:pStyle w:val="Hemstlrubrik"/>
      </w:pPr>
      <w:r w:rsidRPr="003B6755">
        <w:t>Förslag till riksdagsbeslut</w:t>
      </w:r>
    </w:p>
    <w:p w:rsidR="00761151" w:rsidRPr="003B6755" w:rsidRDefault="00761151" w:rsidP="00761151">
      <w:pPr>
        <w:pStyle w:val="Hemstlatt"/>
      </w:pPr>
      <w:r w:rsidRPr="003B6755">
        <w:t>Riksdagen tillkännager för regeringen som sin mening vad i motionen anför</w:t>
      </w:r>
      <w:r w:rsidR="00B6479B" w:rsidRPr="003B6755">
        <w:t>s</w:t>
      </w:r>
      <w:r w:rsidR="005B0EFE" w:rsidRPr="003B6755">
        <w:t xml:space="preserve"> </w:t>
      </w:r>
      <w:r w:rsidRPr="003B6755">
        <w:t xml:space="preserve">om att renodla ansvaret för dem </w:t>
      </w:r>
      <w:r w:rsidR="0036606B" w:rsidRPr="003B6755">
        <w:t>som</w:t>
      </w:r>
      <w:r w:rsidRPr="003B6755">
        <w:t xml:space="preserve"> söker stöd och vård för sin övervikt.</w:t>
      </w:r>
    </w:p>
    <w:p w:rsidR="00E84F25" w:rsidRPr="003B6755" w:rsidRDefault="007C6092" w:rsidP="00E22893">
      <w:pPr>
        <w:pStyle w:val="Rubrik1"/>
      </w:pPr>
      <w:r w:rsidRPr="003B6755">
        <w:t>Motivering</w:t>
      </w:r>
    </w:p>
    <w:p w:rsidR="00FC6E1F" w:rsidRPr="003B6755" w:rsidRDefault="00FC6E1F" w:rsidP="005B0EFE">
      <w:r w:rsidRPr="003B6755">
        <w:t>I Sverige har andelen vuxna med fetma fördubblats sedan 1980 och andel</w:t>
      </w:r>
      <w:r w:rsidR="005B0EFE" w:rsidRPr="003B6755">
        <w:t>en</w:t>
      </w:r>
      <w:r w:rsidRPr="003B6755">
        <w:t xml:space="preserve"> överviktiga har ökat med 30 procent bland män och 20 procent bland kvinnor. För många överviktiga blir det ett hälsoproblem</w:t>
      </w:r>
    </w:p>
    <w:p w:rsidR="00FC6E1F" w:rsidRPr="003B6755" w:rsidRDefault="00FC6E1F" w:rsidP="00B6479B">
      <w:pPr>
        <w:pStyle w:val="Normaltindrag"/>
      </w:pPr>
      <w:r w:rsidRPr="003B6755">
        <w:t xml:space="preserve">Dåliga matvanor och brist på fysisk aktivitet är en del av förklaringen till varför människor blir överviktiga. Både arv och miljö spelar in </w:t>
      </w:r>
      <w:r w:rsidR="005B0EFE" w:rsidRPr="003B6755">
        <w:t>s</w:t>
      </w:r>
      <w:r w:rsidRPr="003B6755">
        <w:t xml:space="preserve">amt att takten i arbetslivet ökar och </w:t>
      </w:r>
      <w:r w:rsidR="005B0EFE" w:rsidRPr="003B6755">
        <w:t xml:space="preserve">vi </w:t>
      </w:r>
      <w:r w:rsidRPr="003B6755">
        <w:t>får allt mer stillasittande arbete.</w:t>
      </w:r>
    </w:p>
    <w:p w:rsidR="00761151" w:rsidRPr="003B6755" w:rsidRDefault="00FC6E1F" w:rsidP="00B6479B">
      <w:pPr>
        <w:pStyle w:val="Normaltindrag"/>
      </w:pPr>
      <w:r w:rsidRPr="003B6755">
        <w:t>När ö</w:t>
      </w:r>
      <w:r w:rsidR="00761151" w:rsidRPr="003B6755">
        <w:t>verviktig</w:t>
      </w:r>
      <w:r w:rsidR="005B0EFE" w:rsidRPr="003B6755">
        <w:t>a personer</w:t>
      </w:r>
      <w:r w:rsidR="00761151" w:rsidRPr="003B6755">
        <w:t xml:space="preserve"> söker hjälp hamnar de</w:t>
      </w:r>
      <w:r w:rsidRPr="003B6755">
        <w:t xml:space="preserve"> lätt mellan olika myndi</w:t>
      </w:r>
      <w:r w:rsidRPr="003B6755">
        <w:t>g</w:t>
      </w:r>
      <w:r w:rsidRPr="003B6755">
        <w:t>heter och deras ansvar. Landsting och kommun har ansvar. Förs</w:t>
      </w:r>
      <w:r w:rsidR="00761151" w:rsidRPr="003B6755">
        <w:t xml:space="preserve">äkringskassan har </w:t>
      </w:r>
      <w:r w:rsidRPr="003B6755">
        <w:t>också ett ansvar när frågan blir ett hälsoproblem. Och numera kan läkare också på recept skriva ut motion.</w:t>
      </w:r>
      <w:r w:rsidR="00761151" w:rsidRPr="003B6755">
        <w:t xml:space="preserve"> För </w:t>
      </w:r>
      <w:r w:rsidR="0036606B" w:rsidRPr="003B6755">
        <w:t xml:space="preserve">den som söker </w:t>
      </w:r>
      <w:r w:rsidR="00761151" w:rsidRPr="003B6755">
        <w:t>för överviktiga besvär bör det bli enklare att få rätt stöd och vård tidigt.</w:t>
      </w:r>
      <w:r w:rsidRPr="003B6755">
        <w:t xml:space="preserve"> </w:t>
      </w:r>
      <w:r w:rsidR="00761151" w:rsidRPr="003B6755">
        <w:t>Ansvaret behöver renodlas. Därför bör en översyn göras i syfte att tydliggöra vilken myndighet som har ansvaret.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0EFE" w:rsidRPr="003B67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0EFE" w:rsidRPr="003B6755" w:rsidRDefault="005B0EFE" w:rsidP="005B0EFE">
            <w:pPr>
              <w:pStyle w:val="UnderskriftDatum"/>
              <w:spacing w:before="240"/>
            </w:pPr>
            <w:r w:rsidRPr="003B6755">
              <w:t>Stockholm den 21 september 2005</w:t>
            </w:r>
          </w:p>
        </w:tc>
        <w:tc>
          <w:tcPr>
            <w:tcW w:w="3047" w:type="dxa"/>
          </w:tcPr>
          <w:p w:rsidR="005B0EFE" w:rsidRPr="003B6755" w:rsidRDefault="005B0EFE" w:rsidP="005B0EFE">
            <w:pPr>
              <w:pStyle w:val="Underskrifter"/>
              <w:spacing w:before="240"/>
            </w:pPr>
          </w:p>
        </w:tc>
      </w:tr>
      <w:tr w:rsidR="005B0EFE" w:rsidRPr="003B67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0EFE" w:rsidRPr="003B6755" w:rsidRDefault="005B0EFE" w:rsidP="005B0EFE">
            <w:pPr>
              <w:pStyle w:val="Underskrifter"/>
            </w:pPr>
            <w:r w:rsidRPr="003B6755">
              <w:t>Åsa Lindestam (s)</w:t>
            </w:r>
          </w:p>
        </w:tc>
        <w:tc>
          <w:tcPr>
            <w:tcW w:w="3047" w:type="dxa"/>
          </w:tcPr>
          <w:p w:rsidR="005B0EFE" w:rsidRPr="003B6755" w:rsidRDefault="005B0EFE" w:rsidP="005B0EFE">
            <w:pPr>
              <w:pStyle w:val="Underskrifter"/>
            </w:pPr>
          </w:p>
        </w:tc>
      </w:tr>
    </w:tbl>
    <w:p w:rsidR="00FC6E1F" w:rsidRPr="003B6755" w:rsidRDefault="00FC6E1F" w:rsidP="005B0EFE">
      <w:pPr>
        <w:pStyle w:val="Normaltindrag"/>
      </w:pPr>
    </w:p>
    <w:sectPr w:rsidR="00FC6E1F" w:rsidRPr="003B6755" w:rsidSect="005B0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E2A" w:rsidRPr="003B6755" w:rsidRDefault="00053E2A">
      <w:r w:rsidRPr="003B6755">
        <w:separator/>
      </w:r>
    </w:p>
  </w:endnote>
  <w:endnote w:type="continuationSeparator" w:id="0">
    <w:p w:rsidR="00053E2A" w:rsidRPr="003B6755" w:rsidRDefault="00053E2A">
      <w:r w:rsidRPr="003B67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9B" w:rsidRPr="003B6755" w:rsidRDefault="003B6755" w:rsidP="005B0EFE">
    <w:pPr>
      <w:pStyle w:val="Sidfot"/>
    </w:pPr>
    <w:r w:rsidRPr="003B67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585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FE" w:rsidRDefault="005B0E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0EFE" w:rsidRDefault="005B0E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6B" w:rsidRPr="003B6755" w:rsidRDefault="003B6755" w:rsidP="005B0EFE">
    <w:pPr>
      <w:pStyle w:val="Sidfot"/>
    </w:pPr>
    <w:r w:rsidRPr="003B67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3094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FE" w:rsidRDefault="005B0E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EFE" w:rsidRDefault="005B0E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6B" w:rsidRPr="003B6755" w:rsidRDefault="003B6755" w:rsidP="005B0EFE">
    <w:pPr>
      <w:pStyle w:val="Sidfot"/>
    </w:pPr>
    <w:r w:rsidRPr="003B67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1630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FE" w:rsidRDefault="005B0E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EFE" w:rsidRDefault="005B0E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E2A" w:rsidRPr="003B6755" w:rsidRDefault="00053E2A">
      <w:r w:rsidRPr="003B6755">
        <w:separator/>
      </w:r>
    </w:p>
  </w:footnote>
  <w:footnote w:type="continuationSeparator" w:id="0">
    <w:p w:rsidR="00053E2A" w:rsidRPr="003B6755" w:rsidRDefault="00053E2A">
      <w:r w:rsidRPr="003B67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79B" w:rsidRPr="003B6755" w:rsidRDefault="003B6755" w:rsidP="005B0EFE">
    <w:pPr>
      <w:pStyle w:val="Sidhuvud"/>
    </w:pPr>
    <w:r w:rsidRPr="003B67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57724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FE" w:rsidRDefault="005B0E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0EFE" w:rsidRDefault="005B0E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06B" w:rsidRPr="003B6755" w:rsidRDefault="003B6755" w:rsidP="005B0EFE">
    <w:pPr>
      <w:pStyle w:val="Sidhuvud"/>
    </w:pPr>
    <w:r w:rsidRPr="003B67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7887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FE" w:rsidRDefault="005B0E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0EFE" w:rsidRDefault="005B0E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EFE" w:rsidRPr="003B6755" w:rsidRDefault="005B0EFE">
    <w:pPr>
      <w:pStyle w:val="FSHNormal"/>
      <w:tabs>
        <w:tab w:val="right" w:pos="5840"/>
      </w:tabs>
    </w:pPr>
    <w:r w:rsidRPr="003B6755">
      <w:br/>
    </w:r>
    <w:r w:rsidRPr="003B6755">
      <w:fldChar w:fldCharType="begin" w:fldLock="1"/>
    </w:r>
    <w:r w:rsidRPr="003B6755">
      <w:instrText xml:space="preserve"> DOCPROPERTY</w:instrText>
    </w:r>
    <w:r w:rsidRPr="003B6755">
      <w:rPr>
        <w:sz w:val="18"/>
      </w:rPr>
      <w:instrText xml:space="preserve"> "YearUser" *\charformat </w:instrText>
    </w:r>
    <w:r w:rsidRPr="003B6755">
      <w:fldChar w:fldCharType="separate"/>
    </w:r>
    <w:r w:rsidRPr="003B6755">
      <w:t>2005/06</w:t>
    </w:r>
    <w:r w:rsidRPr="003B6755">
      <w:fldChar w:fldCharType="end"/>
    </w:r>
    <w:r w:rsidRPr="003B6755">
      <w:t xml:space="preserve"> </w:t>
    </w:r>
    <w:r w:rsidRPr="003B6755">
      <w:tab/>
      <w:t xml:space="preserve">mnr: </w:t>
    </w:r>
    <w:r w:rsidRPr="003B6755">
      <w:fldChar w:fldCharType="begin" w:fldLock="1"/>
    </w:r>
    <w:r w:rsidRPr="003B6755">
      <w:instrText xml:space="preserve"> DOCPROPERTY</w:instrText>
    </w:r>
    <w:r w:rsidRPr="003B6755">
      <w:rPr>
        <w:sz w:val="18"/>
      </w:rPr>
      <w:instrText xml:space="preserve"> "Motionsnummer" *\charformat </w:instrText>
    </w:r>
    <w:r w:rsidRPr="003B6755">
      <w:fldChar w:fldCharType="separate"/>
    </w:r>
    <w:r w:rsidRPr="003B6755">
      <w:t>So569</w:t>
    </w:r>
    <w:r w:rsidRPr="003B6755">
      <w:fldChar w:fldCharType="end"/>
    </w:r>
    <w:r w:rsidRPr="003B6755">
      <w:br/>
    </w:r>
    <w:r w:rsidRPr="003B6755">
      <w:fldChar w:fldCharType="begin" w:fldLock="1"/>
    </w:r>
    <w:r w:rsidRPr="003B6755">
      <w:instrText xml:space="preserve"> DOCPROPERTY</w:instrText>
    </w:r>
    <w:r w:rsidRPr="003B6755">
      <w:rPr>
        <w:sz w:val="18"/>
      </w:rPr>
      <w:instrText xml:space="preserve"> "Samling" *\charformat </w:instrText>
    </w:r>
    <w:r w:rsidRPr="003B6755">
      <w:fldChar w:fldCharType="end"/>
    </w:r>
    <w:r w:rsidRPr="003B6755">
      <w:tab/>
      <w:t xml:space="preserve">pnr: </w:t>
    </w:r>
    <w:r w:rsidRPr="003B6755">
      <w:fldChar w:fldCharType="begin" w:fldLock="1"/>
    </w:r>
    <w:r w:rsidRPr="003B6755">
      <w:instrText xml:space="preserve"> DOCPROPERTY</w:instrText>
    </w:r>
    <w:r w:rsidRPr="003B6755">
      <w:rPr>
        <w:sz w:val="18"/>
      </w:rPr>
      <w:instrText xml:space="preserve"> "Partinummer" *\charformat </w:instrText>
    </w:r>
    <w:r w:rsidRPr="003B6755">
      <w:fldChar w:fldCharType="separate"/>
    </w:r>
    <w:r w:rsidRPr="003B6755">
      <w:t>s13021</w:t>
    </w:r>
    <w:r w:rsidRPr="003B6755">
      <w:fldChar w:fldCharType="end"/>
    </w:r>
  </w:p>
  <w:p w:rsidR="005B0EFE" w:rsidRPr="003B6755" w:rsidRDefault="005B0EFE">
    <w:pPr>
      <w:pStyle w:val="FSHRub1"/>
    </w:pPr>
    <w:r w:rsidRPr="003B6755">
      <w:t>Motion till riksdagen</w:t>
    </w:r>
    <w:r w:rsidRPr="003B6755">
      <w:br/>
    </w:r>
    <w:r w:rsidRPr="003B6755">
      <w:fldChar w:fldCharType="begin" w:fldLock="1"/>
    </w:r>
    <w:r w:rsidRPr="003B6755">
      <w:instrText xml:space="preserve"> DOCPROPERTY "YearUser" *\charformat </w:instrText>
    </w:r>
    <w:r w:rsidRPr="003B6755">
      <w:fldChar w:fldCharType="separate"/>
    </w:r>
    <w:r w:rsidRPr="003B6755">
      <w:t>2005/06</w:t>
    </w:r>
    <w:r w:rsidRPr="003B6755">
      <w:fldChar w:fldCharType="end"/>
    </w:r>
    <w:r w:rsidRPr="003B6755">
      <w:t>:</w:t>
    </w:r>
    <w:r w:rsidRPr="003B6755">
      <w:fldChar w:fldCharType="begin" w:fldLock="1"/>
    </w:r>
    <w:r w:rsidRPr="003B6755">
      <w:instrText xml:space="preserve"> DOCPROPERTY "Motionsnummer" *\charformat </w:instrText>
    </w:r>
    <w:r w:rsidRPr="003B6755">
      <w:fldChar w:fldCharType="separate"/>
    </w:r>
    <w:r w:rsidRPr="003B6755">
      <w:t>So569</w:t>
    </w:r>
    <w:r w:rsidRPr="003B6755">
      <w:fldChar w:fldCharType="end"/>
    </w:r>
  </w:p>
  <w:p w:rsidR="005B0EFE" w:rsidRPr="003B6755" w:rsidRDefault="005B0EFE">
    <w:pPr>
      <w:pStyle w:val="FSHNormalS5"/>
    </w:pPr>
    <w:r w:rsidRPr="003B6755">
      <w:fldChar w:fldCharType="begin" w:fldLock="1"/>
    </w:r>
    <w:r w:rsidRPr="003B6755">
      <w:instrText xml:space="preserve"> DOCPROPERTY "MotionarText" *\charformat </w:instrText>
    </w:r>
    <w:r w:rsidRPr="003B6755">
      <w:fldChar w:fldCharType="separate"/>
    </w:r>
    <w:r w:rsidRPr="003B6755">
      <w:t>av Åsa Lindestam (s)</w:t>
    </w:r>
    <w:r w:rsidRPr="003B6755">
      <w:fldChar w:fldCharType="end"/>
    </w:r>
    <w:r w:rsidRPr="003B6755">
      <w:br/>
    </w:r>
    <w:r w:rsidRPr="003B6755">
      <w:fldChar w:fldCharType="begin" w:fldLock="1"/>
    </w:r>
    <w:r w:rsidRPr="003B6755">
      <w:instrText xml:space="preserve"> DOCPROPERTY "SvarFrasKort" *\charformat </w:instrText>
    </w:r>
    <w:r w:rsidRPr="003B6755">
      <w:fldChar w:fldCharType="end"/>
    </w:r>
  </w:p>
  <w:p w:rsidR="005B0EFE" w:rsidRPr="003B6755" w:rsidRDefault="005B0EFE">
    <w:pPr>
      <w:pStyle w:val="FSHTitel"/>
    </w:pPr>
    <w:r w:rsidRPr="003B6755">
      <w:fldChar w:fldCharType="begin" w:fldLock="1"/>
    </w:r>
    <w:r w:rsidRPr="003B6755">
      <w:instrText xml:space="preserve"> DOCPROPERTY</w:instrText>
    </w:r>
    <w:r w:rsidRPr="003B6755">
      <w:rPr>
        <w:sz w:val="18"/>
      </w:rPr>
      <w:instrText xml:space="preserve"> "RubrikSvar" *\charformat </w:instrText>
    </w:r>
    <w:r w:rsidRPr="003B6755">
      <w:fldChar w:fldCharType="separate"/>
    </w:r>
    <w:r w:rsidRPr="003B6755">
      <w:t>Övervikt</w:t>
    </w:r>
    <w:r w:rsidRPr="003B6755">
      <w:fldChar w:fldCharType="end"/>
    </w:r>
  </w:p>
  <w:p w:rsidR="005B0EFE" w:rsidRPr="003B6755" w:rsidRDefault="005B0EFE" w:rsidP="005B0E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64EAD7E"/>
    <w:lvl w:ilvl="0" w:tplc="A49C8B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711220">
    <w:abstractNumId w:val="13"/>
  </w:num>
  <w:num w:numId="2" w16cid:durableId="921448889">
    <w:abstractNumId w:val="10"/>
  </w:num>
  <w:num w:numId="3" w16cid:durableId="1105465389">
    <w:abstractNumId w:val="11"/>
  </w:num>
  <w:num w:numId="4" w16cid:durableId="1167552883">
    <w:abstractNumId w:val="12"/>
  </w:num>
  <w:num w:numId="5" w16cid:durableId="386803454">
    <w:abstractNumId w:val="8"/>
  </w:num>
  <w:num w:numId="6" w16cid:durableId="185679766">
    <w:abstractNumId w:val="3"/>
  </w:num>
  <w:num w:numId="7" w16cid:durableId="599605703">
    <w:abstractNumId w:val="2"/>
  </w:num>
  <w:num w:numId="8" w16cid:durableId="896815868">
    <w:abstractNumId w:val="1"/>
  </w:num>
  <w:num w:numId="9" w16cid:durableId="1464956849">
    <w:abstractNumId w:val="0"/>
  </w:num>
  <w:num w:numId="10" w16cid:durableId="511647434">
    <w:abstractNumId w:val="9"/>
  </w:num>
  <w:num w:numId="11" w16cid:durableId="1495605887">
    <w:abstractNumId w:val="7"/>
  </w:num>
  <w:num w:numId="12" w16cid:durableId="574124465">
    <w:abstractNumId w:val="6"/>
  </w:num>
  <w:num w:numId="13" w16cid:durableId="1716612902">
    <w:abstractNumId w:val="5"/>
  </w:num>
  <w:num w:numId="14" w16cid:durableId="172078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761151"/>
    <w:rsid w:val="00053E2A"/>
    <w:rsid w:val="00064BC3"/>
    <w:rsid w:val="00066775"/>
    <w:rsid w:val="00072FB9"/>
    <w:rsid w:val="00100531"/>
    <w:rsid w:val="001C3686"/>
    <w:rsid w:val="00201DFB"/>
    <w:rsid w:val="00204A63"/>
    <w:rsid w:val="00212FF1"/>
    <w:rsid w:val="00230193"/>
    <w:rsid w:val="0025068A"/>
    <w:rsid w:val="002818D3"/>
    <w:rsid w:val="002D11A8"/>
    <w:rsid w:val="00321E88"/>
    <w:rsid w:val="0036606B"/>
    <w:rsid w:val="003B6755"/>
    <w:rsid w:val="00445271"/>
    <w:rsid w:val="004A0504"/>
    <w:rsid w:val="004E38D9"/>
    <w:rsid w:val="005B0EFE"/>
    <w:rsid w:val="00740D6D"/>
    <w:rsid w:val="00761151"/>
    <w:rsid w:val="00794149"/>
    <w:rsid w:val="007B67A7"/>
    <w:rsid w:val="007C6092"/>
    <w:rsid w:val="00910665"/>
    <w:rsid w:val="00A053C6"/>
    <w:rsid w:val="00B13BF0"/>
    <w:rsid w:val="00B6479B"/>
    <w:rsid w:val="00C1285C"/>
    <w:rsid w:val="00C27B7D"/>
    <w:rsid w:val="00D1174F"/>
    <w:rsid w:val="00DC6C70"/>
    <w:rsid w:val="00E22893"/>
    <w:rsid w:val="00E360DE"/>
    <w:rsid w:val="00E75D28"/>
    <w:rsid w:val="00E84F25"/>
    <w:rsid w:val="00F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1E2AA7-7AF6-41E2-90BD-7265AEE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0EF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1E8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letext">
    <w:name w:val="articletext"/>
    <w:basedOn w:val="Normal"/>
    <w:rsid w:val="00FC6E1F"/>
    <w:pPr>
      <w:spacing w:after="180" w:line="240" w:lineRule="auto"/>
    </w:pPr>
    <w:rPr>
      <w:rFonts w:ascii="Georgia" w:hAnsi="Georgia"/>
      <w:sz w:val="20"/>
    </w:rPr>
  </w:style>
  <w:style w:type="paragraph" w:customStyle="1" w:styleId="ingress">
    <w:name w:val="ingress"/>
    <w:basedOn w:val="Normal"/>
    <w:rsid w:val="00FC6E1F"/>
    <w:pPr>
      <w:spacing w:after="180" w:line="240" w:lineRule="auto"/>
    </w:pPr>
    <w:rPr>
      <w:rFonts w:ascii="Georgia" w:hAnsi="Georgi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435">
              <w:marLeft w:val="37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179</Words>
  <Characters>945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So569</vt:lpstr>
    </vt:vector>
  </TitlesOfParts>
  <Company>Riksdagen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So569</dc:title>
  <dc:subject>So569</dc:subject>
  <dc:creator>Riksdagen</dc:creator>
  <cp:keywords>Riksdagen</cp:keywords>
  <dc:description/>
  <cp:lastModifiedBy>Lars Brink</cp:lastModifiedBy>
  <cp:revision>2</cp:revision>
  <cp:lastPrinted>2005-11-30T12:51:00Z</cp:lastPrinted>
  <dcterms:created xsi:type="dcterms:W3CDTF">2025-12-16T21:21:00Z</dcterms:created>
  <dcterms:modified xsi:type="dcterms:W3CDTF">2025-12-16T21:21:00Z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Övervikt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Övervikt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20052006000000000115000130210069</vt:lpwstr>
  </property>
  <property fmtid="{D5CDD505-2E9C-101B-9397-08002B2CF9AE}" pid="47" name="datum">
    <vt:lpwstr>050921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20052006000000000115000130210069</vt:lpwstr>
  </property>
  <property fmtid="{D5CDD505-2E9C-101B-9397-08002B2CF9AE}" pid="50" name="nummer">
    <vt:lpwstr>569</vt:lpwstr>
  </property>
  <property fmtid="{D5CDD505-2E9C-101B-9397-08002B2CF9AE}" pid="51" name="utskottsbeteckning">
    <vt:lpwstr>So</vt:lpwstr>
  </property>
</Properties>
</file>