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DD4" w:rsidRPr="004F231A" w:rsidRDefault="00222DD4">
      <w:pPr>
        <w:pStyle w:val="Frslagsrubrik"/>
      </w:pPr>
      <w:r w:rsidRPr="004F231A">
        <w:t>Förslag till riksdagsbeslut</w:t>
      </w:r>
    </w:p>
    <w:p w:rsidR="00222DD4" w:rsidRPr="004F231A" w:rsidRDefault="00222DD4">
      <w:pPr>
        <w:pStyle w:val="Hemstlatt"/>
      </w:pPr>
      <w:r w:rsidRPr="004F231A">
        <w:t>Riksdagen tillkännager för regeringen som sin mening vad som anförs i motionen om rovdjurscentrum.</w:t>
      </w:r>
    </w:p>
    <w:p w:rsidR="00222DD4" w:rsidRPr="004F231A" w:rsidRDefault="00222DD4">
      <w:pPr>
        <w:pStyle w:val="Rubrik1"/>
      </w:pPr>
      <w:r w:rsidRPr="004F231A">
        <w:t>Motivering</w:t>
      </w:r>
    </w:p>
    <w:p w:rsidR="00222DD4" w:rsidRPr="004F231A" w:rsidRDefault="00222DD4">
      <w:r w:rsidRPr="004F231A">
        <w:t>Spridningen av våra stora rovdjur varierar i landet och så också debatten om rovdjurens vara eller icke vara. Debatten är emellanåt intensiv och inform</w:t>
      </w:r>
      <w:r w:rsidRPr="004F231A">
        <w:t>a</w:t>
      </w:r>
      <w:r w:rsidRPr="004F231A">
        <w:t>tionen om våra rovdjur är därför en central fråga för en bred acceptans hos allmänheten för våra rovdjur.</w:t>
      </w:r>
    </w:p>
    <w:p w:rsidR="00222DD4" w:rsidRPr="004F231A" w:rsidRDefault="00222DD4">
      <w:pPr>
        <w:pStyle w:val="Normaltindrag"/>
      </w:pPr>
      <w:r w:rsidRPr="004F231A">
        <w:t>Den svenska rovdjurspolitiken har utretts ett antal gånger. Enligt det sena</w:t>
      </w:r>
      <w:r w:rsidRPr="004F231A">
        <w:t>s</w:t>
      </w:r>
      <w:r w:rsidRPr="004F231A">
        <w:t>te riksdagsbeslutet är både licensjakten och en utsättning av t.ex. vargar i vissa regioner den nya heta frågan i debatten.</w:t>
      </w:r>
    </w:p>
    <w:p w:rsidR="00222DD4" w:rsidRPr="004F231A" w:rsidRDefault="00222DD4">
      <w:pPr>
        <w:pStyle w:val="Normaltindrag"/>
      </w:pPr>
      <w:r w:rsidRPr="004F231A">
        <w:t>Därför är det av stor vikt att regeringen fortast möjligt klarlägger rovdjur</w:t>
      </w:r>
      <w:r w:rsidRPr="004F231A">
        <w:t>s</w:t>
      </w:r>
      <w:r w:rsidRPr="004F231A">
        <w:t>centrumets uppgifter och framtida finansiering. De befintliga centrumen i Järvsö och Orsa samt det planerade tredje centrumet i södra Sverige behöver klara riktlinjer som opartiska informatörer för allmänheten.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231A">
        <w:trPr>
          <w:cantSplit/>
        </w:trPr>
        <w:tc>
          <w:tcPr>
            <w:tcW w:w="3046" w:type="dxa"/>
          </w:tcPr>
          <w:p w:rsidR="00222DD4" w:rsidRPr="004F231A" w:rsidRDefault="00222DD4">
            <w:pPr>
              <w:pStyle w:val="UnderskriftDatum"/>
              <w:spacing w:before="240"/>
            </w:pPr>
            <w:r w:rsidRPr="004F231A">
              <w:t>Stockholm den 26 september 2011</w:t>
            </w:r>
          </w:p>
        </w:tc>
        <w:tc>
          <w:tcPr>
            <w:tcW w:w="3047" w:type="dxa"/>
          </w:tcPr>
          <w:p w:rsidR="00222DD4" w:rsidRPr="004F231A" w:rsidRDefault="00222DD4">
            <w:pPr>
              <w:pStyle w:val="Underskrifter"/>
              <w:spacing w:before="240"/>
            </w:pPr>
          </w:p>
        </w:tc>
      </w:tr>
      <w:tr w:rsidR="00000000" w:rsidRPr="004F231A">
        <w:trPr>
          <w:cantSplit/>
        </w:trPr>
        <w:tc>
          <w:tcPr>
            <w:tcW w:w="3046" w:type="dxa"/>
          </w:tcPr>
          <w:p w:rsidR="00222DD4" w:rsidRPr="004F231A" w:rsidRDefault="00222DD4">
            <w:pPr>
              <w:pStyle w:val="Underskrifter"/>
            </w:pPr>
            <w:r w:rsidRPr="004F231A">
              <w:t>Ann-Kristine Johansson (S)</w:t>
            </w:r>
          </w:p>
        </w:tc>
        <w:tc>
          <w:tcPr>
            <w:tcW w:w="3046" w:type="dxa"/>
          </w:tcPr>
          <w:p w:rsidR="00222DD4" w:rsidRPr="004F231A" w:rsidRDefault="00222DD4">
            <w:pPr>
              <w:pStyle w:val="Underskrifter"/>
            </w:pPr>
            <w:r w:rsidRPr="004F231A">
              <w:t>Per Svedberg (S)</w:t>
            </w:r>
          </w:p>
        </w:tc>
      </w:tr>
    </w:tbl>
    <w:p w:rsidR="00222DD4" w:rsidRPr="004F231A" w:rsidRDefault="00222DD4">
      <w:pPr>
        <w:pStyle w:val="Normaltindrag"/>
      </w:pPr>
    </w:p>
    <w:sectPr w:rsidR="00222DD4" w:rsidRPr="004F2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DD4" w:rsidRPr="004F231A" w:rsidRDefault="00222DD4">
      <w:r w:rsidRPr="004F231A">
        <w:separator/>
      </w:r>
    </w:p>
  </w:endnote>
  <w:endnote w:type="continuationSeparator" w:id="0">
    <w:p w:rsidR="00222DD4" w:rsidRPr="004F231A" w:rsidRDefault="00222DD4">
      <w:r w:rsidRPr="004F23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4F231A">
    <w:pPr>
      <w:pStyle w:val="Sidfot"/>
    </w:pPr>
    <w:r w:rsidRPr="004F23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54855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D4" w:rsidRDefault="00222D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2DD4" w:rsidRDefault="00222D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4F231A">
    <w:pPr>
      <w:pStyle w:val="Sidfot"/>
    </w:pPr>
    <w:r w:rsidRPr="004F23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491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D4" w:rsidRDefault="00222D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DD4" w:rsidRDefault="00222D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4F231A">
    <w:pPr>
      <w:pStyle w:val="Sidfot"/>
    </w:pPr>
    <w:r w:rsidRPr="004F23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7887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D4" w:rsidRDefault="00222D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DD4" w:rsidRDefault="00222D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DD4" w:rsidRPr="004F231A" w:rsidRDefault="00222DD4">
      <w:r w:rsidRPr="004F231A">
        <w:separator/>
      </w:r>
    </w:p>
  </w:footnote>
  <w:footnote w:type="continuationSeparator" w:id="0">
    <w:p w:rsidR="00222DD4" w:rsidRPr="004F231A" w:rsidRDefault="00222DD4">
      <w:r w:rsidRPr="004F23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4F231A">
    <w:pPr>
      <w:pStyle w:val="Sidhuvud"/>
    </w:pPr>
    <w:r w:rsidRPr="004F23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3092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D4" w:rsidRDefault="00222D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2DD4" w:rsidRDefault="00222D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4F231A">
    <w:pPr>
      <w:pStyle w:val="Sidhuvud"/>
    </w:pPr>
    <w:r w:rsidRPr="004F23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88518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D4" w:rsidRDefault="00222D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2DD4" w:rsidRDefault="00222D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DD4" w:rsidRPr="004F231A" w:rsidRDefault="00222DD4">
    <w:pPr>
      <w:pStyle w:val="FSHNormal"/>
      <w:tabs>
        <w:tab w:val="right" w:pos="5840"/>
      </w:tabs>
    </w:pPr>
    <w:r w:rsidRPr="004F231A">
      <w:br/>
    </w:r>
    <w:r w:rsidRPr="004F231A">
      <w:fldChar w:fldCharType="begin" w:fldLock="1"/>
    </w:r>
    <w:r w:rsidRPr="004F231A">
      <w:instrText xml:space="preserve"> DOCPROPERTY</w:instrText>
    </w:r>
    <w:r w:rsidRPr="004F231A">
      <w:rPr>
        <w:sz w:val="18"/>
      </w:rPr>
      <w:instrText xml:space="preserve"> "YearUser" *\charformat </w:instrText>
    </w:r>
    <w:r w:rsidRPr="004F231A">
      <w:fldChar w:fldCharType="separate"/>
    </w:r>
    <w:r w:rsidRPr="004F231A">
      <w:t>2011/12</w:t>
    </w:r>
    <w:r w:rsidRPr="004F231A">
      <w:fldChar w:fldCharType="end"/>
    </w:r>
    <w:r w:rsidRPr="004F231A">
      <w:t xml:space="preserve"> </w:t>
    </w:r>
    <w:r w:rsidRPr="004F231A">
      <w:tab/>
      <w:t xml:space="preserve">mnr: </w:t>
    </w:r>
    <w:r w:rsidRPr="004F231A">
      <w:fldChar w:fldCharType="begin" w:fldLock="1"/>
    </w:r>
    <w:r w:rsidRPr="004F231A">
      <w:instrText xml:space="preserve"> DOCPROPERTY</w:instrText>
    </w:r>
    <w:r w:rsidRPr="004F231A">
      <w:rPr>
        <w:sz w:val="18"/>
      </w:rPr>
      <w:instrText xml:space="preserve"> "Motionsnummer" *\charformat </w:instrText>
    </w:r>
    <w:r w:rsidRPr="004F231A">
      <w:fldChar w:fldCharType="separate"/>
    </w:r>
    <w:r w:rsidRPr="004F231A">
      <w:t>MJ363</w:t>
    </w:r>
    <w:r w:rsidRPr="004F231A">
      <w:fldChar w:fldCharType="end"/>
    </w:r>
    <w:r w:rsidRPr="004F231A">
      <w:br/>
    </w:r>
    <w:r w:rsidRPr="004F231A">
      <w:fldChar w:fldCharType="begin" w:fldLock="1"/>
    </w:r>
    <w:r w:rsidRPr="004F231A">
      <w:instrText xml:space="preserve"> DOCPROPERTY</w:instrText>
    </w:r>
    <w:r w:rsidRPr="004F231A">
      <w:rPr>
        <w:sz w:val="18"/>
      </w:rPr>
      <w:instrText xml:space="preserve"> "Samling" *\charformat </w:instrText>
    </w:r>
    <w:r w:rsidRPr="004F231A">
      <w:fldChar w:fldCharType="end"/>
    </w:r>
    <w:r w:rsidRPr="004F231A">
      <w:tab/>
      <w:t xml:space="preserve">pnr: </w:t>
    </w:r>
    <w:r w:rsidRPr="004F231A">
      <w:fldChar w:fldCharType="begin" w:fldLock="1"/>
    </w:r>
    <w:r w:rsidRPr="004F231A">
      <w:instrText xml:space="preserve"> DOCPROPERTY</w:instrText>
    </w:r>
    <w:r w:rsidRPr="004F231A">
      <w:rPr>
        <w:sz w:val="18"/>
      </w:rPr>
      <w:instrText xml:space="preserve"> "Partinummer" *\charformat </w:instrText>
    </w:r>
    <w:r w:rsidRPr="004F231A">
      <w:fldChar w:fldCharType="separate"/>
    </w:r>
    <w:r w:rsidRPr="004F231A">
      <w:t>S2074</w:t>
    </w:r>
    <w:r w:rsidRPr="004F231A">
      <w:fldChar w:fldCharType="end"/>
    </w:r>
  </w:p>
  <w:p w:rsidR="00222DD4" w:rsidRPr="004F231A" w:rsidRDefault="00222DD4">
    <w:pPr>
      <w:pStyle w:val="FSHRub1"/>
    </w:pPr>
    <w:r w:rsidRPr="004F231A">
      <w:t>Motion till riksdagen</w:t>
    </w:r>
    <w:r w:rsidRPr="004F231A">
      <w:br/>
    </w:r>
    <w:r w:rsidRPr="004F231A">
      <w:fldChar w:fldCharType="begin" w:fldLock="1"/>
    </w:r>
    <w:r w:rsidRPr="004F231A">
      <w:instrText xml:space="preserve"> DOCPROPERTY "YearUser" *\charformat </w:instrText>
    </w:r>
    <w:r w:rsidRPr="004F231A">
      <w:fldChar w:fldCharType="separate"/>
    </w:r>
    <w:r w:rsidRPr="004F231A">
      <w:t>2011/12</w:t>
    </w:r>
    <w:r w:rsidRPr="004F231A">
      <w:fldChar w:fldCharType="end"/>
    </w:r>
    <w:r w:rsidRPr="004F231A">
      <w:t>:</w:t>
    </w:r>
    <w:r w:rsidRPr="004F231A">
      <w:fldChar w:fldCharType="begin" w:fldLock="1"/>
    </w:r>
    <w:r w:rsidRPr="004F231A">
      <w:instrText xml:space="preserve"> DOCPROPERTY "Motionsnummer" *\charformat </w:instrText>
    </w:r>
    <w:r w:rsidRPr="004F231A">
      <w:fldChar w:fldCharType="separate"/>
    </w:r>
    <w:r w:rsidRPr="004F231A">
      <w:t>MJ363</w:t>
    </w:r>
    <w:r w:rsidRPr="004F231A">
      <w:fldChar w:fldCharType="end"/>
    </w:r>
  </w:p>
  <w:p w:rsidR="00222DD4" w:rsidRPr="004F231A" w:rsidRDefault="00222DD4">
    <w:pPr>
      <w:pStyle w:val="FSHNormalS5"/>
    </w:pPr>
    <w:r w:rsidRPr="004F231A">
      <w:fldChar w:fldCharType="begin" w:fldLock="1"/>
    </w:r>
    <w:r w:rsidRPr="004F231A">
      <w:instrText xml:space="preserve"> DOCPROPERTY "MotionarText" *\charformat </w:instrText>
    </w:r>
    <w:r w:rsidRPr="004F231A">
      <w:fldChar w:fldCharType="separate"/>
    </w:r>
    <w:r w:rsidRPr="004F231A">
      <w:t>av Ann-Kristine Johansson och Per Svedberg (S)</w:t>
    </w:r>
    <w:r w:rsidRPr="004F231A">
      <w:fldChar w:fldCharType="end"/>
    </w:r>
    <w:r w:rsidRPr="004F231A">
      <w:br/>
    </w:r>
    <w:r w:rsidRPr="004F231A">
      <w:fldChar w:fldCharType="begin" w:fldLock="1"/>
    </w:r>
    <w:r w:rsidRPr="004F231A">
      <w:instrText xml:space="preserve"> DOCPROPERTY "SvarFrasKort" *\charformat </w:instrText>
    </w:r>
    <w:r w:rsidRPr="004F231A">
      <w:fldChar w:fldCharType="end"/>
    </w:r>
  </w:p>
  <w:p w:rsidR="00222DD4" w:rsidRPr="004F231A" w:rsidRDefault="00222DD4">
    <w:pPr>
      <w:pStyle w:val="FSHTitel"/>
    </w:pPr>
    <w:r w:rsidRPr="004F231A">
      <w:fldChar w:fldCharType="begin" w:fldLock="1"/>
    </w:r>
    <w:r w:rsidRPr="004F231A">
      <w:instrText xml:space="preserve"> DOCPROPERTY</w:instrText>
    </w:r>
    <w:r w:rsidRPr="004F231A">
      <w:rPr>
        <w:sz w:val="18"/>
      </w:rPr>
      <w:instrText xml:space="preserve"> "RubrikSvar" *\charformat </w:instrText>
    </w:r>
    <w:r w:rsidRPr="004F231A">
      <w:fldChar w:fldCharType="separate"/>
    </w:r>
    <w:r w:rsidRPr="004F231A">
      <w:t>Rovdjurscentrum</w:t>
    </w:r>
    <w:r w:rsidRPr="004F231A">
      <w:fldChar w:fldCharType="end"/>
    </w:r>
  </w:p>
  <w:p w:rsidR="00222DD4" w:rsidRPr="004F231A" w:rsidRDefault="00222DD4">
    <w:pPr>
      <w:pStyle w:val="Normal00"/>
    </w:pPr>
  </w:p>
  <w:p w:rsidR="00222DD4" w:rsidRPr="004F231A" w:rsidRDefault="00222D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9844876">
    <w:abstractNumId w:val="3"/>
  </w:num>
  <w:num w:numId="2" w16cid:durableId="1343630574">
    <w:abstractNumId w:val="2"/>
  </w:num>
  <w:num w:numId="3" w16cid:durableId="1810516075">
    <w:abstractNumId w:val="1"/>
  </w:num>
  <w:num w:numId="4" w16cid:durableId="1787307722">
    <w:abstractNumId w:val="0"/>
  </w:num>
  <w:num w:numId="5" w16cid:durableId="1518352655">
    <w:abstractNumId w:val="7"/>
  </w:num>
  <w:num w:numId="6" w16cid:durableId="834303159">
    <w:abstractNumId w:val="6"/>
  </w:num>
  <w:num w:numId="7" w16cid:durableId="1478763001">
    <w:abstractNumId w:val="5"/>
  </w:num>
  <w:num w:numId="8" w16cid:durableId="1987583927">
    <w:abstractNumId w:val="4"/>
  </w:num>
  <w:num w:numId="9" w16cid:durableId="1631863526">
    <w:abstractNumId w:val="8"/>
  </w:num>
  <w:num w:numId="10" w16cid:durableId="825508434">
    <w:abstractNumId w:val="9"/>
  </w:num>
  <w:num w:numId="11" w16cid:durableId="132791467">
    <w:abstractNumId w:val="10"/>
  </w:num>
  <w:num w:numId="12" w16cid:durableId="937374126">
    <w:abstractNumId w:val="13"/>
  </w:num>
  <w:num w:numId="13" w16cid:durableId="526674111">
    <w:abstractNumId w:val="15"/>
  </w:num>
  <w:num w:numId="14" w16cid:durableId="997030655">
    <w:abstractNumId w:val="16"/>
  </w:num>
  <w:num w:numId="15" w16cid:durableId="1780682882">
    <w:abstractNumId w:val="11"/>
  </w:num>
  <w:num w:numId="16" w16cid:durableId="2143647365">
    <w:abstractNumId w:val="18"/>
  </w:num>
  <w:num w:numId="17" w16cid:durableId="456919004">
    <w:abstractNumId w:val="17"/>
  </w:num>
  <w:num w:numId="18" w16cid:durableId="1086606858">
    <w:abstractNumId w:val="14"/>
  </w:num>
  <w:num w:numId="19" w16cid:durableId="326981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C0175783-C0E5-4966-B8E8-1DBAD9A35C9A},{0D538F46-9E5C-4A02-A54E-29E2D02F7B91}"/>
  </w:docVars>
  <w:rsids>
    <w:rsidRoot w:val="00813D92"/>
    <w:rsid w:val="00222DD4"/>
    <w:rsid w:val="004F231A"/>
    <w:rsid w:val="008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F27BF6-E680-4A4A-B9A5-02900C2A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825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S2074</vt:lpstr>
    </vt:vector>
  </TitlesOfParts>
  <Company>Riksdagen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S2074</dc:title>
  <dc:subject>S2074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2011-12-13T09:26:00Z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Rovdjurscentrum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Per Svedberg (S)</vt:lpwstr>
  </property>
  <property fmtid="{D5CDD505-2E9C-101B-9397-08002B2CF9AE}" pid="26" name="MotionarLista">
    <vt:lpwstr>Johansson, Ann-Kristine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20112012000000000083000020740069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20112012000000000083000020740069</vt:lpwstr>
  </property>
  <property fmtid="{D5CDD505-2E9C-101B-9397-08002B2CF9AE}" pid="50" name="nummer">
    <vt:lpwstr>363</vt:lpwstr>
  </property>
  <property fmtid="{D5CDD505-2E9C-101B-9397-08002B2CF9AE}" pid="51" name="utskottsbeteckning">
    <vt:lpwstr>MJ</vt:lpwstr>
  </property>
  <property fmtid="{D5CDD505-2E9C-101B-9397-08002B2CF9AE}" pid="52" name="GlobalUID">
    <vt:lpwstr>{C30CC0E5-AC4B-4CD0-95CE-5342FD722AA6}</vt:lpwstr>
  </property>
  <property fmtid="{D5CDD505-2E9C-101B-9397-08002B2CF9AE}" pid="53" name="Överföringar">
    <vt:i4>0</vt:i4>
  </property>
  <property fmtid="{D5CDD505-2E9C-101B-9397-08002B2CF9AE}" pid="54" name="Checksum">
    <vt:lpwstr>*1011350055380*</vt:lpwstr>
  </property>
  <property fmtid="{D5CDD505-2E9C-101B-9397-08002B2CF9AE}" pid="55" name="skuggnummer">
    <vt:lpwstr>1958</vt:lpwstr>
  </property>
  <property fmtid="{D5CDD505-2E9C-101B-9397-08002B2CF9AE}" pid="56" name="urixVersion">
    <vt:lpwstr>4.5.0.25</vt:lpwstr>
  </property>
  <property fmtid="{D5CDD505-2E9C-101B-9397-08002B2CF9AE}" pid="57" name="urixOrigin">
    <vt:lpwstr>111213 10:28:16.832</vt:lpwstr>
  </property>
  <property fmtid="{D5CDD505-2E9C-101B-9397-08002B2CF9AE}" pid="58" name="urixGuid">
    <vt:lpwstr>{0D832727-2ACC-4E1D-ADB0-ED698B0FFBF0}</vt:lpwstr>
  </property>
</Properties>
</file>