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1FEC" w:rsidP="00DA0661">
      <w:pPr>
        <w:pStyle w:val="Title"/>
      </w:pPr>
      <w:bookmarkStart w:id="0" w:name="Start"/>
      <w:bookmarkEnd w:id="0"/>
      <w:r>
        <w:t xml:space="preserve">Svar på fråga 2023/24:389 av </w:t>
      </w:r>
      <w:sdt>
        <w:sdtPr>
          <w:alias w:val="Frågeställare"/>
          <w:tag w:val="delete"/>
          <w:id w:val="-211816850"/>
          <w:placeholder>
            <w:docPart w:val="BB9F5B84D38D4946B00779F56E2A7152"/>
          </w:placeholder>
          <w:dataBinding w:xpath="/ns0:DocumentInfo[1]/ns0:BaseInfo[1]/ns0:Extra3[1]" w:storeItemID="{DC078D79-A2FE-4ACD-B211-B0FAAB1DB6B0}" w:prefixMappings="xmlns:ns0='http://lp/documentinfo/RK' "/>
          <w:text/>
        </w:sdtPr>
        <w:sdtContent>
          <w:r w:rsidRPr="00491FEC">
            <w:t xml:space="preserve">Niels </w:t>
          </w:r>
          <w:r w:rsidRPr="00491FEC">
            <w:t>Paarup</w:t>
          </w:r>
          <w:r w:rsidRPr="00491FEC">
            <w:t>-Petersen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7D7942F8614CBF93FAA279AE986E0B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491FEC">
        <w:t>Metro som del av TEN-T</w:t>
      </w:r>
    </w:p>
    <w:p w:rsidR="00491FEC" w:rsidP="00491FEC">
      <w:pPr>
        <w:pStyle w:val="BodyText"/>
      </w:pPr>
      <w:bookmarkStart w:id="1" w:name="_Hlk153445784"/>
      <w:sdt>
        <w:sdtPr>
          <w:alias w:val="Frågeställare"/>
          <w:tag w:val="delete"/>
          <w:id w:val="-1635256365"/>
          <w:placeholder>
            <w:docPart w:val="C1ECE4DD0BBA4D1289FCC4046CD4CC9C"/>
          </w:placeholder>
          <w:dataBinding w:xpath="/ns0:DocumentInfo[1]/ns0:BaseInfo[1]/ns0:Extra3[1]" w:storeItemID="{DC078D79-A2FE-4ACD-B211-B0FAAB1DB6B0}" w:prefixMappings="xmlns:ns0='http://lp/documentinfo/RK' "/>
          <w:text/>
        </w:sdtPr>
        <w:sdtContent>
          <w:r>
            <w:t xml:space="preserve">Niels </w:t>
          </w:r>
          <w:r>
            <w:t>Paarup</w:t>
          </w:r>
          <w:r>
            <w:t>-Petersen</w:t>
          </w:r>
        </w:sdtContent>
      </w:sdt>
      <w:bookmarkEnd w:id="1"/>
      <w:r>
        <w:t xml:space="preserve"> har frågat mig hur regeringen avser att verka för att gränsöverskridande tunnelbaneprojekt mellan två urbana noder blir en del av den uppdaterade TEN-T-förordningen.</w:t>
      </w:r>
    </w:p>
    <w:p w:rsidR="00B900CA" w:rsidP="00491FEC">
      <w:pPr>
        <w:pStyle w:val="BodyText"/>
      </w:pPr>
      <w:r w:rsidRPr="00B900CA">
        <w:t xml:space="preserve">Förslaget till förordning om utvecklingen av ett transeuropeiskt transportnätverk (TEN-T) presenterades av </w:t>
      </w:r>
      <w:r>
        <w:t>EU-kommissionen</w:t>
      </w:r>
      <w:r w:rsidRPr="00B900CA">
        <w:t xml:space="preserve"> 14 december 2021. Rådet beslutade en allmän riktlinje 5 december 2022. Europaparlamentet enades om sin position den 17 april </w:t>
      </w:r>
      <w:r>
        <w:t>2023</w:t>
      </w:r>
      <w:r w:rsidRPr="00B900CA">
        <w:t xml:space="preserve">. Två </w:t>
      </w:r>
      <w:r w:rsidR="0064348F">
        <w:t xml:space="preserve">s.k. </w:t>
      </w:r>
      <w:r w:rsidRPr="00B900CA">
        <w:t>triloger</w:t>
      </w:r>
      <w:r w:rsidRPr="00B900CA">
        <w:t xml:space="preserve"> hölls under </w:t>
      </w:r>
      <w:r>
        <w:t>det svenska ordförandeskapet</w:t>
      </w:r>
      <w:r w:rsidRPr="00B900CA">
        <w:t xml:space="preserve"> </w:t>
      </w:r>
      <w:r>
        <w:t xml:space="preserve">och tre </w:t>
      </w:r>
      <w:r>
        <w:t>triloger</w:t>
      </w:r>
      <w:r>
        <w:t xml:space="preserve"> har hållits under det spanska ordförandeskapet, som har som målsättning att avsluta förhandlingarna och nå en politisk överenskommelse denna månad</w:t>
      </w:r>
      <w:r w:rsidRPr="00B900CA">
        <w:t>.</w:t>
      </w:r>
    </w:p>
    <w:p w:rsidR="00B900CA" w:rsidP="00491FEC">
      <w:pPr>
        <w:pStyle w:val="BodyText"/>
      </w:pPr>
      <w:r>
        <w:t xml:space="preserve">Den fråga som </w:t>
      </w:r>
      <w:r w:rsidRPr="00B900CA">
        <w:t xml:space="preserve">Niels </w:t>
      </w:r>
      <w:r w:rsidRPr="00B900CA">
        <w:t>Paarup</w:t>
      </w:r>
      <w:r w:rsidRPr="00B900CA">
        <w:t>-Petersen</w:t>
      </w:r>
      <w:r>
        <w:t xml:space="preserve"> tar upp har diskuterats under förhandlingarna och Sverige har gett stöd för att inkludera detta ändringsförslag i förordningen.</w:t>
      </w:r>
    </w:p>
    <w:p w:rsidR="00491F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6FD44DAACA4A929628C857323FF53B"/>
          </w:placeholder>
          <w:dataBinding w:xpath="/ns0:DocumentInfo[1]/ns0:BaseInfo[1]/ns0:HeaderDate[1]" w:storeItemID="{DC078D79-A2FE-4ACD-B211-B0FAAB1DB6B0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05BA">
            <w:t>20 december 2023</w:t>
          </w:r>
        </w:sdtContent>
      </w:sdt>
    </w:p>
    <w:p w:rsidR="00491FEC" w:rsidP="004E7A8F">
      <w:pPr>
        <w:pStyle w:val="Brdtextutanavstnd"/>
      </w:pPr>
    </w:p>
    <w:p w:rsidR="00491FEC" w:rsidP="004E7A8F">
      <w:pPr>
        <w:pStyle w:val="Brdtextutanavstnd"/>
      </w:pPr>
    </w:p>
    <w:p w:rsidR="00491F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0FC415B268740FD9F82E747375405F8"/>
        </w:placeholder>
        <w:dataBinding w:xpath="/ns0:DocumentInfo[1]/ns0:BaseInfo[1]/ns0:TopSender[1]" w:storeItemID="{DC078D79-A2FE-4ACD-B211-B0FAAB1DB6B0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491FEC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491FE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1F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1FEC" w:rsidRPr="007D73AB" w:rsidP="00340DE0">
          <w:pPr>
            <w:pStyle w:val="Header"/>
          </w:pPr>
        </w:p>
      </w:tc>
      <w:tc>
        <w:tcPr>
          <w:tcW w:w="1134" w:type="dxa"/>
        </w:tcPr>
        <w:p w:rsidR="00491F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1F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1FEC" w:rsidRPr="00710A6C" w:rsidP="00EE3C0F">
          <w:pPr>
            <w:pStyle w:val="Header"/>
            <w:rPr>
              <w:b/>
            </w:rPr>
          </w:pPr>
        </w:p>
        <w:p w:rsidR="00491FEC" w:rsidP="00EE3C0F">
          <w:pPr>
            <w:pStyle w:val="Header"/>
          </w:pPr>
        </w:p>
        <w:p w:rsidR="00491FEC" w:rsidP="00EE3C0F">
          <w:pPr>
            <w:pStyle w:val="Header"/>
          </w:pPr>
        </w:p>
        <w:p w:rsidR="00491F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B9F962D1ED4C5A8741BE3D464EE22C"/>
            </w:placeholder>
            <w:dataBinding w:xpath="/ns0:DocumentInfo[1]/ns0:BaseInfo[1]/ns0:Dnr[1]" w:storeItemID="{DC078D79-A2FE-4ACD-B211-B0FAAB1DB6B0}" w:prefixMappings="xmlns:ns0='http://lp/documentinfo/RK' "/>
            <w:text/>
          </w:sdtPr>
          <w:sdtContent>
            <w:p w:rsidR="00491FEC" w:rsidP="00EE3C0F">
              <w:pPr>
                <w:pStyle w:val="Header"/>
              </w:pPr>
              <w:r>
                <w:t xml:space="preserve">LI2023/03802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01C6547872424C94F6A396442D75DE"/>
            </w:placeholder>
            <w:showingPlcHdr/>
            <w:dataBinding w:xpath="/ns0:DocumentInfo[1]/ns0:BaseInfo[1]/ns0:DocNumber[1]" w:storeItemID="{DC078D79-A2FE-4ACD-B211-B0FAAB1DB6B0}" w:prefixMappings="xmlns:ns0='http://lp/documentinfo/RK' "/>
            <w:text/>
          </w:sdtPr>
          <w:sdtContent>
            <w:p w:rsidR="00491F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1FEC" w:rsidP="00EE3C0F">
          <w:pPr>
            <w:pStyle w:val="Header"/>
          </w:pPr>
        </w:p>
      </w:tc>
      <w:tc>
        <w:tcPr>
          <w:tcW w:w="1134" w:type="dxa"/>
        </w:tcPr>
        <w:p w:rsidR="00491FEC" w:rsidP="0094502D">
          <w:pPr>
            <w:pStyle w:val="Header"/>
          </w:pPr>
        </w:p>
        <w:p w:rsidR="00491F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D86146FD054CE3A6FEF698B569179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1FEC" w:rsidRPr="00491FEC" w:rsidP="00340DE0">
              <w:pPr>
                <w:pStyle w:val="Header"/>
                <w:rPr>
                  <w:b/>
                </w:rPr>
              </w:pPr>
              <w:r w:rsidRPr="00491FEC">
                <w:rPr>
                  <w:b/>
                </w:rPr>
                <w:t>Landsbygds- och infrastrukturdepartementet</w:t>
              </w:r>
            </w:p>
            <w:p w:rsidR="00491FEC" w:rsidRPr="00340DE0" w:rsidP="00340DE0">
              <w:pPr>
                <w:pStyle w:val="Header"/>
              </w:pPr>
              <w:r w:rsidRPr="00491FEC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E3C75F103949D1A3124965637DBAF7"/>
          </w:placeholder>
          <w:dataBinding w:xpath="/ns0:DocumentInfo[1]/ns0:BaseInfo[1]/ns0:Recipient[1]" w:storeItemID="{DC078D79-A2FE-4ACD-B211-B0FAAB1DB6B0}" w:prefixMappings="xmlns:ns0='http://lp/documentinfo/RK' "/>
          <w:text w:multiLine="1"/>
        </w:sdtPr>
        <w:sdtContent>
          <w:tc>
            <w:tcPr>
              <w:tcW w:w="3170" w:type="dxa"/>
            </w:tcPr>
            <w:p w:rsidR="00491F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1F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434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B9F962D1ED4C5A8741BE3D464EE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C3F0B-5705-4548-B0C9-B3EF3DCFAFEE}"/>
      </w:docPartPr>
      <w:docPartBody>
        <w:p w:rsidR="00365AEE" w:rsidP="00B13D76">
          <w:pPr>
            <w:pStyle w:val="9EB9F962D1ED4C5A8741BE3D464EE2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1C6547872424C94F6A396442D7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3CC6F-198D-4D52-8A3F-BCA10477B8CB}"/>
      </w:docPartPr>
      <w:docPartBody>
        <w:p w:rsidR="00365AEE" w:rsidP="00B13D76">
          <w:pPr>
            <w:pStyle w:val="AB01C6547872424C94F6A396442D75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D86146FD054CE3A6FEF698B5691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910EB-37F7-420A-A847-C890988F134B}"/>
      </w:docPartPr>
      <w:docPartBody>
        <w:p w:rsidR="00365AEE" w:rsidP="00B13D76">
          <w:pPr>
            <w:pStyle w:val="1BD86146FD054CE3A6FEF698B56917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E3C75F103949D1A3124965637DB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296F4-5965-42EA-93FB-57DEA5BCF588}"/>
      </w:docPartPr>
      <w:docPartBody>
        <w:p w:rsidR="00365AEE" w:rsidP="00B13D76">
          <w:pPr>
            <w:pStyle w:val="BFE3C75F103949D1A3124965637DBA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9F5B84D38D4946B00779F56E2A7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06B19-1A4D-4F3A-9B67-CC9ADD7ADD2E}"/>
      </w:docPartPr>
      <w:docPartBody>
        <w:p w:rsidR="00365AEE" w:rsidP="00B13D76">
          <w:pPr>
            <w:pStyle w:val="BB9F5B84D38D4946B00779F56E2A715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B7D7942F8614CBF93FAA279AE986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700C1-B1FF-4B8F-9B82-C89ED3ADC45A}"/>
      </w:docPartPr>
      <w:docPartBody>
        <w:p w:rsidR="00365AEE" w:rsidP="00B13D76">
          <w:pPr>
            <w:pStyle w:val="9B7D7942F8614CBF93FAA279AE986E0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1ECE4DD0BBA4D1289FCC4046CD4C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6C87C-35A7-4667-A202-D1ECAF1C12C8}"/>
      </w:docPartPr>
      <w:docPartBody>
        <w:p w:rsidR="00365AEE" w:rsidP="00B13D76">
          <w:pPr>
            <w:pStyle w:val="C1ECE4DD0BBA4D1289FCC4046CD4CC9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6FD44DAACA4A929628C857323FF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38BB7-BEFF-4E9F-9735-B9366E3E785E}"/>
      </w:docPartPr>
      <w:docPartBody>
        <w:p w:rsidR="00365AEE" w:rsidP="00B13D76">
          <w:pPr>
            <w:pStyle w:val="9C6FD44DAACA4A929628C857323FF53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0FC415B268740FD9F82E74737540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A6F3A-C0BD-4678-96B6-DA43FA9FA847}"/>
      </w:docPartPr>
      <w:docPartBody>
        <w:p w:rsidR="00365AEE" w:rsidP="00B13D76">
          <w:pPr>
            <w:pStyle w:val="00FC415B268740FD9F82E747375405F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D76"/>
    <w:rPr>
      <w:noProof w:val="0"/>
      <w:color w:val="808080"/>
    </w:rPr>
  </w:style>
  <w:style w:type="paragraph" w:customStyle="1" w:styleId="9EB9F962D1ED4C5A8741BE3D464EE22C">
    <w:name w:val="9EB9F962D1ED4C5A8741BE3D464EE22C"/>
    <w:rsid w:val="00B13D76"/>
  </w:style>
  <w:style w:type="paragraph" w:customStyle="1" w:styleId="BFE3C75F103949D1A3124965637DBAF7">
    <w:name w:val="BFE3C75F103949D1A3124965637DBAF7"/>
    <w:rsid w:val="00B13D76"/>
  </w:style>
  <w:style w:type="paragraph" w:customStyle="1" w:styleId="AB01C6547872424C94F6A396442D75DE1">
    <w:name w:val="AB01C6547872424C94F6A396442D75DE1"/>
    <w:rsid w:val="00B13D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D86146FD054CE3A6FEF698B56917981">
    <w:name w:val="1BD86146FD054CE3A6FEF698B56917981"/>
    <w:rsid w:val="00B13D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9F5B84D38D4946B00779F56E2A7152">
    <w:name w:val="BB9F5B84D38D4946B00779F56E2A7152"/>
    <w:rsid w:val="00B13D76"/>
  </w:style>
  <w:style w:type="paragraph" w:customStyle="1" w:styleId="9B7D7942F8614CBF93FAA279AE986E0B">
    <w:name w:val="9B7D7942F8614CBF93FAA279AE986E0B"/>
    <w:rsid w:val="00B13D76"/>
  </w:style>
  <w:style w:type="paragraph" w:customStyle="1" w:styleId="C1ECE4DD0BBA4D1289FCC4046CD4CC9C">
    <w:name w:val="C1ECE4DD0BBA4D1289FCC4046CD4CC9C"/>
    <w:rsid w:val="00B13D76"/>
  </w:style>
  <w:style w:type="paragraph" w:customStyle="1" w:styleId="9C6FD44DAACA4A929628C857323FF53B">
    <w:name w:val="9C6FD44DAACA4A929628C857323FF53B"/>
    <w:rsid w:val="00B13D76"/>
  </w:style>
  <w:style w:type="paragraph" w:customStyle="1" w:styleId="00FC415B268740FD9F82E747375405F8">
    <w:name w:val="00FC415B268740FD9F82E747375405F8"/>
    <w:rsid w:val="00B13D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LI2023/03802 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e42a2ad8-d615-4b11-84f7-5d506c42bee6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8D79-A2FE-4ACD-B211-B0FAAB1DB6B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1DC0C17-9802-47F6-ADC1-7F1692AD5B31}"/>
</file>

<file path=customXml/itemProps3.xml><?xml version="1.0" encoding="utf-8"?>
<ds:datastoreItem xmlns:ds="http://schemas.openxmlformats.org/officeDocument/2006/customXml" ds:itemID="{1CCBE5C8-AB70-4880-947C-102DBEF338A0}">
  <ds:schemaRefs/>
</ds:datastoreItem>
</file>

<file path=customXml/itemProps4.xml><?xml version="1.0" encoding="utf-8"?>
<ds:datastoreItem xmlns:ds="http://schemas.openxmlformats.org/officeDocument/2006/customXml" ds:itemID="{6A396686-E940-4A2C-ABA1-B6437276A439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389 av Niels Paarup-Petersen (C) Metro som del av TEN-T.docx</dc:title>
  <cp:revision>2</cp:revision>
  <dcterms:created xsi:type="dcterms:W3CDTF">2023-12-20T07:43:00Z</dcterms:created>
  <dcterms:modified xsi:type="dcterms:W3CDTF">2023-12-20T07:43:00Z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