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777B119" w14:textId="77777777">
      <w:pPr>
        <w:pStyle w:val="Normalutanindragellerluft"/>
      </w:pPr>
      <w:bookmarkStart w:name="_Toc106800475" w:id="0"/>
      <w:bookmarkStart w:name="_Toc106801300" w:id="1"/>
    </w:p>
    <w:p xmlns:w14="http://schemas.microsoft.com/office/word/2010/wordml" w:rsidRPr="009B062B" w:rsidR="00AF30DD" w:rsidP="00577676" w:rsidRDefault="00577676" w14:paraId="65D1D523" w14:textId="77777777">
      <w:pPr>
        <w:pStyle w:val="RubrikFrslagTIllRiksdagsbeslut"/>
      </w:pPr>
      <w:sdt>
        <w:sdtPr>
          <w:alias w:val="CC_Boilerplate_4"/>
          <w:tag w:val="CC_Boilerplate_4"/>
          <w:id w:val="-1644581176"/>
          <w:lock w:val="sdtContentLocked"/>
          <w:placeholder>
            <w:docPart w:val="F2433D3ADA0B4D2DAA07D04FDE05C0A0"/>
          </w:placeholder>
          <w:text/>
        </w:sdtPr>
        <w:sdtEndPr/>
        <w:sdtContent>
          <w:r w:rsidRPr="009B062B" w:rsidR="00AF30DD">
            <w:t>Förslag till riksdagsbeslut</w:t>
          </w:r>
        </w:sdtContent>
      </w:sdt>
      <w:bookmarkEnd w:id="0"/>
      <w:bookmarkEnd w:id="1"/>
    </w:p>
    <w:sdt>
      <w:sdtPr>
        <w:tag w:val="59793540-9bd0-4eb5-9124-b2f5fdf339f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stärka arbetet med idrott för nyanlända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BADC5012654C838E8EC6480D8925F3"/>
        </w:placeholder>
        <w:text/>
      </w:sdtPr>
      <w:sdtEndPr/>
      <w:sdtContent>
        <w:p xmlns:w14="http://schemas.microsoft.com/office/word/2010/wordml" w:rsidRPr="009B062B" w:rsidR="006D79C9" w:rsidP="00333E95" w:rsidRDefault="006D79C9" w14:paraId="67D8A7A9" w14:textId="77777777">
          <w:pPr>
            <w:pStyle w:val="Rubrik1"/>
          </w:pPr>
          <w:r>
            <w:t>Motivering</w:t>
          </w:r>
        </w:p>
      </w:sdtContent>
    </w:sdt>
    <w:bookmarkEnd w:displacedByCustomXml="prev" w:id="3"/>
    <w:bookmarkEnd w:displacedByCustomXml="prev" w:id="4"/>
    <w:p xmlns:w14="http://schemas.microsoft.com/office/word/2010/wordml" w:rsidR="00C97FBE" w:rsidP="00C97FBE" w:rsidRDefault="00C97FBE" w14:paraId="5C8270E6" w14:textId="4C4D52B2">
      <w:pPr>
        <w:pStyle w:val="Normalutanindragellerluft"/>
      </w:pPr>
      <w:r>
        <w:t>Idrottsfrågorna har fått en allt större plats i samhällsdiskussionerna, vilket direkt kan förklaras med att vi inom idrotten finner de absolut bästa verktygen för exempelvis en bättre folkhälsa, integration och samhällsgemenskap.</w:t>
      </w:r>
    </w:p>
    <w:p xmlns:w14="http://schemas.microsoft.com/office/word/2010/wordml" w:rsidR="00C97FBE" w:rsidP="00C97FBE" w:rsidRDefault="00C97FBE" w14:paraId="133214CE" w14:textId="5A8E8580">
      <w:pPr>
        <w:pStyle w:val="Normalutanindragellerluft"/>
      </w:pPr>
      <w:r>
        <w:tab/>
        <w:t>Det sociala värdet av idrotten handlar bland annat om positiva effekter på hälsan, minskad ungdomskriminalitet, ett omfattande ideellt arbete och regional utveckling och upprustning.</w:t>
      </w:r>
    </w:p>
    <w:p xmlns:w14="http://schemas.microsoft.com/office/word/2010/wordml" w:rsidR="00C97FBE" w:rsidP="00C97FBE" w:rsidRDefault="00C97FBE" w14:paraId="0354CFDF" w14:textId="0F473CE4">
      <w:pPr>
        <w:pStyle w:val="Normalutanindragellerluft"/>
      </w:pPr>
      <w:r>
        <w:tab/>
        <w:t>Under de senaste åren har ett stort antal ensamkommande flyktingbarn och ungdomar kommit till Sverige. Idrotten är universell, och många av de nyanlända har idrottsbakgrund från hemlandet och är duktiga på sin sport. Det finns många exempel på hur ensamkommande barn och ungdomar kommit in i samhället genom idrotten. En plats i det lokala idrottslaget är därför för många en väg in i samhället. I föreningen får man sociala kontakter, lär sig förstå kulturella mönster, övar på språk och utvecklar sin identitet.</w:t>
      </w:r>
    </w:p>
    <w:p xmlns:w14="http://schemas.microsoft.com/office/word/2010/wordml" w:rsidR="00C97FBE" w:rsidP="00C97FBE" w:rsidRDefault="00C97FBE" w14:paraId="385BA523" w14:textId="77777777">
      <w:pPr>
        <w:pStyle w:val="Normalutanindragellerluft"/>
      </w:pPr>
      <w:r>
        <w:lastRenderedPageBreak/>
        <w:tab/>
        <w:t>Regeringen bör därför se över möjligheterna kring hur samhället i stort ytterligare kan stötta föreningar som arbetar med integration.</w:t>
      </w:r>
    </w:p>
    <w:sdt>
      <w:sdtPr>
        <w:rPr>
          <w:i/>
          <w:noProof/>
        </w:rPr>
        <w:alias w:val="CC_Underskrifter"/>
        <w:tag w:val="CC_Underskrifter"/>
        <w:id w:val="583496634"/>
        <w:lock w:val="sdtContentLocked"/>
        <w:placeholder>
          <w:docPart w:val="0706567AAAFE477598E2B10DC122E5E2"/>
        </w:placeholder>
      </w:sdtPr>
      <w:sdtEndPr>
        <w:rPr>
          <w:i w:val="0"/>
          <w:noProof w:val="0"/>
        </w:rPr>
      </w:sdtEndPr>
      <w:sdtContent>
        <w:p xmlns:w14="http://schemas.microsoft.com/office/word/2010/wordml" w:rsidR="00577676" w:rsidP="00577676" w:rsidRDefault="00577676" w14:paraId="133B4BB1" w14:textId="77777777">
          <w:pPr/>
          <w:r/>
        </w:p>
        <w:p xmlns:w14="http://schemas.microsoft.com/office/word/2010/wordml" w:rsidRPr="008E0FE2" w:rsidR="004801AC" w:rsidP="00577676" w:rsidRDefault="00577676" w14:paraId="7998F990" w14:textId="0F8F2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C7ED" w14:textId="77777777" w:rsidR="00000D85" w:rsidRDefault="00000D85" w:rsidP="000C1CAD">
      <w:pPr>
        <w:spacing w:line="240" w:lineRule="auto"/>
      </w:pPr>
      <w:r>
        <w:separator/>
      </w:r>
    </w:p>
  </w:endnote>
  <w:endnote w:type="continuationSeparator" w:id="0">
    <w:p w14:paraId="584707C0" w14:textId="77777777" w:rsidR="00000D85" w:rsidRDefault="00000D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ED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9B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DC6B" w14:textId="26B131AC" w:rsidR="00262EA3" w:rsidRPr="00577676" w:rsidRDefault="00262EA3" w:rsidP="00577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7A7C" w14:textId="77777777" w:rsidR="00000D85" w:rsidRDefault="00000D85" w:rsidP="000C1CAD">
      <w:pPr>
        <w:spacing w:line="240" w:lineRule="auto"/>
      </w:pPr>
      <w:r>
        <w:separator/>
      </w:r>
    </w:p>
  </w:footnote>
  <w:footnote w:type="continuationSeparator" w:id="0">
    <w:p w14:paraId="6C5DCC0C" w14:textId="77777777" w:rsidR="00000D85" w:rsidRDefault="00000D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6672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927E49" wp14:anchorId="50E873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7676" w14:paraId="1359AF55" w14:textId="6D321ECB">
                          <w:pPr>
                            <w:jc w:val="right"/>
                          </w:pPr>
                          <w:sdt>
                            <w:sdtPr>
                              <w:alias w:val="CC_Noformat_Partikod"/>
                              <w:tag w:val="CC_Noformat_Partikod"/>
                              <w:id w:val="-53464382"/>
                              <w:text/>
                            </w:sdtPr>
                            <w:sdtEndPr/>
                            <w:sdtContent>
                              <w:r w:rsidR="00C97FBE">
                                <w:t>M</w:t>
                              </w:r>
                            </w:sdtContent>
                          </w:sdt>
                          <w:sdt>
                            <w:sdtPr>
                              <w:alias w:val="CC_Noformat_Partinummer"/>
                              <w:tag w:val="CC_Noformat_Partinummer"/>
                              <w:id w:val="-1709555926"/>
                              <w:text/>
                            </w:sdtPr>
                            <w:sdtEndPr/>
                            <w:sdtContent>
                              <w:r w:rsidR="00611792">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873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7676" w14:paraId="1359AF55" w14:textId="6D321ECB">
                    <w:pPr>
                      <w:jc w:val="right"/>
                    </w:pPr>
                    <w:sdt>
                      <w:sdtPr>
                        <w:alias w:val="CC_Noformat_Partikod"/>
                        <w:tag w:val="CC_Noformat_Partikod"/>
                        <w:id w:val="-53464382"/>
                        <w:text/>
                      </w:sdtPr>
                      <w:sdtEndPr/>
                      <w:sdtContent>
                        <w:r w:rsidR="00C97FBE">
                          <w:t>M</w:t>
                        </w:r>
                      </w:sdtContent>
                    </w:sdt>
                    <w:sdt>
                      <w:sdtPr>
                        <w:alias w:val="CC_Noformat_Partinummer"/>
                        <w:tag w:val="CC_Noformat_Partinummer"/>
                        <w:id w:val="-1709555926"/>
                        <w:text/>
                      </w:sdtPr>
                      <w:sdtEndPr/>
                      <w:sdtContent>
                        <w:r w:rsidR="00611792">
                          <w:t>1006</w:t>
                        </w:r>
                      </w:sdtContent>
                    </w:sdt>
                  </w:p>
                </w:txbxContent>
              </v:textbox>
              <w10:wrap anchorx="page"/>
            </v:shape>
          </w:pict>
        </mc:Fallback>
      </mc:AlternateContent>
    </w:r>
  </w:p>
  <w:p w:rsidRPr="00293C4F" w:rsidR="00262EA3" w:rsidP="00776B74" w:rsidRDefault="00262EA3" w14:paraId="614A43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7A312F" w14:textId="77777777">
    <w:pPr>
      <w:jc w:val="right"/>
    </w:pPr>
  </w:p>
  <w:p w:rsidR="00262EA3" w:rsidP="00776B74" w:rsidRDefault="00262EA3" w14:paraId="5CBD92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77676" w14:paraId="430D98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2E3FFE" wp14:anchorId="0F037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7676" w14:paraId="7B8ED2F5" w14:textId="0639B86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FBE">
          <w:t>M</w:t>
        </w:r>
      </w:sdtContent>
    </w:sdt>
    <w:sdt>
      <w:sdtPr>
        <w:alias w:val="CC_Noformat_Partinummer"/>
        <w:tag w:val="CC_Noformat_Partinummer"/>
        <w:id w:val="-2014525982"/>
        <w:text/>
      </w:sdtPr>
      <w:sdtEndPr/>
      <w:sdtContent>
        <w:r w:rsidR="00611792">
          <w:t>1006</w:t>
        </w:r>
      </w:sdtContent>
    </w:sdt>
  </w:p>
  <w:p w:rsidRPr="008227B3" w:rsidR="00262EA3" w:rsidP="008227B3" w:rsidRDefault="00577676" w14:paraId="313FEF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7676" w14:paraId="7CD79E50" w14:textId="17D1BB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262EA3" w:rsidP="00E03A3D" w:rsidRDefault="00577676" w14:paraId="76E16C2E" w14:textId="4488CD89">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ContentLocked"/>
      <w:text/>
    </w:sdtPr>
    <w:sdtEndPr/>
    <w:sdtContent>
      <w:p w:rsidR="00262EA3" w:rsidP="00283E0F" w:rsidRDefault="00C97FBE" w14:paraId="41000A23" w14:textId="052DBDCC">
        <w:pPr>
          <w:pStyle w:val="FSHRub2"/>
        </w:pPr>
        <w:r>
          <w:t xml:space="preserve">Behovet av idrottsinsatser för nyanlända</w:t>
        </w:r>
      </w:p>
    </w:sdtContent>
  </w:sdt>
  <w:sdt>
    <w:sdtPr>
      <w:alias w:val="CC_Boilerplate_3"/>
      <w:tag w:val="CC_Boilerplate_3"/>
      <w:id w:val="1606463544"/>
      <w:lock w:val="sdtContentLocked"/>
      <w15:appearance w15:val="hidden"/>
      <w:text w:multiLine="1"/>
    </w:sdtPr>
    <w:sdtEndPr/>
    <w:sdtContent>
      <w:p w:rsidR="00262EA3" w:rsidP="00283E0F" w:rsidRDefault="00262EA3" w14:paraId="3991AA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7FBE"/>
    <w:rsid w:val="000000E0"/>
    <w:rsid w:val="00000761"/>
    <w:rsid w:val="00000D8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7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92"/>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0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FBE"/>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E7522"/>
  <w15:chartTrackingRefBased/>
  <w15:docId w15:val="{66EC64AA-FC07-43AE-A7C0-3D733B63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33D3ADA0B4D2DAA07D04FDE05C0A0"/>
        <w:category>
          <w:name w:val="Allmänt"/>
          <w:gallery w:val="placeholder"/>
        </w:category>
        <w:types>
          <w:type w:val="bbPlcHdr"/>
        </w:types>
        <w:behaviors>
          <w:behavior w:val="content"/>
        </w:behaviors>
        <w:guid w:val="{F9FFE2C7-C99A-4E18-845E-7057C1AF0ED6}"/>
      </w:docPartPr>
      <w:docPartBody>
        <w:p w:rsidR="007520FE" w:rsidRDefault="00581A6D">
          <w:pPr>
            <w:pStyle w:val="F2433D3ADA0B4D2DAA07D04FDE05C0A0"/>
          </w:pPr>
          <w:r w:rsidRPr="005A0A93">
            <w:rPr>
              <w:rStyle w:val="Platshllartext"/>
            </w:rPr>
            <w:t>Förslag till riksdagsbeslut</w:t>
          </w:r>
        </w:p>
      </w:docPartBody>
    </w:docPart>
    <w:docPart>
      <w:docPartPr>
        <w:name w:val="8D44ACF2A31549EBA8087CDC20FAEBD8"/>
        <w:category>
          <w:name w:val="Allmänt"/>
          <w:gallery w:val="placeholder"/>
        </w:category>
        <w:types>
          <w:type w:val="bbPlcHdr"/>
        </w:types>
        <w:behaviors>
          <w:behavior w:val="content"/>
        </w:behaviors>
        <w:guid w:val="{DF1D8A88-1C26-463F-83F5-473A45721533}"/>
      </w:docPartPr>
      <w:docPartBody>
        <w:p w:rsidR="007520FE" w:rsidRDefault="00581A6D">
          <w:pPr>
            <w:pStyle w:val="8D44ACF2A31549EBA8087CDC20FAEB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BADC5012654C838E8EC6480D8925F3"/>
        <w:category>
          <w:name w:val="Allmänt"/>
          <w:gallery w:val="placeholder"/>
        </w:category>
        <w:types>
          <w:type w:val="bbPlcHdr"/>
        </w:types>
        <w:behaviors>
          <w:behavior w:val="content"/>
        </w:behaviors>
        <w:guid w:val="{9F9B78FA-5928-4EFD-9DD4-2D2933AE8BEE}"/>
      </w:docPartPr>
      <w:docPartBody>
        <w:p w:rsidR="007520FE" w:rsidRDefault="00581A6D">
          <w:pPr>
            <w:pStyle w:val="60BADC5012654C838E8EC6480D8925F3"/>
          </w:pPr>
          <w:r w:rsidRPr="005A0A93">
            <w:rPr>
              <w:rStyle w:val="Platshllartext"/>
            </w:rPr>
            <w:t>Motivering</w:t>
          </w:r>
        </w:p>
      </w:docPartBody>
    </w:docPart>
    <w:docPart>
      <w:docPartPr>
        <w:name w:val="0706567AAAFE477598E2B10DC122E5E2"/>
        <w:category>
          <w:name w:val="Allmänt"/>
          <w:gallery w:val="placeholder"/>
        </w:category>
        <w:types>
          <w:type w:val="bbPlcHdr"/>
        </w:types>
        <w:behaviors>
          <w:behavior w:val="content"/>
        </w:behaviors>
        <w:guid w:val="{CA7912CE-D504-4B61-A9D9-78FDB5BB681E}"/>
      </w:docPartPr>
      <w:docPartBody>
        <w:p w:rsidR="007520FE" w:rsidRDefault="00581A6D">
          <w:pPr>
            <w:pStyle w:val="0706567AAAFE477598E2B10DC122E5E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6D"/>
    <w:rsid w:val="00581A6D"/>
    <w:rsid w:val="007520FE"/>
    <w:rsid w:val="00CE5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33D3ADA0B4D2DAA07D04FDE05C0A0">
    <w:name w:val="F2433D3ADA0B4D2DAA07D04FDE05C0A0"/>
  </w:style>
  <w:style w:type="paragraph" w:customStyle="1" w:styleId="8D44ACF2A31549EBA8087CDC20FAEBD8">
    <w:name w:val="8D44ACF2A31549EBA8087CDC20FAEBD8"/>
  </w:style>
  <w:style w:type="paragraph" w:customStyle="1" w:styleId="60BADC5012654C838E8EC6480D8925F3">
    <w:name w:val="60BADC5012654C838E8EC6480D8925F3"/>
  </w:style>
  <w:style w:type="paragraph" w:customStyle="1" w:styleId="0706567AAAFE477598E2B10DC122E5E2">
    <w:name w:val="0706567AAAFE477598E2B10DC122E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A5F52-8FE0-4C0C-8B5F-DC6CD65A2726}"/>
</file>

<file path=customXml/itemProps2.xml><?xml version="1.0" encoding="utf-8"?>
<ds:datastoreItem xmlns:ds="http://schemas.openxmlformats.org/officeDocument/2006/customXml" ds:itemID="{A6662189-BFD2-4764-9C1F-5D19D1FC0727}"/>
</file>

<file path=customXml/itemProps3.xml><?xml version="1.0" encoding="utf-8"?>
<ds:datastoreItem xmlns:ds="http://schemas.openxmlformats.org/officeDocument/2006/customXml" ds:itemID="{BC774B18-F3E9-4F46-862A-DA9018319A91}"/>
</file>

<file path=customXml/itemProps4.xml><?xml version="1.0" encoding="utf-8"?>
<ds:datastoreItem xmlns:ds="http://schemas.openxmlformats.org/officeDocument/2006/customXml" ds:itemID="{BB9B3B4B-EC78-4433-ADE6-EEEE47762D9B}"/>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1097</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