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4CC203" w14:textId="77777777">
        <w:tc>
          <w:tcPr>
            <w:tcW w:w="2268" w:type="dxa"/>
          </w:tcPr>
          <w:p w14:paraId="454CC2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4CC2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4CC206" w14:textId="77777777">
        <w:tc>
          <w:tcPr>
            <w:tcW w:w="2268" w:type="dxa"/>
          </w:tcPr>
          <w:p w14:paraId="454CC2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4CC2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4CC209" w14:textId="77777777">
        <w:tc>
          <w:tcPr>
            <w:tcW w:w="3402" w:type="dxa"/>
            <w:gridSpan w:val="2"/>
          </w:tcPr>
          <w:p w14:paraId="454CC2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4CC2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54CC20C" w14:textId="77777777">
        <w:tc>
          <w:tcPr>
            <w:tcW w:w="2268" w:type="dxa"/>
          </w:tcPr>
          <w:p w14:paraId="454CC2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4CC20B" w14:textId="77777777" w:rsidR="006E4E11" w:rsidRPr="00ED583F" w:rsidRDefault="005726E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S2015/964/FST</w:t>
            </w:r>
          </w:p>
        </w:tc>
      </w:tr>
      <w:tr w:rsidR="006E4E11" w14:paraId="454CC20F" w14:textId="77777777">
        <w:tc>
          <w:tcPr>
            <w:tcW w:w="2268" w:type="dxa"/>
          </w:tcPr>
          <w:p w14:paraId="454CC2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4CC2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4CC211" w14:textId="77777777">
        <w:trPr>
          <w:trHeight w:val="284"/>
        </w:trPr>
        <w:tc>
          <w:tcPr>
            <w:tcW w:w="4911" w:type="dxa"/>
          </w:tcPr>
          <w:p w14:paraId="454CC210" w14:textId="77777777" w:rsidR="006E4E11" w:rsidRDefault="005726E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54CC213" w14:textId="77777777">
        <w:trPr>
          <w:trHeight w:val="284"/>
        </w:trPr>
        <w:tc>
          <w:tcPr>
            <w:tcW w:w="4911" w:type="dxa"/>
          </w:tcPr>
          <w:p w14:paraId="454CC212" w14:textId="77777777" w:rsidR="006E4E11" w:rsidRDefault="005726E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454CC215" w14:textId="77777777">
        <w:trPr>
          <w:trHeight w:val="284"/>
        </w:trPr>
        <w:tc>
          <w:tcPr>
            <w:tcW w:w="4911" w:type="dxa"/>
          </w:tcPr>
          <w:p w14:paraId="454CC2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4CC21C" w14:textId="77777777">
        <w:trPr>
          <w:trHeight w:val="284"/>
        </w:trPr>
        <w:tc>
          <w:tcPr>
            <w:tcW w:w="4911" w:type="dxa"/>
          </w:tcPr>
          <w:p w14:paraId="454CC2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4CC21E" w14:textId="77777777">
        <w:trPr>
          <w:trHeight w:val="284"/>
        </w:trPr>
        <w:tc>
          <w:tcPr>
            <w:tcW w:w="4911" w:type="dxa"/>
          </w:tcPr>
          <w:p w14:paraId="454CC2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4CC220" w14:textId="77777777">
        <w:trPr>
          <w:trHeight w:val="284"/>
        </w:trPr>
        <w:tc>
          <w:tcPr>
            <w:tcW w:w="4911" w:type="dxa"/>
          </w:tcPr>
          <w:p w14:paraId="454CC2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4CC222" w14:textId="77777777">
        <w:trPr>
          <w:trHeight w:val="284"/>
        </w:trPr>
        <w:tc>
          <w:tcPr>
            <w:tcW w:w="4911" w:type="dxa"/>
          </w:tcPr>
          <w:p w14:paraId="454CC2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4CC223" w14:textId="77777777" w:rsidR="006E4E11" w:rsidRDefault="005726E0">
      <w:pPr>
        <w:framePr w:w="4400" w:h="2523" w:wrap="notBeside" w:vAnchor="page" w:hAnchor="page" w:x="6453" w:y="2445"/>
        <w:ind w:left="142"/>
      </w:pPr>
      <w:r>
        <w:t>Till riksdagen</w:t>
      </w:r>
    </w:p>
    <w:p w14:paraId="454CC224" w14:textId="1706BCFE" w:rsidR="006E4E11" w:rsidRDefault="005726E0" w:rsidP="005726E0">
      <w:pPr>
        <w:pStyle w:val="RKrubrik"/>
        <w:pBdr>
          <w:bottom w:val="single" w:sz="4" w:space="1" w:color="auto"/>
        </w:pBdr>
        <w:spacing w:before="0" w:after="0"/>
      </w:pPr>
      <w:r>
        <w:t>Svar på fråga 2014/15:212 av Lotta Finstorp (M) HVB-hem och mobiltele</w:t>
      </w:r>
      <w:r w:rsidR="00ED40F0">
        <w:softHyphen/>
      </w:r>
      <w:r>
        <w:t>foner</w:t>
      </w:r>
    </w:p>
    <w:p w14:paraId="454CC225" w14:textId="77777777" w:rsidR="006E4E11" w:rsidRDefault="006E4E11">
      <w:pPr>
        <w:pStyle w:val="RKnormal"/>
      </w:pPr>
    </w:p>
    <w:p w14:paraId="454CC226" w14:textId="77777777" w:rsidR="006E4E11" w:rsidRDefault="005726E0">
      <w:pPr>
        <w:pStyle w:val="RKnormal"/>
      </w:pPr>
      <w:r>
        <w:t xml:space="preserve">Lotta Finstorp har frågat mig </w:t>
      </w:r>
      <w:r w:rsidR="00FB6EFA">
        <w:t>om jag avser att utreda om HVB-hemmen bör få en möjlighet att utifrån individuella bedömningar helt eller delvis begränsa mobil- och internetanvändningen för de ungdomar som har placerats där för behandling med stöd av socialtjänstlagen eller lagen med särskilda bestämmelser om vård av unga (LVU).</w:t>
      </w:r>
    </w:p>
    <w:p w14:paraId="454CC227" w14:textId="77777777" w:rsidR="000D4404" w:rsidRDefault="000D4404">
      <w:pPr>
        <w:pStyle w:val="RKnormal"/>
      </w:pPr>
    </w:p>
    <w:p w14:paraId="454CC228" w14:textId="5E5E1A50" w:rsidR="000D4404" w:rsidRDefault="000D4404" w:rsidP="000D4404">
      <w:pPr>
        <w:pStyle w:val="RKnormal"/>
      </w:pPr>
      <w:r>
        <w:t xml:space="preserve">Socialnämnden ska verka för att barn och unga växer upp under trygga och goda förhållanden. Utgångspunkten är att alla insatser till skydd och stöd för barn och </w:t>
      </w:r>
      <w:r w:rsidR="00571F7B">
        <w:t>unga</w:t>
      </w:r>
      <w:r>
        <w:t xml:space="preserve"> ska ske under frivilliga former. I syfte att ge ut</w:t>
      </w:r>
      <w:r w:rsidR="00ED40F0">
        <w:softHyphen/>
      </w:r>
      <w:r>
        <w:t>satta barn och unga det stöd de behöver har socialnämnden i vissa fall möjlighet att ingripa även om behövlig vård</w:t>
      </w:r>
      <w:r w:rsidR="00571F7B">
        <w:t xml:space="preserve"> inte kan ges på frivillig väg, vilket </w:t>
      </w:r>
      <w:r>
        <w:t>regleras i LVU. Barnets bästa ska vara avgörande för allt som görs och barnet ska ha rätt att komma till tals i frågor som rör henne eller honom.</w:t>
      </w:r>
    </w:p>
    <w:p w14:paraId="454CC229" w14:textId="77777777" w:rsidR="00477427" w:rsidRDefault="00477427" w:rsidP="00305E41">
      <w:pPr>
        <w:pStyle w:val="RKnormal"/>
      </w:pPr>
    </w:p>
    <w:p w14:paraId="454CC22B" w14:textId="551AFA3F" w:rsidR="00FB6EFA" w:rsidRDefault="00571F7B" w:rsidP="00305E41">
      <w:pPr>
        <w:pStyle w:val="RKnormal"/>
      </w:pPr>
      <w:r w:rsidRPr="00571F7B">
        <w:t xml:space="preserve">Utredningen om tvångsvård för barn och unga </w:t>
      </w:r>
      <w:r>
        <w:t>har</w:t>
      </w:r>
      <w:r w:rsidR="00305E41">
        <w:t xml:space="preserve"> i uppdrag att göra en översyn av bestämmelserna i </w:t>
      </w:r>
      <w:r>
        <w:t>LVU</w:t>
      </w:r>
      <w:r w:rsidR="00477427">
        <w:t>.</w:t>
      </w:r>
      <w:r w:rsidR="0011279A">
        <w:t xml:space="preserve"> I samband med översynen ska utred</w:t>
      </w:r>
      <w:r w:rsidR="00ED40F0">
        <w:softHyphen/>
      </w:r>
      <w:r w:rsidR="0011279A">
        <w:t>ningen analysera hur lagstiftningen tydligare kan utgå ifrån barns och ungas rättigheter och bidra till ökad rättssäkerhet, samtidigt som kraven på säkerhet och trygghet säk</w:t>
      </w:r>
      <w:r w:rsidR="00307F65">
        <w:t>erställs. Utredningen ska även</w:t>
      </w:r>
      <w:r w:rsidR="0011279A">
        <w:t xml:space="preserve"> analysera om det ur ett barnrätts- och rättssäkerhetsperspektiv finns behov av att tyd</w:t>
      </w:r>
      <w:r w:rsidR="00ED40F0">
        <w:softHyphen/>
      </w:r>
      <w:r w:rsidR="0011279A">
        <w:t xml:space="preserve">ligare reglera verksamheten vid </w:t>
      </w:r>
      <w:r w:rsidR="004C4625">
        <w:t xml:space="preserve">HVB-hemmen. </w:t>
      </w:r>
      <w:r w:rsidR="0011279A">
        <w:t>Jag har fått information om att utredningen</w:t>
      </w:r>
      <w:r w:rsidR="002629B5">
        <w:t xml:space="preserve"> särskilt</w:t>
      </w:r>
      <w:r w:rsidR="0011279A">
        <w:t xml:space="preserve"> ser över frågan om</w:t>
      </w:r>
      <w:r w:rsidR="00307F65">
        <w:t xml:space="preserve"> ungdomars användning av</w:t>
      </w:r>
      <w:r w:rsidR="0011279A">
        <w:t xml:space="preserve"> mobiltelefoner och annan informationsteknik. </w:t>
      </w:r>
      <w:r>
        <w:t xml:space="preserve">Utredningen lämnar sitt betänkande till regeringen </w:t>
      </w:r>
      <w:r w:rsidR="00305E41">
        <w:t>den 15 juni 2015.</w:t>
      </w:r>
    </w:p>
    <w:p w14:paraId="454CC22C" w14:textId="77777777" w:rsidR="005726E0" w:rsidRDefault="005726E0">
      <w:pPr>
        <w:pStyle w:val="RKnormal"/>
      </w:pPr>
    </w:p>
    <w:p w14:paraId="454CC22D" w14:textId="526C8482" w:rsidR="005726E0" w:rsidRDefault="005726E0">
      <w:pPr>
        <w:pStyle w:val="RKnormal"/>
      </w:pPr>
      <w:r>
        <w:t xml:space="preserve">Stockholm den </w:t>
      </w:r>
      <w:r w:rsidR="00FB6EFA">
        <w:t>1</w:t>
      </w:r>
      <w:r w:rsidR="00C05A7F">
        <w:t>8</w:t>
      </w:r>
      <w:bookmarkStart w:id="0" w:name="_GoBack"/>
      <w:bookmarkEnd w:id="0"/>
      <w:r>
        <w:t xml:space="preserve"> februari 2015</w:t>
      </w:r>
    </w:p>
    <w:p w14:paraId="454CC22F" w14:textId="77777777" w:rsidR="005726E0" w:rsidRDefault="005726E0">
      <w:pPr>
        <w:pStyle w:val="RKnormal"/>
      </w:pPr>
    </w:p>
    <w:p w14:paraId="11E4684D" w14:textId="77777777" w:rsidR="00584A13" w:rsidRDefault="00584A13">
      <w:pPr>
        <w:pStyle w:val="RKnormal"/>
      </w:pPr>
    </w:p>
    <w:p w14:paraId="454CC230" w14:textId="77777777" w:rsidR="005726E0" w:rsidRDefault="005726E0">
      <w:pPr>
        <w:pStyle w:val="RKnormal"/>
      </w:pPr>
      <w:r>
        <w:t>Åsa Regnér</w:t>
      </w:r>
    </w:p>
    <w:sectPr w:rsidR="005726E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CC233" w14:textId="77777777" w:rsidR="005726E0" w:rsidRDefault="005726E0">
      <w:r>
        <w:separator/>
      </w:r>
    </w:p>
  </w:endnote>
  <w:endnote w:type="continuationSeparator" w:id="0">
    <w:p w14:paraId="454CC234" w14:textId="77777777" w:rsidR="005726E0" w:rsidRDefault="0057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CC231" w14:textId="77777777" w:rsidR="005726E0" w:rsidRDefault="005726E0">
      <w:r>
        <w:separator/>
      </w:r>
    </w:p>
  </w:footnote>
  <w:footnote w:type="continuationSeparator" w:id="0">
    <w:p w14:paraId="454CC232" w14:textId="77777777" w:rsidR="005726E0" w:rsidRDefault="00572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C2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7F6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4CC239" w14:textId="77777777">
      <w:trPr>
        <w:cantSplit/>
      </w:trPr>
      <w:tc>
        <w:tcPr>
          <w:tcW w:w="3119" w:type="dxa"/>
        </w:tcPr>
        <w:p w14:paraId="454CC2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4CC2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4CC238" w14:textId="77777777" w:rsidR="00E80146" w:rsidRDefault="00E80146">
          <w:pPr>
            <w:pStyle w:val="Sidhuvud"/>
            <w:ind w:right="360"/>
          </w:pPr>
        </w:p>
      </w:tc>
    </w:tr>
  </w:tbl>
  <w:p w14:paraId="454CC23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C2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4CC23F" w14:textId="77777777">
      <w:trPr>
        <w:cantSplit/>
      </w:trPr>
      <w:tc>
        <w:tcPr>
          <w:tcW w:w="3119" w:type="dxa"/>
        </w:tcPr>
        <w:p w14:paraId="454CC2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4CC2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4CC23E" w14:textId="77777777" w:rsidR="00E80146" w:rsidRDefault="00E80146">
          <w:pPr>
            <w:pStyle w:val="Sidhuvud"/>
            <w:ind w:right="360"/>
          </w:pPr>
        </w:p>
      </w:tc>
    </w:tr>
  </w:tbl>
  <w:p w14:paraId="454CC2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C241" w14:textId="77777777" w:rsidR="005726E0" w:rsidRDefault="005726E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4CC246" wp14:editId="454CC2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C2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4CC24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4CC2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4CC24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E0"/>
    <w:rsid w:val="00040DF7"/>
    <w:rsid w:val="000D4404"/>
    <w:rsid w:val="0011279A"/>
    <w:rsid w:val="00150384"/>
    <w:rsid w:val="00160901"/>
    <w:rsid w:val="001805B7"/>
    <w:rsid w:val="0022721F"/>
    <w:rsid w:val="002629B5"/>
    <w:rsid w:val="00305E41"/>
    <w:rsid w:val="00307F65"/>
    <w:rsid w:val="00367B1C"/>
    <w:rsid w:val="00477427"/>
    <w:rsid w:val="004A328D"/>
    <w:rsid w:val="004C4625"/>
    <w:rsid w:val="004F1FE7"/>
    <w:rsid w:val="00571F7B"/>
    <w:rsid w:val="005726E0"/>
    <w:rsid w:val="00584A13"/>
    <w:rsid w:val="0058762B"/>
    <w:rsid w:val="006E4E11"/>
    <w:rsid w:val="007242A3"/>
    <w:rsid w:val="007A6855"/>
    <w:rsid w:val="0092027A"/>
    <w:rsid w:val="00955E31"/>
    <w:rsid w:val="00992E72"/>
    <w:rsid w:val="009B43F3"/>
    <w:rsid w:val="00A133FB"/>
    <w:rsid w:val="00AF26D1"/>
    <w:rsid w:val="00C05A7F"/>
    <w:rsid w:val="00D133D7"/>
    <w:rsid w:val="00DB14A7"/>
    <w:rsid w:val="00E00D17"/>
    <w:rsid w:val="00E80146"/>
    <w:rsid w:val="00E904D0"/>
    <w:rsid w:val="00EB08DA"/>
    <w:rsid w:val="00EC25F9"/>
    <w:rsid w:val="00ED40F0"/>
    <w:rsid w:val="00ED583F"/>
    <w:rsid w:val="00F23C90"/>
    <w:rsid w:val="00FB6EFA"/>
    <w:rsid w:val="00FC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CC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0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08D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0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08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70cc819a-2856-4524-bb1e-247212fc05bb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D49F-2EE1-4D6E-B676-3FF7ECC6A03E}"/>
</file>

<file path=customXml/itemProps2.xml><?xml version="1.0" encoding="utf-8"?>
<ds:datastoreItem xmlns:ds="http://schemas.openxmlformats.org/officeDocument/2006/customXml" ds:itemID="{E3B971F2-3AF0-4E43-81A8-816D78C787D1}"/>
</file>

<file path=customXml/itemProps3.xml><?xml version="1.0" encoding="utf-8"?>
<ds:datastoreItem xmlns:ds="http://schemas.openxmlformats.org/officeDocument/2006/customXml" ds:itemID="{2B476D79-2C4D-425C-BB49-1F6CDBC475B8}"/>
</file>

<file path=customXml/itemProps4.xml><?xml version="1.0" encoding="utf-8"?>
<ds:datastoreItem xmlns:ds="http://schemas.openxmlformats.org/officeDocument/2006/customXml" ds:itemID="{66E3F230-4D53-4526-BE9D-7B5E7BF24DB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D1A46A1-10D8-4B73-843A-0CA0B430A1EA}"/>
</file>

<file path=customXml/itemProps6.xml><?xml version="1.0" encoding="utf-8"?>
<ds:datastoreItem xmlns:ds="http://schemas.openxmlformats.org/officeDocument/2006/customXml" ds:itemID="{66E3F230-4D53-4526-BE9D-7B5E7BF24DB8}"/>
</file>

<file path=customXml/itemProps7.xml><?xml version="1.0" encoding="utf-8"?>
<ds:datastoreItem xmlns:ds="http://schemas.openxmlformats.org/officeDocument/2006/customXml" ds:itemID="{BB75094F-9728-4746-946A-024FDDDA5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1616</Characters>
  <Application>Microsoft Office Word</Application>
  <DocSecurity>0</DocSecurity>
  <Lines>538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Hjelmer</dc:creator>
  <cp:lastModifiedBy>Karin Hjelmer</cp:lastModifiedBy>
  <cp:revision>20</cp:revision>
  <cp:lastPrinted>2015-02-17T07:58:00Z</cp:lastPrinted>
  <dcterms:created xsi:type="dcterms:W3CDTF">2015-02-12T16:02:00Z</dcterms:created>
  <dcterms:modified xsi:type="dcterms:W3CDTF">2015-02-17T08:07:00Z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df94d327-d885-493a-a88f-6c3a25df34ca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