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4E2A6ECAAC648D7A5E02935E7CBAD41"/>
        </w:placeholder>
        <w:text/>
      </w:sdtPr>
      <w:sdtEndPr/>
      <w:sdtContent>
        <w:p w:rsidRPr="009B062B" w:rsidR="00AF30DD" w:rsidP="00BC0FF6" w:rsidRDefault="00AF30DD" w14:paraId="79685D0F" w14:textId="77777777">
          <w:pPr>
            <w:pStyle w:val="Rubrik1"/>
            <w:spacing w:after="300"/>
          </w:pPr>
          <w:r w:rsidRPr="009B062B">
            <w:t>Förslag till riksdagsbeslut</w:t>
          </w:r>
        </w:p>
      </w:sdtContent>
    </w:sdt>
    <w:sdt>
      <w:sdtPr>
        <w:alias w:val="Yrkande 1"/>
        <w:tag w:val="08281bda-79c0-40ec-b9e6-0c4b02516351"/>
        <w:id w:val="-1454638870"/>
        <w:lock w:val="sdtLocked"/>
      </w:sdtPr>
      <w:sdtEndPr/>
      <w:sdtContent>
        <w:p w:rsidR="001A29CA" w:rsidRDefault="001A3B2C" w14:paraId="79685D10" w14:textId="77777777">
          <w:pPr>
            <w:pStyle w:val="Frslagstext"/>
            <w:numPr>
              <w:ilvl w:val="0"/>
              <w:numId w:val="0"/>
            </w:numPr>
          </w:pPr>
          <w:r>
            <w:t>Riksdagen ställer sig bakom det som anförs i motionen om att göra en översyn av lagstiftningen inom LSS för att försöka förhindra fusket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D3A608614145FF8B966F5BCA771B85"/>
        </w:placeholder>
        <w:text/>
      </w:sdtPr>
      <w:sdtEndPr/>
      <w:sdtContent>
        <w:p w:rsidRPr="009B062B" w:rsidR="006D79C9" w:rsidP="00333E95" w:rsidRDefault="006D79C9" w14:paraId="79685D11" w14:textId="77777777">
          <w:pPr>
            <w:pStyle w:val="Rubrik1"/>
          </w:pPr>
          <w:r>
            <w:t>Motivering</w:t>
          </w:r>
        </w:p>
      </w:sdtContent>
    </w:sdt>
    <w:p w:rsidRPr="003162CF" w:rsidR="00261A2F" w:rsidP="003162CF" w:rsidRDefault="003162CF" w14:paraId="79685D13" w14:textId="77777777">
      <w:pPr>
        <w:pStyle w:val="Normalutanindragellerluft"/>
      </w:pPr>
      <w:r>
        <w:t>Fusket med l</w:t>
      </w:r>
      <w:r w:rsidRPr="003162CF" w:rsidR="00261A2F">
        <w:t>agen om funktionsnedsatta är stor och omfattande</w:t>
      </w:r>
      <w:r>
        <w:t>.</w:t>
      </w:r>
      <w:r w:rsidRPr="003162CF" w:rsidR="00261A2F">
        <w:t xml:space="preserve"> </w:t>
      </w:r>
    </w:p>
    <w:p w:rsidRPr="003162CF" w:rsidR="003162CF" w:rsidP="003162CF" w:rsidRDefault="00261A2F" w14:paraId="79685D14" w14:textId="4563B289">
      <w:r w:rsidRPr="003162CF">
        <w:t>Vi kan i medier läsa om hur det stora fusket inom LSS breder ut sig. Det bildas omsorgsföretag som tar hand om en person som är funktionsnedsatt, och sedan kan man spåra hur samma företag byter ägare, vilket innebär att staten betalar ut stora belopp till alla dessa företag. Med anledning av detta vill vi se en översyn av lagstiftningen inom LSS för att försöka förhindra fusket</w:t>
      </w:r>
      <w:r w:rsidRPr="003162CF" w:rsidR="003162CF">
        <w:t>.</w:t>
      </w:r>
      <w:r w:rsidRPr="003162CF">
        <w:t xml:space="preserve"> </w:t>
      </w:r>
    </w:p>
    <w:sdt>
      <w:sdtPr>
        <w:alias w:val="CC_Underskrifter"/>
        <w:tag w:val="CC_Underskrifter"/>
        <w:id w:val="583496634"/>
        <w:lock w:val="sdtContentLocked"/>
        <w:placeholder>
          <w:docPart w:val="9FD7853B09E4409D92AEC3E3B209952A"/>
        </w:placeholder>
      </w:sdtPr>
      <w:sdtEndPr/>
      <w:sdtContent>
        <w:p w:rsidR="00C83E11" w:rsidP="00C83E11" w:rsidRDefault="00C83E11" w14:paraId="79685D15" w14:textId="77777777"/>
        <w:p w:rsidRPr="008E0FE2" w:rsidR="004801AC" w:rsidP="00C83E11" w:rsidRDefault="00EB53A8" w14:paraId="79685D16" w14:textId="77777777"/>
      </w:sdtContent>
    </w:sdt>
    <w:tbl>
      <w:tblPr>
        <w:tblW w:w="5000" w:type="pct"/>
        <w:tblLook w:val="04A0" w:firstRow="1" w:lastRow="0" w:firstColumn="1" w:lastColumn="0" w:noHBand="0" w:noVBand="1"/>
        <w:tblCaption w:val="underskrifter"/>
      </w:tblPr>
      <w:tblGrid>
        <w:gridCol w:w="4252"/>
        <w:gridCol w:w="4252"/>
      </w:tblGrid>
      <w:tr w:rsidR="00FA605B" w14:paraId="5C93613B" w14:textId="77777777">
        <w:trPr>
          <w:cantSplit/>
        </w:trPr>
        <w:tc>
          <w:tcPr>
            <w:tcW w:w="50" w:type="pct"/>
            <w:vAlign w:val="bottom"/>
          </w:tcPr>
          <w:p w:rsidR="00FA605B" w:rsidRDefault="00666519" w14:paraId="4733AC76" w14:textId="77777777">
            <w:pPr>
              <w:pStyle w:val="Underskrifter"/>
            </w:pPr>
            <w:r>
              <w:t>Elisabeth Björnsdotter Rahm (M)</w:t>
            </w:r>
          </w:p>
        </w:tc>
        <w:tc>
          <w:tcPr>
            <w:tcW w:w="50" w:type="pct"/>
            <w:vAlign w:val="bottom"/>
          </w:tcPr>
          <w:p w:rsidR="00FA605B" w:rsidRDefault="00666519" w14:paraId="246BF499" w14:textId="77777777">
            <w:pPr>
              <w:pStyle w:val="Underskrifter"/>
            </w:pPr>
            <w:r>
              <w:t>Ann-Britt Åsebol (M)</w:t>
            </w:r>
          </w:p>
        </w:tc>
      </w:tr>
    </w:tbl>
    <w:p w:rsidR="00910AE4" w:rsidRDefault="00910AE4" w14:paraId="79685D1A" w14:textId="77777777"/>
    <w:sectPr w:rsidR="00910A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85D1C" w14:textId="77777777" w:rsidR="00E31D99" w:rsidRDefault="00E31D99" w:rsidP="000C1CAD">
      <w:pPr>
        <w:spacing w:line="240" w:lineRule="auto"/>
      </w:pPr>
      <w:r>
        <w:separator/>
      </w:r>
    </w:p>
  </w:endnote>
  <w:endnote w:type="continuationSeparator" w:id="0">
    <w:p w14:paraId="79685D1D" w14:textId="77777777" w:rsidR="00E31D99" w:rsidRDefault="00E31D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5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5D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5D2B" w14:textId="77777777" w:rsidR="00262EA3" w:rsidRPr="00C83E11" w:rsidRDefault="00262EA3" w:rsidP="00C83E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5D1A" w14:textId="77777777" w:rsidR="00E31D99" w:rsidRDefault="00E31D99" w:rsidP="000C1CAD">
      <w:pPr>
        <w:spacing w:line="240" w:lineRule="auto"/>
      </w:pPr>
      <w:r>
        <w:separator/>
      </w:r>
    </w:p>
  </w:footnote>
  <w:footnote w:type="continuationSeparator" w:id="0">
    <w:p w14:paraId="79685D1B" w14:textId="77777777" w:rsidR="00E31D99" w:rsidRDefault="00E31D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5D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685D2C" wp14:editId="79685D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685D30" w14:textId="77777777" w:rsidR="00262EA3" w:rsidRDefault="00EB53A8" w:rsidP="008103B5">
                          <w:pPr>
                            <w:jc w:val="right"/>
                          </w:pPr>
                          <w:sdt>
                            <w:sdtPr>
                              <w:alias w:val="CC_Noformat_Partikod"/>
                              <w:tag w:val="CC_Noformat_Partikod"/>
                              <w:id w:val="-53464382"/>
                              <w:placeholder>
                                <w:docPart w:val="3EF25FB2659B420EB38BEE7A78A1672D"/>
                              </w:placeholder>
                              <w:text/>
                            </w:sdtPr>
                            <w:sdtEndPr/>
                            <w:sdtContent>
                              <w:r w:rsidR="00261A2F">
                                <w:t>M</w:t>
                              </w:r>
                            </w:sdtContent>
                          </w:sdt>
                          <w:sdt>
                            <w:sdtPr>
                              <w:alias w:val="CC_Noformat_Partinummer"/>
                              <w:tag w:val="CC_Noformat_Partinummer"/>
                              <w:id w:val="-1709555926"/>
                              <w:placeholder>
                                <w:docPart w:val="4365C5FE663F456ABA3CE7009FCFF0F4"/>
                              </w:placeholder>
                              <w:text/>
                            </w:sdtPr>
                            <w:sdtEndPr/>
                            <w:sdtContent>
                              <w:r w:rsidR="003162CF">
                                <w:t>2076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685D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685D30" w14:textId="77777777" w:rsidR="00262EA3" w:rsidRDefault="00EB53A8" w:rsidP="008103B5">
                    <w:pPr>
                      <w:jc w:val="right"/>
                    </w:pPr>
                    <w:sdt>
                      <w:sdtPr>
                        <w:alias w:val="CC_Noformat_Partikod"/>
                        <w:tag w:val="CC_Noformat_Partikod"/>
                        <w:id w:val="-53464382"/>
                        <w:placeholder>
                          <w:docPart w:val="3EF25FB2659B420EB38BEE7A78A1672D"/>
                        </w:placeholder>
                        <w:text/>
                      </w:sdtPr>
                      <w:sdtEndPr/>
                      <w:sdtContent>
                        <w:r w:rsidR="00261A2F">
                          <w:t>M</w:t>
                        </w:r>
                      </w:sdtContent>
                    </w:sdt>
                    <w:sdt>
                      <w:sdtPr>
                        <w:alias w:val="CC_Noformat_Partinummer"/>
                        <w:tag w:val="CC_Noformat_Partinummer"/>
                        <w:id w:val="-1709555926"/>
                        <w:placeholder>
                          <w:docPart w:val="4365C5FE663F456ABA3CE7009FCFF0F4"/>
                        </w:placeholder>
                        <w:text/>
                      </w:sdtPr>
                      <w:sdtEndPr/>
                      <w:sdtContent>
                        <w:r w:rsidR="003162CF">
                          <w:t>2076</w:t>
                        </w:r>
                      </w:sdtContent>
                    </w:sdt>
                  </w:p>
                </w:txbxContent>
              </v:textbox>
              <w10:wrap anchorx="page"/>
            </v:shape>
          </w:pict>
        </mc:Fallback>
      </mc:AlternateContent>
    </w:r>
  </w:p>
  <w:p w14:paraId="79685D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5D20" w14:textId="77777777" w:rsidR="00262EA3" w:rsidRDefault="00262EA3" w:rsidP="008563AC">
    <w:pPr>
      <w:jc w:val="right"/>
    </w:pPr>
  </w:p>
  <w:p w14:paraId="79685D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5D24" w14:textId="77777777" w:rsidR="00262EA3" w:rsidRDefault="00EB53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685D2E" wp14:editId="79685D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85D25" w14:textId="77777777" w:rsidR="00262EA3" w:rsidRDefault="00EB53A8" w:rsidP="00A314CF">
    <w:pPr>
      <w:pStyle w:val="FSHNormal"/>
      <w:spacing w:before="40"/>
    </w:pPr>
    <w:sdt>
      <w:sdtPr>
        <w:alias w:val="CC_Noformat_Motionstyp"/>
        <w:tag w:val="CC_Noformat_Motionstyp"/>
        <w:id w:val="1162973129"/>
        <w:lock w:val="sdtContentLocked"/>
        <w15:appearance w15:val="hidden"/>
        <w:text/>
      </w:sdtPr>
      <w:sdtEndPr/>
      <w:sdtContent>
        <w:r w:rsidR="00356F3C">
          <w:t>Enskild motion</w:t>
        </w:r>
      </w:sdtContent>
    </w:sdt>
    <w:r w:rsidR="00821B36">
      <w:t xml:space="preserve"> </w:t>
    </w:r>
    <w:sdt>
      <w:sdtPr>
        <w:alias w:val="CC_Noformat_Partikod"/>
        <w:tag w:val="CC_Noformat_Partikod"/>
        <w:id w:val="1471015553"/>
        <w:text/>
      </w:sdtPr>
      <w:sdtEndPr/>
      <w:sdtContent>
        <w:r w:rsidR="00261A2F">
          <w:t>M</w:t>
        </w:r>
      </w:sdtContent>
    </w:sdt>
    <w:sdt>
      <w:sdtPr>
        <w:alias w:val="CC_Noformat_Partinummer"/>
        <w:tag w:val="CC_Noformat_Partinummer"/>
        <w:id w:val="-2014525982"/>
        <w:text/>
      </w:sdtPr>
      <w:sdtEndPr/>
      <w:sdtContent>
        <w:r w:rsidR="003162CF">
          <w:t>2076</w:t>
        </w:r>
      </w:sdtContent>
    </w:sdt>
  </w:p>
  <w:p w14:paraId="79685D26" w14:textId="77777777" w:rsidR="00262EA3" w:rsidRPr="008227B3" w:rsidRDefault="00EB53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685D27" w14:textId="77777777" w:rsidR="00262EA3" w:rsidRPr="008227B3" w:rsidRDefault="00EB53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6F3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6F3C">
          <w:t>:1999</w:t>
        </w:r>
      </w:sdtContent>
    </w:sdt>
  </w:p>
  <w:p w14:paraId="79685D28" w14:textId="77777777" w:rsidR="00262EA3" w:rsidRDefault="00EB53A8" w:rsidP="00E03A3D">
    <w:pPr>
      <w:pStyle w:val="Motionr"/>
    </w:pPr>
    <w:sdt>
      <w:sdtPr>
        <w:alias w:val="CC_Noformat_Avtext"/>
        <w:tag w:val="CC_Noformat_Avtext"/>
        <w:id w:val="-2020768203"/>
        <w:lock w:val="sdtContentLocked"/>
        <w15:appearance w15:val="hidden"/>
        <w:text/>
      </w:sdtPr>
      <w:sdtEndPr/>
      <w:sdtContent>
        <w:r w:rsidR="00356F3C">
          <w:t>av Elisabeth Björnsdotter Rahm och Ann-Britt Åsebol (båda M)</w:t>
        </w:r>
      </w:sdtContent>
    </w:sdt>
  </w:p>
  <w:sdt>
    <w:sdtPr>
      <w:alias w:val="CC_Noformat_Rubtext"/>
      <w:tag w:val="CC_Noformat_Rubtext"/>
      <w:id w:val="-218060500"/>
      <w:lock w:val="sdtLocked"/>
      <w:text/>
    </w:sdtPr>
    <w:sdtEndPr/>
    <w:sdtContent>
      <w:p w14:paraId="79685D29" w14:textId="77777777" w:rsidR="00262EA3" w:rsidRDefault="00261A2F" w:rsidP="00283E0F">
        <w:pPr>
          <w:pStyle w:val="FSHRub2"/>
        </w:pPr>
        <w:r>
          <w:t xml:space="preserve">Översyn av lagstiftning inom LSS </w:t>
        </w:r>
      </w:p>
    </w:sdtContent>
  </w:sdt>
  <w:sdt>
    <w:sdtPr>
      <w:alias w:val="CC_Boilerplate_3"/>
      <w:tag w:val="CC_Boilerplate_3"/>
      <w:id w:val="1606463544"/>
      <w:lock w:val="sdtContentLocked"/>
      <w15:appearance w15:val="hidden"/>
      <w:text w:multiLine="1"/>
    </w:sdtPr>
    <w:sdtEndPr/>
    <w:sdtContent>
      <w:p w14:paraId="79685D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61A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E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9CA"/>
    <w:rsid w:val="001A2F45"/>
    <w:rsid w:val="001A3711"/>
    <w:rsid w:val="001A3B2C"/>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4C"/>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A2F"/>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2C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F3C"/>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51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AE4"/>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A4"/>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FF6"/>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E1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8AD"/>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D99"/>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A8"/>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05B"/>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685D0E"/>
  <w15:chartTrackingRefBased/>
  <w15:docId w15:val="{DFE32393-14CB-432E-9CA9-EE66FD4A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E2A6ECAAC648D7A5E02935E7CBAD41"/>
        <w:category>
          <w:name w:val="Allmänt"/>
          <w:gallery w:val="placeholder"/>
        </w:category>
        <w:types>
          <w:type w:val="bbPlcHdr"/>
        </w:types>
        <w:behaviors>
          <w:behavior w:val="content"/>
        </w:behaviors>
        <w:guid w:val="{6466B8A5-5D01-4485-ACEF-6EFDE9D80F08}"/>
      </w:docPartPr>
      <w:docPartBody>
        <w:p w:rsidR="00ED044B" w:rsidRDefault="00EF635D">
          <w:pPr>
            <w:pStyle w:val="04E2A6ECAAC648D7A5E02935E7CBAD41"/>
          </w:pPr>
          <w:r w:rsidRPr="005A0A93">
            <w:rPr>
              <w:rStyle w:val="Platshllartext"/>
            </w:rPr>
            <w:t>Förslag till riksdagsbeslut</w:t>
          </w:r>
        </w:p>
      </w:docPartBody>
    </w:docPart>
    <w:docPart>
      <w:docPartPr>
        <w:name w:val="2AD3A608614145FF8B966F5BCA771B85"/>
        <w:category>
          <w:name w:val="Allmänt"/>
          <w:gallery w:val="placeholder"/>
        </w:category>
        <w:types>
          <w:type w:val="bbPlcHdr"/>
        </w:types>
        <w:behaviors>
          <w:behavior w:val="content"/>
        </w:behaviors>
        <w:guid w:val="{2641AA48-80B8-480E-8DF3-E5840617A8B2}"/>
      </w:docPartPr>
      <w:docPartBody>
        <w:p w:rsidR="00ED044B" w:rsidRDefault="00EF635D">
          <w:pPr>
            <w:pStyle w:val="2AD3A608614145FF8B966F5BCA771B85"/>
          </w:pPr>
          <w:r w:rsidRPr="005A0A93">
            <w:rPr>
              <w:rStyle w:val="Platshllartext"/>
            </w:rPr>
            <w:t>Motivering</w:t>
          </w:r>
        </w:p>
      </w:docPartBody>
    </w:docPart>
    <w:docPart>
      <w:docPartPr>
        <w:name w:val="3EF25FB2659B420EB38BEE7A78A1672D"/>
        <w:category>
          <w:name w:val="Allmänt"/>
          <w:gallery w:val="placeholder"/>
        </w:category>
        <w:types>
          <w:type w:val="bbPlcHdr"/>
        </w:types>
        <w:behaviors>
          <w:behavior w:val="content"/>
        </w:behaviors>
        <w:guid w:val="{B8AF8122-05EC-41BC-9A44-ACA040EFA595}"/>
      </w:docPartPr>
      <w:docPartBody>
        <w:p w:rsidR="00ED044B" w:rsidRDefault="00EF635D">
          <w:pPr>
            <w:pStyle w:val="3EF25FB2659B420EB38BEE7A78A1672D"/>
          </w:pPr>
          <w:r>
            <w:rPr>
              <w:rStyle w:val="Platshllartext"/>
            </w:rPr>
            <w:t xml:space="preserve"> </w:t>
          </w:r>
        </w:p>
      </w:docPartBody>
    </w:docPart>
    <w:docPart>
      <w:docPartPr>
        <w:name w:val="4365C5FE663F456ABA3CE7009FCFF0F4"/>
        <w:category>
          <w:name w:val="Allmänt"/>
          <w:gallery w:val="placeholder"/>
        </w:category>
        <w:types>
          <w:type w:val="bbPlcHdr"/>
        </w:types>
        <w:behaviors>
          <w:behavior w:val="content"/>
        </w:behaviors>
        <w:guid w:val="{35F1130C-1CFD-480C-AECB-D07A52B28479}"/>
      </w:docPartPr>
      <w:docPartBody>
        <w:p w:rsidR="00ED044B" w:rsidRDefault="00EF635D">
          <w:pPr>
            <w:pStyle w:val="4365C5FE663F456ABA3CE7009FCFF0F4"/>
          </w:pPr>
          <w:r>
            <w:t xml:space="preserve"> </w:t>
          </w:r>
        </w:p>
      </w:docPartBody>
    </w:docPart>
    <w:docPart>
      <w:docPartPr>
        <w:name w:val="9FD7853B09E4409D92AEC3E3B209952A"/>
        <w:category>
          <w:name w:val="Allmänt"/>
          <w:gallery w:val="placeholder"/>
        </w:category>
        <w:types>
          <w:type w:val="bbPlcHdr"/>
        </w:types>
        <w:behaviors>
          <w:behavior w:val="content"/>
        </w:behaviors>
        <w:guid w:val="{4B20A003-1789-4BB6-88C6-F6B3099F2825}"/>
      </w:docPartPr>
      <w:docPartBody>
        <w:p w:rsidR="0052676E" w:rsidRDefault="005267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4B"/>
    <w:rsid w:val="0052676E"/>
    <w:rsid w:val="00C07693"/>
    <w:rsid w:val="00ED044B"/>
    <w:rsid w:val="00EF6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E2A6ECAAC648D7A5E02935E7CBAD41">
    <w:name w:val="04E2A6ECAAC648D7A5E02935E7CBAD41"/>
  </w:style>
  <w:style w:type="paragraph" w:customStyle="1" w:styleId="2AD3A608614145FF8B966F5BCA771B85">
    <w:name w:val="2AD3A608614145FF8B966F5BCA771B85"/>
  </w:style>
  <w:style w:type="paragraph" w:customStyle="1" w:styleId="3EF25FB2659B420EB38BEE7A78A1672D">
    <w:name w:val="3EF25FB2659B420EB38BEE7A78A1672D"/>
  </w:style>
  <w:style w:type="paragraph" w:customStyle="1" w:styleId="4365C5FE663F456ABA3CE7009FCFF0F4">
    <w:name w:val="4365C5FE663F456ABA3CE7009FCFF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7DA61-04FF-48EC-9C74-994356EE22FF}"/>
</file>

<file path=customXml/itemProps2.xml><?xml version="1.0" encoding="utf-8"?>
<ds:datastoreItem xmlns:ds="http://schemas.openxmlformats.org/officeDocument/2006/customXml" ds:itemID="{0CB0518D-54DD-4338-9747-1E742CE14F0D}"/>
</file>

<file path=customXml/itemProps3.xml><?xml version="1.0" encoding="utf-8"?>
<ds:datastoreItem xmlns:ds="http://schemas.openxmlformats.org/officeDocument/2006/customXml" ds:itemID="{38BE117F-4BE4-49AC-8177-C9BB03CC2ED0}"/>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609</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M2076 Översyn av lagstiftning inom LSS</vt:lpstr>
      <vt:lpstr>
      </vt:lpstr>
    </vt:vector>
  </TitlesOfParts>
  <Company>Sveriges riksdag</Company>
  <LinksUpToDate>false</LinksUpToDate>
  <CharactersWithSpaces>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