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472" w:rsidRPr="000D3FD9" w:rsidRDefault="000C7472">
      <w:pPr>
        <w:pStyle w:val="Hemstlrubrik"/>
      </w:pPr>
      <w:r w:rsidRPr="000D3FD9">
        <w:t>Förslag till riksdagsbeslut</w:t>
      </w:r>
    </w:p>
    <w:p w:rsidR="000C7472" w:rsidRPr="000D3FD9" w:rsidRDefault="000C7472">
      <w:pPr>
        <w:pStyle w:val="Hemstlatt"/>
        <w:ind w:left="0"/>
      </w:pPr>
      <w:r w:rsidRPr="000D3FD9">
        <w:t>Riksdagen tillkännager för regeringen som sin mening vad som anförs i motionen om att underlätta viktigare samhällsprojekt genom anläggningslagar.</w:t>
      </w:r>
    </w:p>
    <w:p w:rsidR="000C7472" w:rsidRPr="000D3FD9" w:rsidRDefault="000C7472">
      <w:pPr>
        <w:pStyle w:val="Rubrik1"/>
      </w:pPr>
      <w:r w:rsidRPr="000D3FD9">
        <w:t>Motivering</w:t>
      </w:r>
    </w:p>
    <w:p w:rsidR="000C7472" w:rsidRPr="000D3FD9" w:rsidRDefault="000C7472">
      <w:r w:rsidRPr="000D3FD9">
        <w:t>Vårt regelsystem kring byggande i Sverige beskrivs ofta som krångligt, svå</w:t>
      </w:r>
      <w:r w:rsidRPr="000D3FD9">
        <w:t>r</w:t>
      </w:r>
      <w:r w:rsidRPr="000D3FD9">
        <w:t xml:space="preserve">begripligt och långsamt. Detta gäller inte minst stora infrastrukturprojekt som ofta blir både försenade och väldigt mycket dyrare än beräknat. </w:t>
      </w:r>
    </w:p>
    <w:p w:rsidR="000C7472" w:rsidRPr="000D3FD9" w:rsidRDefault="000C7472">
      <w:pPr>
        <w:pStyle w:val="Normaltindrag"/>
      </w:pPr>
      <w:r w:rsidRPr="000D3FD9">
        <w:t>Men det finns sätt som kan medverka till att underlätta för arbetet med att genomföra viktiga och samhällsekonomiskt lönsamma projekt. I exempelvis Danmark har man länge använt en annan modell för att genomföra projektet där man stiftar så kallade anläggningslagar som ger parlamentet större mö</w:t>
      </w:r>
      <w:r w:rsidRPr="000D3FD9">
        <w:t>j</w:t>
      </w:r>
      <w:r w:rsidRPr="000D3FD9">
        <w:t xml:space="preserve">lighet att säkerställa att viktiga projekt också verkligen kan fullföljas. </w:t>
      </w:r>
    </w:p>
    <w:p w:rsidR="000C7472" w:rsidRPr="000D3FD9" w:rsidRDefault="000C7472">
      <w:pPr>
        <w:pStyle w:val="Normaltindrag"/>
      </w:pPr>
      <w:r w:rsidRPr="000D3FD9">
        <w:t>Det finns all anledning att överväga om liknande verktyg för att förverkl</w:t>
      </w:r>
      <w:r w:rsidRPr="000D3FD9">
        <w:t>i</w:t>
      </w:r>
      <w:r w:rsidRPr="000D3FD9">
        <w:t>ga viktiga projekt även bör införas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3FD9">
        <w:trPr>
          <w:cantSplit/>
        </w:trPr>
        <w:tc>
          <w:tcPr>
            <w:tcW w:w="3046" w:type="dxa"/>
          </w:tcPr>
          <w:p w:rsidR="000C7472" w:rsidRPr="000D3FD9" w:rsidRDefault="000C7472">
            <w:pPr>
              <w:pStyle w:val="UnderskriftDatum"/>
              <w:spacing w:before="240"/>
            </w:pPr>
            <w:r w:rsidRPr="000D3FD9">
              <w:t>Stockholm den 3 oktober 2007</w:t>
            </w:r>
          </w:p>
        </w:tc>
        <w:tc>
          <w:tcPr>
            <w:tcW w:w="3047" w:type="dxa"/>
          </w:tcPr>
          <w:p w:rsidR="000C7472" w:rsidRPr="000D3FD9" w:rsidRDefault="000C7472">
            <w:pPr>
              <w:pStyle w:val="Underskrifter"/>
              <w:spacing w:before="240"/>
            </w:pPr>
          </w:p>
        </w:tc>
      </w:tr>
      <w:tr w:rsidR="00000000" w:rsidRPr="000D3FD9">
        <w:trPr>
          <w:cantSplit/>
        </w:trPr>
        <w:tc>
          <w:tcPr>
            <w:tcW w:w="3046" w:type="dxa"/>
          </w:tcPr>
          <w:p w:rsidR="000C7472" w:rsidRPr="000D3FD9" w:rsidRDefault="000C7472">
            <w:pPr>
              <w:pStyle w:val="Underskrifter"/>
            </w:pPr>
            <w:r w:rsidRPr="000D3FD9">
              <w:t>Gustav Blix (m)</w:t>
            </w:r>
          </w:p>
        </w:tc>
        <w:tc>
          <w:tcPr>
            <w:tcW w:w="3046" w:type="dxa"/>
          </w:tcPr>
          <w:p w:rsidR="000C7472" w:rsidRPr="000D3FD9" w:rsidRDefault="000C7472">
            <w:pPr>
              <w:pStyle w:val="Underskrifter"/>
            </w:pPr>
          </w:p>
        </w:tc>
      </w:tr>
    </w:tbl>
    <w:p w:rsidR="000C7472" w:rsidRPr="000D3FD9" w:rsidRDefault="000C7472">
      <w:pPr>
        <w:pStyle w:val="Normaltindrag"/>
      </w:pPr>
    </w:p>
    <w:sectPr w:rsidR="000C7472" w:rsidRPr="000D3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472" w:rsidRPr="000D3FD9" w:rsidRDefault="000C7472">
      <w:r w:rsidRPr="000D3FD9">
        <w:separator/>
      </w:r>
    </w:p>
  </w:endnote>
  <w:endnote w:type="continuationSeparator" w:id="0">
    <w:p w:rsidR="000C7472" w:rsidRPr="000D3FD9" w:rsidRDefault="000C7472">
      <w:r w:rsidRPr="000D3F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472" w:rsidRPr="000D3FD9" w:rsidRDefault="000D3FD9">
    <w:pPr>
      <w:pStyle w:val="Sidfot"/>
    </w:pPr>
    <w:r w:rsidRPr="000D3F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59714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472" w:rsidRDefault="000C74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7472" w:rsidRDefault="000C74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472" w:rsidRPr="000D3FD9" w:rsidRDefault="000D3FD9">
    <w:pPr>
      <w:pStyle w:val="Sidfot"/>
    </w:pPr>
    <w:r w:rsidRPr="000D3F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621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472" w:rsidRDefault="000C7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472" w:rsidRDefault="000C7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472" w:rsidRPr="000D3FD9" w:rsidRDefault="000D3FD9">
    <w:pPr>
      <w:pStyle w:val="Sidfot"/>
    </w:pPr>
    <w:r w:rsidRPr="000D3F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72867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472" w:rsidRDefault="000C74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472" w:rsidRDefault="000C74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472" w:rsidRPr="000D3FD9" w:rsidRDefault="000C7472">
      <w:r w:rsidRPr="000D3FD9">
        <w:separator/>
      </w:r>
    </w:p>
  </w:footnote>
  <w:footnote w:type="continuationSeparator" w:id="0">
    <w:p w:rsidR="000C7472" w:rsidRPr="000D3FD9" w:rsidRDefault="000C7472">
      <w:r w:rsidRPr="000D3F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472" w:rsidRPr="000D3FD9" w:rsidRDefault="000D3FD9">
    <w:pPr>
      <w:pStyle w:val="Sidhuvud"/>
    </w:pPr>
    <w:r w:rsidRPr="000D3F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775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472" w:rsidRDefault="000C74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7472" w:rsidRDefault="000C74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472" w:rsidRPr="000D3FD9" w:rsidRDefault="000D3FD9">
    <w:pPr>
      <w:pStyle w:val="Sidhuvud"/>
    </w:pPr>
    <w:r w:rsidRPr="000D3F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77279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472" w:rsidRDefault="000C74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7472" w:rsidRDefault="000C74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472" w:rsidRPr="000D3FD9" w:rsidRDefault="000C7472">
    <w:pPr>
      <w:pStyle w:val="FSHNormal"/>
      <w:tabs>
        <w:tab w:val="right" w:pos="5840"/>
      </w:tabs>
    </w:pPr>
    <w:r w:rsidRPr="000D3FD9">
      <w:br/>
    </w:r>
    <w:r w:rsidRPr="000D3FD9">
      <w:fldChar w:fldCharType="begin" w:fldLock="1"/>
    </w:r>
    <w:r w:rsidRPr="000D3FD9">
      <w:instrText xml:space="preserve"> DOCPROPERTY</w:instrText>
    </w:r>
    <w:r w:rsidRPr="000D3FD9">
      <w:rPr>
        <w:sz w:val="18"/>
      </w:rPr>
      <w:instrText xml:space="preserve"> "YearUser" *\charformat </w:instrText>
    </w:r>
    <w:r w:rsidRPr="000D3FD9">
      <w:fldChar w:fldCharType="separate"/>
    </w:r>
    <w:r w:rsidRPr="000D3FD9">
      <w:t>2007/08</w:t>
    </w:r>
    <w:r w:rsidRPr="000D3FD9">
      <w:fldChar w:fldCharType="end"/>
    </w:r>
    <w:r w:rsidRPr="000D3FD9">
      <w:t xml:space="preserve"> </w:t>
    </w:r>
    <w:r w:rsidRPr="000D3FD9">
      <w:tab/>
      <w:t xml:space="preserve">mnr: </w:t>
    </w:r>
    <w:r w:rsidRPr="000D3FD9">
      <w:fldChar w:fldCharType="begin" w:fldLock="1"/>
    </w:r>
    <w:r w:rsidRPr="000D3FD9">
      <w:instrText xml:space="preserve"> DOCPROPERTY</w:instrText>
    </w:r>
    <w:r w:rsidRPr="000D3FD9">
      <w:rPr>
        <w:sz w:val="18"/>
      </w:rPr>
      <w:instrText xml:space="preserve"> "Motionsnummer" *\charformat </w:instrText>
    </w:r>
    <w:r w:rsidRPr="000D3FD9">
      <w:fldChar w:fldCharType="separate"/>
    </w:r>
    <w:r w:rsidRPr="000D3FD9">
      <w:t>T513</w:t>
    </w:r>
    <w:r w:rsidRPr="000D3FD9">
      <w:fldChar w:fldCharType="end"/>
    </w:r>
    <w:r w:rsidRPr="000D3FD9">
      <w:br/>
    </w:r>
    <w:r w:rsidRPr="000D3FD9">
      <w:fldChar w:fldCharType="begin" w:fldLock="1"/>
    </w:r>
    <w:r w:rsidRPr="000D3FD9">
      <w:instrText xml:space="preserve"> DOCPROPERTY</w:instrText>
    </w:r>
    <w:r w:rsidRPr="000D3FD9">
      <w:rPr>
        <w:sz w:val="18"/>
      </w:rPr>
      <w:instrText xml:space="preserve"> "Samling" *\charformat </w:instrText>
    </w:r>
    <w:r w:rsidRPr="000D3FD9">
      <w:fldChar w:fldCharType="end"/>
    </w:r>
    <w:r w:rsidRPr="000D3FD9">
      <w:tab/>
      <w:t xml:space="preserve">pnr: </w:t>
    </w:r>
    <w:r w:rsidRPr="000D3FD9">
      <w:fldChar w:fldCharType="begin" w:fldLock="1"/>
    </w:r>
    <w:r w:rsidRPr="000D3FD9">
      <w:instrText xml:space="preserve"> DOCPROPERTY</w:instrText>
    </w:r>
    <w:r w:rsidRPr="000D3FD9">
      <w:rPr>
        <w:sz w:val="18"/>
      </w:rPr>
      <w:instrText xml:space="preserve"> "Partinummer" *\charformat </w:instrText>
    </w:r>
    <w:r w:rsidRPr="000D3FD9">
      <w:fldChar w:fldCharType="separate"/>
    </w:r>
    <w:r w:rsidRPr="000D3FD9">
      <w:t>m1754</w:t>
    </w:r>
    <w:r w:rsidRPr="000D3FD9">
      <w:fldChar w:fldCharType="end"/>
    </w:r>
  </w:p>
  <w:p w:rsidR="000C7472" w:rsidRPr="000D3FD9" w:rsidRDefault="000C7472">
    <w:pPr>
      <w:pStyle w:val="FSHRub1"/>
    </w:pPr>
    <w:r w:rsidRPr="000D3FD9">
      <w:t>Motion till riksdagen</w:t>
    </w:r>
    <w:r w:rsidRPr="000D3FD9">
      <w:br/>
    </w:r>
    <w:r w:rsidRPr="000D3FD9">
      <w:fldChar w:fldCharType="begin" w:fldLock="1"/>
    </w:r>
    <w:r w:rsidRPr="000D3FD9">
      <w:instrText xml:space="preserve"> DOCPROPERTY "YearUser" *\charformat </w:instrText>
    </w:r>
    <w:r w:rsidRPr="000D3FD9">
      <w:fldChar w:fldCharType="separate"/>
    </w:r>
    <w:r w:rsidRPr="000D3FD9">
      <w:t>2007/08</w:t>
    </w:r>
    <w:r w:rsidRPr="000D3FD9">
      <w:fldChar w:fldCharType="end"/>
    </w:r>
    <w:r w:rsidRPr="000D3FD9">
      <w:t>:</w:t>
    </w:r>
    <w:r w:rsidRPr="000D3FD9">
      <w:fldChar w:fldCharType="begin" w:fldLock="1"/>
    </w:r>
    <w:r w:rsidRPr="000D3FD9">
      <w:instrText xml:space="preserve"> DOCPROPERTY "Motionsnummer" *\charformat </w:instrText>
    </w:r>
    <w:r w:rsidRPr="000D3FD9">
      <w:fldChar w:fldCharType="separate"/>
    </w:r>
    <w:r w:rsidRPr="000D3FD9">
      <w:t>T513</w:t>
    </w:r>
    <w:r w:rsidRPr="000D3FD9">
      <w:fldChar w:fldCharType="end"/>
    </w:r>
  </w:p>
  <w:p w:rsidR="000C7472" w:rsidRPr="000D3FD9" w:rsidRDefault="000C7472">
    <w:pPr>
      <w:pStyle w:val="FSHNormalS5"/>
    </w:pPr>
    <w:r w:rsidRPr="000D3FD9">
      <w:fldChar w:fldCharType="begin" w:fldLock="1"/>
    </w:r>
    <w:r w:rsidRPr="000D3FD9">
      <w:instrText xml:space="preserve"> DOCPROPERTY "MotionarText" *\charformat </w:instrText>
    </w:r>
    <w:r w:rsidRPr="000D3FD9">
      <w:fldChar w:fldCharType="separate"/>
    </w:r>
    <w:r w:rsidRPr="000D3FD9">
      <w:t>av Gustav Blix (m)</w:t>
    </w:r>
    <w:r w:rsidRPr="000D3FD9">
      <w:fldChar w:fldCharType="end"/>
    </w:r>
    <w:r w:rsidRPr="000D3FD9">
      <w:br/>
    </w:r>
    <w:r w:rsidRPr="000D3FD9">
      <w:fldChar w:fldCharType="begin" w:fldLock="1"/>
    </w:r>
    <w:r w:rsidRPr="000D3FD9">
      <w:instrText xml:space="preserve"> DOCPROPERTY "SvarFrasKort" *\charformat </w:instrText>
    </w:r>
    <w:r w:rsidRPr="000D3FD9">
      <w:fldChar w:fldCharType="end"/>
    </w:r>
  </w:p>
  <w:p w:rsidR="000C7472" w:rsidRPr="000D3FD9" w:rsidRDefault="000C7472">
    <w:pPr>
      <w:pStyle w:val="FSHTitel"/>
    </w:pPr>
    <w:r w:rsidRPr="000D3FD9">
      <w:fldChar w:fldCharType="begin" w:fldLock="1"/>
    </w:r>
    <w:r w:rsidRPr="000D3FD9">
      <w:instrText xml:space="preserve"> DOCPROPERTY</w:instrText>
    </w:r>
    <w:r w:rsidRPr="000D3FD9">
      <w:rPr>
        <w:sz w:val="18"/>
      </w:rPr>
      <w:instrText xml:space="preserve"> "RubrikSvar" *\charformat </w:instrText>
    </w:r>
    <w:r w:rsidRPr="000D3FD9">
      <w:fldChar w:fldCharType="separate"/>
    </w:r>
    <w:r w:rsidRPr="000D3FD9">
      <w:t>Behovet av en anläggningslag</w:t>
    </w:r>
    <w:r w:rsidRPr="000D3FD9">
      <w:fldChar w:fldCharType="end"/>
    </w:r>
  </w:p>
  <w:p w:rsidR="000C7472" w:rsidRPr="000D3FD9" w:rsidRDefault="000C7472">
    <w:pPr>
      <w:pStyle w:val="Normal00"/>
    </w:pPr>
  </w:p>
  <w:p w:rsidR="000C7472" w:rsidRPr="000D3FD9" w:rsidRDefault="000C74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5311488">
    <w:abstractNumId w:val="8"/>
  </w:num>
  <w:num w:numId="2" w16cid:durableId="1059356200">
    <w:abstractNumId w:val="9"/>
  </w:num>
  <w:num w:numId="3" w16cid:durableId="308900119">
    <w:abstractNumId w:val="8"/>
  </w:num>
  <w:num w:numId="4" w16cid:durableId="1164853020">
    <w:abstractNumId w:val="9"/>
  </w:num>
  <w:num w:numId="5" w16cid:durableId="1508403986">
    <w:abstractNumId w:val="13"/>
  </w:num>
  <w:num w:numId="6" w16cid:durableId="1506825076">
    <w:abstractNumId w:val="10"/>
  </w:num>
  <w:num w:numId="7" w16cid:durableId="1332879218">
    <w:abstractNumId w:val="11"/>
  </w:num>
  <w:num w:numId="8" w16cid:durableId="171382057">
    <w:abstractNumId w:val="12"/>
  </w:num>
  <w:num w:numId="9" w16cid:durableId="2022513646">
    <w:abstractNumId w:val="8"/>
  </w:num>
  <w:num w:numId="10" w16cid:durableId="552812054">
    <w:abstractNumId w:val="3"/>
  </w:num>
  <w:num w:numId="11" w16cid:durableId="119495887">
    <w:abstractNumId w:val="2"/>
  </w:num>
  <w:num w:numId="12" w16cid:durableId="1222867068">
    <w:abstractNumId w:val="1"/>
  </w:num>
  <w:num w:numId="13" w16cid:durableId="1875194361">
    <w:abstractNumId w:val="0"/>
  </w:num>
  <w:num w:numId="14" w16cid:durableId="1333679817">
    <w:abstractNumId w:val="9"/>
  </w:num>
  <w:num w:numId="15" w16cid:durableId="577062894">
    <w:abstractNumId w:val="7"/>
  </w:num>
  <w:num w:numId="16" w16cid:durableId="943422774">
    <w:abstractNumId w:val="6"/>
  </w:num>
  <w:num w:numId="17" w16cid:durableId="1693417418">
    <w:abstractNumId w:val="5"/>
  </w:num>
  <w:num w:numId="18" w16cid:durableId="84235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44D6CDEB-7894-4492-A55E-68AF4ADBB301}"/>
  </w:docVars>
  <w:rsids>
    <w:rsidRoot w:val="00382A26"/>
    <w:rsid w:val="000C7472"/>
    <w:rsid w:val="000D3FD9"/>
    <w:rsid w:val="003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C27A42-0BAE-472B-B951-2302BBAB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813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m1754</vt:lpstr>
    </vt:vector>
  </TitlesOfParts>
  <Company>Riksdagen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m1754</dc:title>
  <dc:subject>m1754</dc:subject>
  <dc:creator>Riksdagen</dc:creator>
  <cp:keywords>Riksdagen</cp:keywords>
  <dc:description>TKG-ktrl, MSMQ4mb, PersReg-Distribution mm</dc:description>
  <cp:lastModifiedBy>Lars Brink</cp:lastModifiedBy>
  <cp:revision>2</cp:revision>
  <cp:lastPrinted>2007-12-11T13:18:00Z</cp:lastPrinted>
  <dcterms:created xsi:type="dcterms:W3CDTF">2025-12-17T10:03:00Z</dcterms:created>
  <dcterms:modified xsi:type="dcterms:W3CDTF">2025-12-17T10:03:00Z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Behovet av en anläggningslag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en anläggningslag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Blix (m)</vt:lpwstr>
  </property>
  <property fmtid="{D5CDD505-2E9C-101B-9397-08002B2CF9AE}" pid="26" name="MotionarLista">
    <vt:lpwstr>Blix,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Blix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20072008000000000109000017540069</vt:lpwstr>
  </property>
  <property fmtid="{D5CDD505-2E9C-101B-9397-08002B2CF9AE}" pid="47" name="datum">
    <vt:lpwstr>071003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20072008000000000109000017540069</vt:lpwstr>
  </property>
  <property fmtid="{D5CDD505-2E9C-101B-9397-08002B2CF9AE}" pid="50" name="nummer">
    <vt:lpwstr>513</vt:lpwstr>
  </property>
  <property fmtid="{D5CDD505-2E9C-101B-9397-08002B2CF9AE}" pid="51" name="utskottsbeteckning">
    <vt:lpwstr>T</vt:lpwstr>
  </property>
  <property fmtid="{D5CDD505-2E9C-101B-9397-08002B2CF9AE}" pid="52" name="GlobalUID">
    <vt:lpwstr>{A205FCD4-F6C6-4956-9C5D-3EA18300B067}</vt:lpwstr>
  </property>
  <property fmtid="{D5CDD505-2E9C-101B-9397-08002B2CF9AE}" pid="53" name="Överföringar">
    <vt:i4>0</vt:i4>
  </property>
  <property fmtid="{D5CDD505-2E9C-101B-9397-08002B2CF9AE}" pid="54" name="Checksum">
    <vt:lpwstr>*0016121843785*</vt:lpwstr>
  </property>
  <property fmtid="{D5CDD505-2E9C-101B-9397-08002B2CF9AE}" pid="55" name="skuggnummer">
    <vt:lpwstr>2882</vt:lpwstr>
  </property>
  <property fmtid="{D5CDD505-2E9C-101B-9397-08002B2CF9AE}" pid="56" name="urixVersion">
    <vt:lpwstr>3.2.0.8</vt:lpwstr>
  </property>
  <property fmtid="{D5CDD505-2E9C-101B-9397-08002B2CF9AE}" pid="57" name="urixOrigin">
    <vt:lpwstr>080827 13:31:16.587</vt:lpwstr>
  </property>
  <property fmtid="{D5CDD505-2E9C-101B-9397-08002B2CF9AE}" pid="58" name="urixGuid">
    <vt:lpwstr>{EBFE6CF2-735B-460D-8BA1-B0329DC50C98}</vt:lpwstr>
  </property>
</Properties>
</file>