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66AA9" w:rsidRPr="006D49D3" w:rsidTr="00866AA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6AA9" w:rsidRPr="006D49D3" w:rsidRDefault="00866AA9" w:rsidP="00866AA9"/>
          <w:p w:rsidR="00866AA9" w:rsidRPr="006D49D3" w:rsidRDefault="00866AA9" w:rsidP="00866AA9">
            <w:pPr>
              <w:rPr>
                <w:sz w:val="40"/>
                <w:szCs w:val="40"/>
              </w:rPr>
            </w:pPr>
            <w:r w:rsidRPr="006D49D3">
              <w:rPr>
                <w:sz w:val="40"/>
                <w:szCs w:val="40"/>
              </w:rPr>
              <w:t>Riksdagsskrivelse</w:t>
            </w:r>
          </w:p>
          <w:p w:rsidR="00866AA9" w:rsidRPr="006D49D3" w:rsidRDefault="00866AA9" w:rsidP="00866AA9">
            <w:r w:rsidRPr="006D49D3">
              <w:rPr>
                <w:sz w:val="40"/>
                <w:szCs w:val="40"/>
              </w:rPr>
              <w:t>2005/06</w:t>
            </w:r>
            <w:r w:rsidRPr="006D49D3">
              <w:rPr>
                <w:rStyle w:val="SkrivelseNr"/>
              </w:rPr>
              <w:t>:48</w:t>
            </w:r>
          </w:p>
        </w:tc>
        <w:tc>
          <w:tcPr>
            <w:tcW w:w="2268" w:type="dxa"/>
          </w:tcPr>
          <w:p w:rsidR="00866AA9" w:rsidRPr="006D49D3" w:rsidRDefault="00866AA9" w:rsidP="00866AA9">
            <w:pPr>
              <w:jc w:val="center"/>
            </w:pPr>
            <w:r w:rsidRPr="006D49D3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597" r:id="rId7"/>
              </w:object>
            </w:r>
          </w:p>
          <w:p w:rsidR="00866AA9" w:rsidRPr="006D49D3" w:rsidRDefault="00866AA9" w:rsidP="00866AA9">
            <w:pPr>
              <w:jc w:val="center"/>
            </w:pPr>
          </w:p>
        </w:tc>
      </w:tr>
      <w:tr w:rsidR="00866AA9" w:rsidRPr="006D49D3" w:rsidTr="00866AA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66AA9" w:rsidRPr="006D49D3" w:rsidRDefault="00866AA9" w:rsidP="00866AA9">
            <w:pPr>
              <w:jc w:val="center"/>
              <w:rPr>
                <w:sz w:val="20"/>
              </w:rPr>
            </w:pPr>
            <w:r w:rsidRPr="006D49D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6AA9" w:rsidRPr="006D49D3" w:rsidRDefault="00866AA9" w:rsidP="00866AA9">
      <w:pPr>
        <w:pStyle w:val="Mottagare1"/>
      </w:pPr>
      <w:r w:rsidRPr="006D49D3">
        <w:t>Regeringen</w:t>
      </w:r>
    </w:p>
    <w:p w:rsidR="00866AA9" w:rsidRPr="006D49D3" w:rsidRDefault="00866AA9" w:rsidP="00866AA9">
      <w:pPr>
        <w:pStyle w:val="Mottagare2"/>
      </w:pPr>
      <w:r w:rsidRPr="006D49D3">
        <w:t>Miljö- och samhällsbyggnadsdepartementet</w:t>
      </w:r>
      <w:bookmarkStart w:id="0" w:name="Tempfot"/>
      <w:bookmarkEnd w:id="0"/>
      <w:r w:rsidRPr="006D49D3">
        <w:rPr>
          <w:rStyle w:val="Fotnotsreferens"/>
        </w:rPr>
        <w:footnoteReference w:id="1"/>
      </w:r>
    </w:p>
    <w:p w:rsidR="00866AA9" w:rsidRPr="006D49D3" w:rsidRDefault="00866AA9" w:rsidP="00866AA9">
      <w:pPr>
        <w:pStyle w:val="NormalText"/>
        <w:jc w:val="left"/>
      </w:pPr>
      <w:r w:rsidRPr="006D49D3">
        <w:t xml:space="preserve">Med överlämnande av miljö- och jordbruksutskottets betänkande 2005/06:MJU3 Svenska miljömål - ett gemensamt uppdrag m.m. får jag anmäla att riksdagen denna dag </w:t>
      </w:r>
      <w:r w:rsidRPr="006D49D3">
        <w:br/>
        <w:t xml:space="preserve">dels bifallit reservation 3 under punkt 3, </w:t>
      </w:r>
      <w:r w:rsidRPr="006D49D3">
        <w:br/>
        <w:t xml:space="preserve">dels bifallit reservation 7 under punkt 7, </w:t>
      </w:r>
      <w:r w:rsidRPr="006D49D3">
        <w:br/>
        <w:t xml:space="preserve">dels bifallit reservation 8 under punkt 8, </w:t>
      </w:r>
      <w:r w:rsidRPr="006D49D3">
        <w:br/>
        <w:t xml:space="preserve">dels bifallit reservation 15 under punkt 14, </w:t>
      </w:r>
      <w:r w:rsidRPr="006D49D3">
        <w:br/>
        <w:t xml:space="preserve">dels bifallit reservation 21 under punkt 18, </w:t>
      </w:r>
      <w:r w:rsidRPr="006D49D3">
        <w:br/>
        <w:t xml:space="preserve">dels bifallit reservation 25 under punkt 21, </w:t>
      </w:r>
      <w:r w:rsidRPr="006D49D3">
        <w:br/>
        <w:t xml:space="preserve">dels bifallit reservation 55 under punkt 51, </w:t>
      </w:r>
      <w:r w:rsidRPr="006D49D3">
        <w:br/>
        <w:t xml:space="preserve">dels bifallit reservation 71 under punkt 69, </w:t>
      </w:r>
      <w:r w:rsidRPr="006D49D3">
        <w:br/>
        <w:t xml:space="preserve">dels bifallit reservation 77 under punkt 73, </w:t>
      </w:r>
      <w:r w:rsidRPr="006D49D3">
        <w:br/>
        <w:t xml:space="preserve">dels bifallit reservation 90 under punkt 91, </w:t>
      </w:r>
      <w:r w:rsidRPr="006D49D3">
        <w:br/>
        <w:t xml:space="preserve">dels bifallit reservation 168 under punkt 151, </w:t>
      </w:r>
      <w:r w:rsidRPr="006D49D3">
        <w:br/>
        <w:t>dels bifallit reservation 224 under punkt 206</w:t>
      </w:r>
      <w:r w:rsidRPr="006D49D3">
        <w:br/>
        <w:t>och dels i övrigt bifallit utskottets förslag till riksdagsbeslut.</w:t>
      </w:r>
    </w:p>
    <w:p w:rsidR="00866AA9" w:rsidRPr="006D49D3" w:rsidRDefault="00866AA9" w:rsidP="00866AA9">
      <w:pPr>
        <w:pStyle w:val="Stockholm"/>
      </w:pPr>
      <w:r w:rsidRPr="006D49D3">
        <w:t>Stockholm den 25 november 2005</w:t>
      </w:r>
    </w:p>
    <w:p w:rsidR="00866AA9" w:rsidRPr="006D49D3" w:rsidRDefault="00866AA9" w:rsidP="00866AA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66AA9" w:rsidRPr="006D49D3" w:rsidTr="00866AA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6AA9" w:rsidRPr="006D49D3" w:rsidRDefault="00866AA9" w:rsidP="00866AA9">
            <w:r w:rsidRPr="006D49D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66AA9" w:rsidRPr="006D49D3" w:rsidRDefault="00866AA9" w:rsidP="00866AA9"/>
          <w:p w:rsidR="00866AA9" w:rsidRPr="006D49D3" w:rsidRDefault="00866AA9" w:rsidP="00866AA9"/>
          <w:p w:rsidR="00866AA9" w:rsidRPr="006D49D3" w:rsidRDefault="00866AA9" w:rsidP="00866AA9">
            <w:r w:rsidRPr="006D49D3">
              <w:rPr>
                <w:i/>
              </w:rPr>
              <w:t>Ulf Christoffersson</w:t>
            </w:r>
          </w:p>
        </w:tc>
      </w:tr>
    </w:tbl>
    <w:p w:rsidR="00866AA9" w:rsidRPr="006D49D3" w:rsidRDefault="00866AA9" w:rsidP="00866AA9"/>
    <w:p w:rsidR="00AC6B35" w:rsidRPr="006D49D3" w:rsidRDefault="00AC6B35" w:rsidP="00866AA9"/>
    <w:sectPr w:rsidR="00AC6B35" w:rsidRPr="006D49D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E15" w:rsidRPr="006D49D3" w:rsidRDefault="00962E15">
      <w:r w:rsidRPr="006D49D3">
        <w:separator/>
      </w:r>
    </w:p>
  </w:endnote>
  <w:endnote w:type="continuationSeparator" w:id="0">
    <w:p w:rsidR="00962E15" w:rsidRPr="006D49D3" w:rsidRDefault="00962E15">
      <w:r w:rsidRPr="006D49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E15" w:rsidRPr="006D49D3" w:rsidRDefault="00962E15">
      <w:r w:rsidRPr="006D49D3">
        <w:separator/>
      </w:r>
    </w:p>
  </w:footnote>
  <w:footnote w:type="continuationSeparator" w:id="0">
    <w:p w:rsidR="00962E15" w:rsidRPr="006D49D3" w:rsidRDefault="00962E15">
      <w:r w:rsidRPr="006D49D3">
        <w:continuationSeparator/>
      </w:r>
    </w:p>
  </w:footnote>
  <w:footnote w:id="1">
    <w:p w:rsidR="00866AA9" w:rsidRPr="006D49D3" w:rsidRDefault="00866AA9" w:rsidP="00866AA9">
      <w:pPr>
        <w:pStyle w:val="Fotnotstext"/>
      </w:pPr>
      <w:r w:rsidRPr="006D49D3">
        <w:rPr>
          <w:rStyle w:val="Fotnotsreferens"/>
        </w:rPr>
        <w:footnoteRef/>
      </w:r>
      <w:r w:rsidRPr="006D49D3">
        <w:t xml:space="preserve"> Riksdagsskrivelse 2005/06:49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A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49D3"/>
    <w:rsid w:val="006D7C98"/>
    <w:rsid w:val="00747218"/>
    <w:rsid w:val="00780035"/>
    <w:rsid w:val="00792BA0"/>
    <w:rsid w:val="007B1C14"/>
    <w:rsid w:val="008200BC"/>
    <w:rsid w:val="00820F3F"/>
    <w:rsid w:val="00866AA9"/>
    <w:rsid w:val="008762AB"/>
    <w:rsid w:val="008D4BC6"/>
    <w:rsid w:val="00961293"/>
    <w:rsid w:val="00962E15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806A3-98A0-44A2-AA7C-22B7E5FB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66AA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66AA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66AA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66AA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66AA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66AA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66AA9"/>
    <w:rPr>
      <w:sz w:val="40"/>
    </w:rPr>
  </w:style>
  <w:style w:type="character" w:styleId="Fotnotsreferens">
    <w:name w:val="footnote reference"/>
    <w:basedOn w:val="Standardstycketeckensnitt"/>
    <w:semiHidden/>
    <w:rsid w:val="00866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917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48</vt:lpwstr>
  </property>
  <property fmtid="{D5CDD505-2E9C-101B-9397-08002B2CF9AE}" pid="6" name="Datum">
    <vt:lpwstr>25 november 2005</vt:lpwstr>
  </property>
  <property fmtid="{D5CDD505-2E9C-101B-9397-08002B2CF9AE}" pid="7" name="StartNr">
    <vt:lpwstr>48</vt:lpwstr>
  </property>
  <property fmtid="{D5CDD505-2E9C-101B-9397-08002B2CF9AE}" pid="8" name="SlutNr">
    <vt:lpwstr>48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2005/06:MJU3 Svenska miljömål - ett gemensamt uppdrag m.m.</vt:lpwstr>
  </property>
  <property fmtid="{D5CDD505-2E9C-101B-9397-08002B2CF9AE}" pid="16" name="UDatum">
    <vt:lpwstr>25 november 2005</vt:lpwstr>
  </property>
</Properties>
</file>