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E2E46" w:rsidRDefault="00EB1E33" w14:paraId="36968855" w14:textId="77777777">
      <w:pPr>
        <w:pStyle w:val="Rubrik1"/>
        <w:spacing w:after="300"/>
      </w:pPr>
      <w:sdt>
        <w:sdtPr>
          <w:alias w:val="CC_Boilerplate_4"/>
          <w:tag w:val="CC_Boilerplate_4"/>
          <w:id w:val="-1644581176"/>
          <w:lock w:val="sdtLocked"/>
          <w:placeholder>
            <w:docPart w:val="E06C6A5F558648D0A339E5EF1671B190"/>
          </w:placeholder>
          <w:text/>
        </w:sdtPr>
        <w:sdtEndPr/>
        <w:sdtContent>
          <w:r w:rsidRPr="009B062B" w:rsidR="00AF30DD">
            <w:t>Förslag till riksdagsbeslut</w:t>
          </w:r>
        </w:sdtContent>
      </w:sdt>
      <w:bookmarkEnd w:id="0"/>
      <w:bookmarkEnd w:id="1"/>
    </w:p>
    <w:sdt>
      <w:sdtPr>
        <w:alias w:val="Yrkande 1"/>
        <w:tag w:val="417f66ce-32bd-4858-8563-6a4bbd319865"/>
        <w:id w:val="1021906228"/>
        <w:lock w:val="sdtLocked"/>
      </w:sdtPr>
      <w:sdtEndPr/>
      <w:sdtContent>
        <w:p w:rsidR="00C26057" w:rsidRDefault="00356388" w14:paraId="3793CAC5" w14:textId="77777777">
          <w:pPr>
            <w:pStyle w:val="Frslagstext"/>
            <w:numPr>
              <w:ilvl w:val="0"/>
              <w:numId w:val="0"/>
            </w:numPr>
          </w:pPr>
          <w:r>
            <w:t>Riksdagen ställer sig bakom det som anförs i motionen om att se över möjligheten att förändra formuleringar i skollagen så att inga enstaka inslag medför s.k. obetydliga kostnader för grundskolans elever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996875251F4E55B673001F7456431D"/>
        </w:placeholder>
        <w:text/>
      </w:sdtPr>
      <w:sdtEndPr/>
      <w:sdtContent>
        <w:p w:rsidRPr="009B062B" w:rsidR="006D79C9" w:rsidP="00333E95" w:rsidRDefault="006D79C9" w14:paraId="34C6DC3C" w14:textId="77777777">
          <w:pPr>
            <w:pStyle w:val="Rubrik1"/>
          </w:pPr>
          <w:r>
            <w:t>Motivering</w:t>
          </w:r>
        </w:p>
      </w:sdtContent>
    </w:sdt>
    <w:bookmarkEnd w:displacedByCustomXml="prev" w:id="3"/>
    <w:bookmarkEnd w:displacedByCustomXml="prev" w:id="4"/>
    <w:p w:rsidR="00DA54C7" w:rsidP="00EB1E33" w:rsidRDefault="00DA54C7" w14:paraId="5CF00478" w14:textId="60B4D3FF">
      <w:pPr>
        <w:pStyle w:val="Normalutanindragellerluft"/>
      </w:pPr>
      <w:r>
        <w:t xml:space="preserve">I Sverige har vi länge varit stolta över avgiftsfriheten inom vår utbildningssektor, särskilt inom grundskolan. Den avgiftsfria grundskolan har möjliggjort </w:t>
      </w:r>
      <w:r w:rsidR="00356388">
        <w:t xml:space="preserve">för </w:t>
      </w:r>
      <w:r>
        <w:t>Sverige att bli ett jämlikt land där vi värderar kunskap högt. Det har inneburit att barn till föräldrar som lever i ekonomisk utsatthet har fått samma rättighet att tillgodogöra sig en kvalita</w:t>
      </w:r>
      <w:r w:rsidR="00EB1E33">
        <w:softHyphen/>
      </w:r>
      <w:r>
        <w:t>tiv grundskoleutbildning.</w:t>
      </w:r>
    </w:p>
    <w:p w:rsidR="00DA54C7" w:rsidP="00EB1E33" w:rsidRDefault="00DA54C7" w14:paraId="3086D6CC" w14:textId="5CD9B084">
      <w:r>
        <w:t>Grundskolan är dock inte fullt ut avgiftsfri. I många fall förekommer det kostnader för fruktstunder, biljetter i kollektivtrafik på skolutflykter eller priset av en smörgås. Barn uppmanas ibland att medtaga mellanmål hemifrån. För många människor är detta kostnader som inte är särskilt betungande</w:t>
      </w:r>
      <w:r w:rsidR="00356388">
        <w:t>,</w:t>
      </w:r>
      <w:r>
        <w:t xml:space="preserve"> men för många barnfamiljer kan dessa små, ofta återkommande, belopp vara svåra att hantera inom tajta ekonomiska ramar.</w:t>
      </w:r>
    </w:p>
    <w:p w:rsidR="00DA54C7" w:rsidP="00EB1E33" w:rsidRDefault="00DA54C7" w14:paraId="3CA69616" w14:textId="77777777">
      <w:r>
        <w:t>I den rådande ekonomiska krisen med ständiga kostnadsökningar på vardagliga varor är det allt fler barnfamiljer som är oroliga över huruvida ekonomin ska gå ihop vid månadens slut. Mycket pekar också på att barn märker av sin familjs utsatta ekonomiska situation och är oroliga över densamma. Barnets utbildning ska då inte behöva vara ytterligare ett orosmoment för både barn och föräldrar.</w:t>
      </w:r>
    </w:p>
    <w:p w:rsidR="00DA54C7" w:rsidP="00EB1E33" w:rsidRDefault="00DA54C7" w14:paraId="666C9E3D" w14:textId="51817CCB">
      <w:r>
        <w:t>Den svenska grundskola</w:t>
      </w:r>
      <w:r w:rsidR="00356388">
        <w:t>n</w:t>
      </w:r>
      <w:r>
        <w:t xml:space="preserve"> ska vara jämlik och tillgänglig för alla barn i hela landet, oavsett föräldrarnas socioekonomiska bakgrund eller storlek på plånbok. För att utöka tillgängligheten är det därför viktigt att den svenska grundskolan görs verkligt avgiftsfri. Principen för grundskolan ska vara sådan att all verksamhet som bedrivs i skolans regi ska vara avgiftsfri, inga så kallade obetydliga kostnader får tas ut av </w:t>
      </w:r>
      <w:r w:rsidR="00356388">
        <w:t>vare sig</w:t>
      </w:r>
      <w:r>
        <w:t xml:space="preserve"> barn eller föräldrar. För att kunna göra detta till verklighet behöver formuleringar i skollagen förändras.</w:t>
      </w:r>
    </w:p>
    <w:sdt>
      <w:sdtPr>
        <w:rPr>
          <w:i/>
          <w:noProof/>
        </w:rPr>
        <w:alias w:val="CC_Underskrifter"/>
        <w:tag w:val="CC_Underskrifter"/>
        <w:id w:val="583496634"/>
        <w:lock w:val="sdtContentLocked"/>
        <w:placeholder>
          <w:docPart w:val="1836E09018374744A5CE89C679BDCCF1"/>
        </w:placeholder>
      </w:sdtPr>
      <w:sdtEndPr>
        <w:rPr>
          <w:i w:val="0"/>
          <w:noProof w:val="0"/>
        </w:rPr>
      </w:sdtEndPr>
      <w:sdtContent>
        <w:p w:rsidR="005E2E46" w:rsidP="005E2E46" w:rsidRDefault="005E2E46" w14:paraId="7051F748" w14:textId="77777777"/>
        <w:p w:rsidRPr="008E0FE2" w:rsidR="004801AC" w:rsidP="005E2E46" w:rsidRDefault="00EB1E33" w14:paraId="7445172A" w14:textId="7ECC9B4D"/>
      </w:sdtContent>
    </w:sdt>
    <w:tbl>
      <w:tblPr>
        <w:tblW w:w="5000" w:type="pct"/>
        <w:tblLook w:val="04A0" w:firstRow="1" w:lastRow="0" w:firstColumn="1" w:lastColumn="0" w:noHBand="0" w:noVBand="1"/>
        <w:tblCaption w:val="underskrifter"/>
      </w:tblPr>
      <w:tblGrid>
        <w:gridCol w:w="4252"/>
        <w:gridCol w:w="4252"/>
      </w:tblGrid>
      <w:tr w:rsidR="00C26057" w14:paraId="631E1118" w14:textId="77777777">
        <w:trPr>
          <w:cantSplit/>
        </w:trPr>
        <w:tc>
          <w:tcPr>
            <w:tcW w:w="50" w:type="pct"/>
            <w:vAlign w:val="bottom"/>
          </w:tcPr>
          <w:p w:rsidR="00C26057" w:rsidRDefault="00356388" w14:paraId="69350A7D" w14:textId="77777777">
            <w:pPr>
              <w:pStyle w:val="Underskrifter"/>
              <w:spacing w:after="0"/>
            </w:pPr>
            <w:r>
              <w:t>Jonathan Svensson (S)</w:t>
            </w:r>
          </w:p>
        </w:tc>
        <w:tc>
          <w:tcPr>
            <w:tcW w:w="50" w:type="pct"/>
            <w:vAlign w:val="bottom"/>
          </w:tcPr>
          <w:p w:rsidR="00C26057" w:rsidRDefault="00C26057" w14:paraId="32E054B2" w14:textId="77777777">
            <w:pPr>
              <w:pStyle w:val="Underskrifter"/>
              <w:spacing w:after="0"/>
            </w:pPr>
          </w:p>
        </w:tc>
      </w:tr>
    </w:tbl>
    <w:p w:rsidR="004D0FE3" w:rsidRDefault="004D0FE3" w14:paraId="4E803E66" w14:textId="77777777"/>
    <w:sectPr w:rsidR="004D0F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838C1" w14:textId="77777777" w:rsidR="00DA54C7" w:rsidRDefault="00DA54C7" w:rsidP="000C1CAD">
      <w:pPr>
        <w:spacing w:line="240" w:lineRule="auto"/>
      </w:pPr>
      <w:r>
        <w:separator/>
      </w:r>
    </w:p>
  </w:endnote>
  <w:endnote w:type="continuationSeparator" w:id="0">
    <w:p w14:paraId="2563B584" w14:textId="77777777" w:rsidR="00DA54C7" w:rsidRDefault="00DA54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85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A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9D9D" w14:textId="56F5AE30" w:rsidR="00262EA3" w:rsidRPr="005E2E46" w:rsidRDefault="00262EA3" w:rsidP="005E2E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2FFB" w14:textId="77777777" w:rsidR="00DA54C7" w:rsidRDefault="00DA54C7" w:rsidP="000C1CAD">
      <w:pPr>
        <w:spacing w:line="240" w:lineRule="auto"/>
      </w:pPr>
      <w:r>
        <w:separator/>
      </w:r>
    </w:p>
  </w:footnote>
  <w:footnote w:type="continuationSeparator" w:id="0">
    <w:p w14:paraId="5ECA417B" w14:textId="77777777" w:rsidR="00DA54C7" w:rsidRDefault="00DA54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C5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297B36" wp14:editId="0B686E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F7AFDC" w14:textId="0B6BD613" w:rsidR="00262EA3" w:rsidRDefault="00EB1E33" w:rsidP="008103B5">
                          <w:pPr>
                            <w:jc w:val="right"/>
                          </w:pPr>
                          <w:sdt>
                            <w:sdtPr>
                              <w:alias w:val="CC_Noformat_Partikod"/>
                              <w:tag w:val="CC_Noformat_Partikod"/>
                              <w:id w:val="-53464382"/>
                              <w:text/>
                            </w:sdtPr>
                            <w:sdtEndPr/>
                            <w:sdtContent>
                              <w:r w:rsidR="00DA54C7">
                                <w:t>S</w:t>
                              </w:r>
                            </w:sdtContent>
                          </w:sdt>
                          <w:sdt>
                            <w:sdtPr>
                              <w:alias w:val="CC_Noformat_Partinummer"/>
                              <w:tag w:val="CC_Noformat_Partinummer"/>
                              <w:id w:val="-1709555926"/>
                              <w:text/>
                            </w:sdtPr>
                            <w:sdtEndPr/>
                            <w:sdtContent>
                              <w:r w:rsidR="00DA54C7">
                                <w:t>1813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297B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F7AFDC" w14:textId="0B6BD613" w:rsidR="00262EA3" w:rsidRDefault="00EB1E33" w:rsidP="008103B5">
                    <w:pPr>
                      <w:jc w:val="right"/>
                    </w:pPr>
                    <w:sdt>
                      <w:sdtPr>
                        <w:alias w:val="CC_Noformat_Partikod"/>
                        <w:tag w:val="CC_Noformat_Partikod"/>
                        <w:id w:val="-53464382"/>
                        <w:text/>
                      </w:sdtPr>
                      <w:sdtEndPr/>
                      <w:sdtContent>
                        <w:r w:rsidR="00DA54C7">
                          <w:t>S</w:t>
                        </w:r>
                      </w:sdtContent>
                    </w:sdt>
                    <w:sdt>
                      <w:sdtPr>
                        <w:alias w:val="CC_Noformat_Partinummer"/>
                        <w:tag w:val="CC_Noformat_Partinummer"/>
                        <w:id w:val="-1709555926"/>
                        <w:text/>
                      </w:sdtPr>
                      <w:sdtEndPr/>
                      <w:sdtContent>
                        <w:r w:rsidR="00DA54C7">
                          <w:t>1813</w:t>
                        </w:r>
                      </w:sdtContent>
                    </w:sdt>
                  </w:p>
                </w:txbxContent>
              </v:textbox>
              <w10:wrap anchorx="page"/>
            </v:shape>
          </w:pict>
        </mc:Fallback>
      </mc:AlternateContent>
    </w:r>
  </w:p>
  <w:p w14:paraId="003DE8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7555" w14:textId="77777777" w:rsidR="00262EA3" w:rsidRDefault="00262EA3" w:rsidP="008563AC">
    <w:pPr>
      <w:jc w:val="right"/>
    </w:pPr>
  </w:p>
  <w:p w14:paraId="6827FC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61C4" w14:textId="77777777" w:rsidR="00262EA3" w:rsidRDefault="00EB1E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746FA9" wp14:editId="4DEC80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90681B" w14:textId="7F43251C" w:rsidR="00262EA3" w:rsidRDefault="00EB1E33" w:rsidP="00A314CF">
    <w:pPr>
      <w:pStyle w:val="FSHNormal"/>
      <w:spacing w:before="40"/>
    </w:pPr>
    <w:sdt>
      <w:sdtPr>
        <w:alias w:val="CC_Noformat_Motionstyp"/>
        <w:tag w:val="CC_Noformat_Motionstyp"/>
        <w:id w:val="1162973129"/>
        <w:lock w:val="sdtContentLocked"/>
        <w15:appearance w15:val="hidden"/>
        <w:text/>
      </w:sdtPr>
      <w:sdtEndPr/>
      <w:sdtContent>
        <w:r w:rsidR="005E2E46">
          <w:t>Enskild motion</w:t>
        </w:r>
      </w:sdtContent>
    </w:sdt>
    <w:r w:rsidR="00821B36">
      <w:t xml:space="preserve"> </w:t>
    </w:r>
    <w:sdt>
      <w:sdtPr>
        <w:alias w:val="CC_Noformat_Partikod"/>
        <w:tag w:val="CC_Noformat_Partikod"/>
        <w:id w:val="1471015553"/>
        <w:text/>
      </w:sdtPr>
      <w:sdtEndPr/>
      <w:sdtContent>
        <w:r w:rsidR="00DA54C7">
          <w:t>S</w:t>
        </w:r>
      </w:sdtContent>
    </w:sdt>
    <w:sdt>
      <w:sdtPr>
        <w:alias w:val="CC_Noformat_Partinummer"/>
        <w:tag w:val="CC_Noformat_Partinummer"/>
        <w:id w:val="-2014525982"/>
        <w:text/>
      </w:sdtPr>
      <w:sdtEndPr/>
      <w:sdtContent>
        <w:r w:rsidR="00DA54C7">
          <w:t>1813</w:t>
        </w:r>
      </w:sdtContent>
    </w:sdt>
  </w:p>
  <w:p w14:paraId="1FF6ADBA" w14:textId="77777777" w:rsidR="00262EA3" w:rsidRPr="008227B3" w:rsidRDefault="00EB1E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736AD9" w14:textId="40CB44B5" w:rsidR="00262EA3" w:rsidRPr="008227B3" w:rsidRDefault="00EB1E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2E4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2E46">
          <w:t>:781</w:t>
        </w:r>
      </w:sdtContent>
    </w:sdt>
  </w:p>
  <w:p w14:paraId="47D6DC1A" w14:textId="39960B13" w:rsidR="00262EA3" w:rsidRDefault="00EB1E33" w:rsidP="00E03A3D">
    <w:pPr>
      <w:pStyle w:val="Motionr"/>
    </w:pPr>
    <w:sdt>
      <w:sdtPr>
        <w:alias w:val="CC_Noformat_Avtext"/>
        <w:tag w:val="CC_Noformat_Avtext"/>
        <w:id w:val="-2020768203"/>
        <w:lock w:val="sdtContentLocked"/>
        <w15:appearance w15:val="hidden"/>
        <w:text/>
      </w:sdtPr>
      <w:sdtEndPr/>
      <w:sdtContent>
        <w:r w:rsidR="005E2E46">
          <w:t>av Jonathan Svensson (S)</w:t>
        </w:r>
      </w:sdtContent>
    </w:sdt>
  </w:p>
  <w:sdt>
    <w:sdtPr>
      <w:alias w:val="CC_Noformat_Rubtext"/>
      <w:tag w:val="CC_Noformat_Rubtext"/>
      <w:id w:val="-218060500"/>
      <w:lock w:val="sdtLocked"/>
      <w:text/>
    </w:sdtPr>
    <w:sdtEndPr/>
    <w:sdtContent>
      <w:p w14:paraId="18C6A00C" w14:textId="1E7FEEFF" w:rsidR="00262EA3" w:rsidRDefault="00DA54C7" w:rsidP="00283E0F">
        <w:pPr>
          <w:pStyle w:val="FSHRub2"/>
        </w:pPr>
        <w:r>
          <w:t>En helt avgiftsfri grundskola</w:t>
        </w:r>
      </w:p>
    </w:sdtContent>
  </w:sdt>
  <w:sdt>
    <w:sdtPr>
      <w:alias w:val="CC_Boilerplate_3"/>
      <w:tag w:val="CC_Boilerplate_3"/>
      <w:id w:val="1606463544"/>
      <w:lock w:val="sdtContentLocked"/>
      <w15:appearance w15:val="hidden"/>
      <w:text w:multiLine="1"/>
    </w:sdtPr>
    <w:sdtEndPr/>
    <w:sdtContent>
      <w:p w14:paraId="16F6B4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54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ACC"/>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388"/>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FE3"/>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E46"/>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057"/>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4C7"/>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33"/>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0FF3D5"/>
  <w15:chartTrackingRefBased/>
  <w15:docId w15:val="{464126DC-2C28-4A5E-85AF-9EF708E4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74097674">
      <w:bodyDiv w:val="1"/>
      <w:marLeft w:val="0"/>
      <w:marRight w:val="0"/>
      <w:marTop w:val="0"/>
      <w:marBottom w:val="0"/>
      <w:divBdr>
        <w:top w:val="none" w:sz="0" w:space="0" w:color="auto"/>
        <w:left w:val="none" w:sz="0" w:space="0" w:color="auto"/>
        <w:bottom w:val="none" w:sz="0" w:space="0" w:color="auto"/>
        <w:right w:val="none" w:sz="0" w:space="0" w:color="auto"/>
      </w:divBdr>
      <w:divsChild>
        <w:div w:id="625699337">
          <w:marLeft w:val="0"/>
          <w:marRight w:val="0"/>
          <w:marTop w:val="0"/>
          <w:marBottom w:val="300"/>
          <w:divBdr>
            <w:top w:val="single" w:sz="6" w:space="0" w:color="DDDDDD"/>
            <w:left w:val="single" w:sz="6" w:space="0" w:color="DDDDDD"/>
            <w:bottom w:val="single" w:sz="6" w:space="0" w:color="DDDDDD"/>
            <w:right w:val="single" w:sz="6" w:space="0" w:color="DDDDDD"/>
          </w:divBdr>
          <w:divsChild>
            <w:div w:id="1670601338">
              <w:marLeft w:val="0"/>
              <w:marRight w:val="0"/>
              <w:marTop w:val="0"/>
              <w:marBottom w:val="0"/>
              <w:divBdr>
                <w:top w:val="none" w:sz="0" w:space="0" w:color="auto"/>
                <w:left w:val="none" w:sz="0" w:space="0" w:color="auto"/>
                <w:bottom w:val="none" w:sz="0" w:space="0" w:color="auto"/>
                <w:right w:val="none" w:sz="0" w:space="0" w:color="auto"/>
              </w:divBdr>
              <w:divsChild>
                <w:div w:id="1888225857">
                  <w:marLeft w:val="0"/>
                  <w:marRight w:val="0"/>
                  <w:marTop w:val="0"/>
                  <w:marBottom w:val="225"/>
                  <w:divBdr>
                    <w:top w:val="none" w:sz="0" w:space="0" w:color="auto"/>
                    <w:left w:val="none" w:sz="0" w:space="0" w:color="auto"/>
                    <w:bottom w:val="none" w:sz="0" w:space="0" w:color="auto"/>
                    <w:right w:val="none" w:sz="0" w:space="0" w:color="auto"/>
                  </w:divBdr>
                </w:div>
                <w:div w:id="1896238549">
                  <w:marLeft w:val="0"/>
                  <w:marRight w:val="0"/>
                  <w:marTop w:val="0"/>
                  <w:marBottom w:val="225"/>
                  <w:divBdr>
                    <w:top w:val="none" w:sz="0" w:space="0" w:color="auto"/>
                    <w:left w:val="none" w:sz="0" w:space="0" w:color="auto"/>
                    <w:bottom w:val="none" w:sz="0" w:space="0" w:color="auto"/>
                    <w:right w:val="none" w:sz="0" w:space="0" w:color="auto"/>
                  </w:divBdr>
                </w:div>
                <w:div w:id="2142914212">
                  <w:marLeft w:val="0"/>
                  <w:marRight w:val="0"/>
                  <w:marTop w:val="0"/>
                  <w:marBottom w:val="225"/>
                  <w:divBdr>
                    <w:top w:val="none" w:sz="0" w:space="0" w:color="auto"/>
                    <w:left w:val="none" w:sz="0" w:space="0" w:color="auto"/>
                    <w:bottom w:val="none" w:sz="0" w:space="0" w:color="auto"/>
                    <w:right w:val="none" w:sz="0" w:space="0" w:color="auto"/>
                  </w:divBdr>
                </w:div>
                <w:div w:id="2175906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6C6A5F558648D0A339E5EF1671B190"/>
        <w:category>
          <w:name w:val="Allmänt"/>
          <w:gallery w:val="placeholder"/>
        </w:category>
        <w:types>
          <w:type w:val="bbPlcHdr"/>
        </w:types>
        <w:behaviors>
          <w:behavior w:val="content"/>
        </w:behaviors>
        <w:guid w:val="{1B82B34A-AFC7-486E-83BF-FEE10089B8CB}"/>
      </w:docPartPr>
      <w:docPartBody>
        <w:p w:rsidR="00D44E48" w:rsidRDefault="00D44E48">
          <w:pPr>
            <w:pStyle w:val="E06C6A5F558648D0A339E5EF1671B190"/>
          </w:pPr>
          <w:r w:rsidRPr="005A0A93">
            <w:rPr>
              <w:rStyle w:val="Platshllartext"/>
            </w:rPr>
            <w:t>Förslag till riksdagsbeslut</w:t>
          </w:r>
        </w:p>
      </w:docPartBody>
    </w:docPart>
    <w:docPart>
      <w:docPartPr>
        <w:name w:val="DF996875251F4E55B673001F7456431D"/>
        <w:category>
          <w:name w:val="Allmänt"/>
          <w:gallery w:val="placeholder"/>
        </w:category>
        <w:types>
          <w:type w:val="bbPlcHdr"/>
        </w:types>
        <w:behaviors>
          <w:behavior w:val="content"/>
        </w:behaviors>
        <w:guid w:val="{6A7A6061-9A4B-478E-896A-19660768874B}"/>
      </w:docPartPr>
      <w:docPartBody>
        <w:p w:rsidR="00D44E48" w:rsidRDefault="00D44E48">
          <w:pPr>
            <w:pStyle w:val="DF996875251F4E55B673001F7456431D"/>
          </w:pPr>
          <w:r w:rsidRPr="005A0A93">
            <w:rPr>
              <w:rStyle w:val="Platshllartext"/>
            </w:rPr>
            <w:t>Motivering</w:t>
          </w:r>
        </w:p>
      </w:docPartBody>
    </w:docPart>
    <w:docPart>
      <w:docPartPr>
        <w:name w:val="1836E09018374744A5CE89C679BDCCF1"/>
        <w:category>
          <w:name w:val="Allmänt"/>
          <w:gallery w:val="placeholder"/>
        </w:category>
        <w:types>
          <w:type w:val="bbPlcHdr"/>
        </w:types>
        <w:behaviors>
          <w:behavior w:val="content"/>
        </w:behaviors>
        <w:guid w:val="{BA8315B3-91FD-4763-9CF0-FAC5B9126781}"/>
      </w:docPartPr>
      <w:docPartBody>
        <w:p w:rsidR="00705B71" w:rsidRDefault="00705B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48"/>
    <w:rsid w:val="00705B71"/>
    <w:rsid w:val="00D44E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6C6A5F558648D0A339E5EF1671B190">
    <w:name w:val="E06C6A5F558648D0A339E5EF1671B190"/>
  </w:style>
  <w:style w:type="paragraph" w:customStyle="1" w:styleId="DF996875251F4E55B673001F7456431D">
    <w:name w:val="DF996875251F4E55B673001F74564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5FFFD-F188-4C5E-88FE-014B5907E427}"/>
</file>

<file path=customXml/itemProps2.xml><?xml version="1.0" encoding="utf-8"?>
<ds:datastoreItem xmlns:ds="http://schemas.openxmlformats.org/officeDocument/2006/customXml" ds:itemID="{318BD90E-6841-48A8-BF3F-72317AC764D8}"/>
</file>

<file path=customXml/itemProps3.xml><?xml version="1.0" encoding="utf-8"?>
<ds:datastoreItem xmlns:ds="http://schemas.openxmlformats.org/officeDocument/2006/customXml" ds:itemID="{BE2D4D5B-CABC-4977-A739-150D5AF360F0}"/>
</file>

<file path=docProps/app.xml><?xml version="1.0" encoding="utf-8"?>
<Properties xmlns="http://schemas.openxmlformats.org/officeDocument/2006/extended-properties" xmlns:vt="http://schemas.openxmlformats.org/officeDocument/2006/docPropsVTypes">
  <Template>Normal</Template>
  <TotalTime>8</TotalTime>
  <Pages>2</Pages>
  <Words>301</Words>
  <Characters>1748</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