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79772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</w:t>
            </w:r>
            <w:r w:rsidR="00AE7A59">
              <w:rPr>
                <w:sz w:val="20"/>
              </w:rPr>
              <w:t>00</w:t>
            </w:r>
            <w:r>
              <w:rPr>
                <w:sz w:val="20"/>
              </w:rPr>
              <w:t>652/MRT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79772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79772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C40E3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797720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797720" w:rsidP="00797720">
      <w:pPr>
        <w:pStyle w:val="RKrubrik"/>
        <w:pBdr>
          <w:bottom w:val="single" w:sz="4" w:space="1" w:color="auto"/>
        </w:pBdr>
        <w:spacing w:before="0" w:after="0"/>
      </w:pPr>
      <w:r>
        <w:t>Svar på fråga 2015/16:683 av Kent Ekeroth (SD) Körkortslösa som kan köra bil utan att bli straffade</w:t>
      </w:r>
    </w:p>
    <w:p w:rsidR="006E4E11" w:rsidRDefault="006E4E11">
      <w:pPr>
        <w:pStyle w:val="RKnormal"/>
      </w:pPr>
    </w:p>
    <w:p w:rsidR="006E4E11" w:rsidRDefault="00797720">
      <w:pPr>
        <w:pStyle w:val="RKnormal"/>
      </w:pPr>
      <w:r>
        <w:t>Kent Ekeroth har frågat justitie- och migrationsministern om regeringen avser återkomma till riksdagen för att åtgärda den lucka i lagen som nu verkar finnas. Anledningen till frågan är tingsrättens bedömning i ett ärende gällande en man som vid en poliskontroll inte hade med sig något gällande körkort</w:t>
      </w:r>
      <w:r w:rsidR="00437F8A">
        <w:t>.</w:t>
      </w:r>
      <w:r>
        <w:t xml:space="preserve"> Mannen förklarade att han hade </w:t>
      </w:r>
      <w:r w:rsidR="00437F8A">
        <w:t>tappat bort sitt</w:t>
      </w:r>
      <w:r>
        <w:t xml:space="preserve"> körkort</w:t>
      </w:r>
      <w:r w:rsidR="00437F8A">
        <w:t>, som var</w:t>
      </w:r>
      <w:r>
        <w:t xml:space="preserve"> utfärdat i en annan stat. Mannen friades </w:t>
      </w:r>
      <w:r w:rsidR="00437F8A">
        <w:t>av</w:t>
      </w:r>
      <w:r>
        <w:t xml:space="preserve"> tingsrätten.</w:t>
      </w:r>
    </w:p>
    <w:p w:rsidR="0079287F" w:rsidRDefault="0079287F" w:rsidP="0079287F">
      <w:pPr>
        <w:pStyle w:val="RKnormal"/>
      </w:pPr>
    </w:p>
    <w:p w:rsidR="0079287F" w:rsidRDefault="0079287F" w:rsidP="0079287F">
      <w:pPr>
        <w:pStyle w:val="RKnormal"/>
      </w:pPr>
      <w:r>
        <w:t>Arbetet inom regeringen är så fördelat att det är jag som ska svara på frågan.</w:t>
      </w:r>
      <w:r w:rsidRPr="0079287F">
        <w:t xml:space="preserve"> </w:t>
      </w:r>
      <w:r>
        <w:t>Jag har också nyligen besvarat en annan fråga om detta.</w:t>
      </w:r>
    </w:p>
    <w:p w:rsidR="0079287F" w:rsidRDefault="0079287F">
      <w:pPr>
        <w:pStyle w:val="RKnormal"/>
      </w:pPr>
    </w:p>
    <w:p w:rsidR="0079287F" w:rsidRDefault="00437F8A" w:rsidP="0079287F">
      <w:pPr>
        <w:pStyle w:val="RKnormal"/>
      </w:pPr>
      <w:r>
        <w:t>Som framgår av det tidigare frågesvaret accepterar Sverige normalt kör</w:t>
      </w:r>
      <w:r w:rsidR="00C40E3D">
        <w:softHyphen/>
      </w:r>
      <w:r>
        <w:t>kort utfärdat i en annan stat enligt sitt innehåll. För körkort ut</w:t>
      </w:r>
      <w:r w:rsidR="00C40E3D">
        <w:softHyphen/>
      </w:r>
      <w:r>
        <w:t>färdade av en stat utanför EES gäller vissa krav på utformning, i enlighet med de internationella vägtrafikkonventioner som Sverige anslutit sig till. Sådana körkort gäller inte i Sverige om innehavaren är folkbokförd här sedan mer än ett år. Enligt</w:t>
      </w:r>
      <w:r w:rsidR="0079287F">
        <w:t xml:space="preserve"> körkortslagen </w:t>
      </w:r>
      <w:r>
        <w:t>ska</w:t>
      </w:r>
      <w:r w:rsidR="0079287F">
        <w:t xml:space="preserve"> en </w:t>
      </w:r>
      <w:r>
        <w:t>förare ha med sig ett giltigt körkort för det aktuella fordonet. Den förare som inte har med sig giltigt körkort riskerar böter för detta. Om</w:t>
      </w:r>
      <w:r w:rsidR="0079287F">
        <w:t xml:space="preserve"> föraren </w:t>
      </w:r>
      <w:r>
        <w:t>har</w:t>
      </w:r>
      <w:r w:rsidR="0079287F">
        <w:t xml:space="preserve"> med </w:t>
      </w:r>
      <w:r>
        <w:t xml:space="preserve">sig </w:t>
      </w:r>
      <w:r w:rsidR="0079287F">
        <w:t>en annan identitetshandling</w:t>
      </w:r>
      <w:r>
        <w:t xml:space="preserve"> kan</w:t>
      </w:r>
      <w:r w:rsidR="00C40E3D">
        <w:t xml:space="preserve"> dock</w:t>
      </w:r>
      <w:r>
        <w:t xml:space="preserve"> ofta k</w:t>
      </w:r>
      <w:r w:rsidR="0079287F">
        <w:t>örkortsbehörigheten kontrolleras</w:t>
      </w:r>
      <w:r>
        <w:t xml:space="preserve"> </w:t>
      </w:r>
      <w:proofErr w:type="gramStart"/>
      <w:r>
        <w:t>direkt</w:t>
      </w:r>
      <w:r w:rsidR="0079287F">
        <w:t xml:space="preserve"> i körkortsregistret.</w:t>
      </w:r>
      <w:proofErr w:type="gramEnd"/>
      <w:r w:rsidR="0079287F">
        <w:t xml:space="preserve"> Körkortet eller identitetshandlingen ska överlämnas för kontroll om polisman eller bilinspektör begär det. Den som inte har ett giltigt körkort, </w:t>
      </w:r>
      <w:r w:rsidR="00C40E3D">
        <w:t>och saknar</w:t>
      </w:r>
      <w:r w:rsidR="0079287F">
        <w:t xml:space="preserve"> behörighet att köra fordonet, kan dömas för olovlig körning. </w:t>
      </w:r>
      <w:r>
        <w:t>För en fällande dom krävs att föraren har upp</w:t>
      </w:r>
      <w:r w:rsidRPr="00797720">
        <w:t>såt</w:t>
      </w:r>
      <w:r>
        <w:t>.</w:t>
      </w:r>
      <w:r w:rsidRPr="00797720">
        <w:t xml:space="preserve"> </w:t>
      </w:r>
      <w:r w:rsidR="0079287F">
        <w:t>De bedömningar som görs i ett enskilt fall är en fråga för de rättstillämpande myndigheterna.</w:t>
      </w:r>
    </w:p>
    <w:p w:rsidR="0079287F" w:rsidRDefault="0079287F" w:rsidP="0079287F">
      <w:pPr>
        <w:pStyle w:val="RKnormal"/>
      </w:pPr>
    </w:p>
    <w:p w:rsidR="0079287F" w:rsidRDefault="0079287F" w:rsidP="0079287F">
      <w:pPr>
        <w:pStyle w:val="RKnormal"/>
      </w:pPr>
      <w:r>
        <w:t>Jag har mot denna bakgrund inte för avsikt att ändra bestämmelserna om körkort.</w:t>
      </w:r>
    </w:p>
    <w:p w:rsidR="0079287F" w:rsidRDefault="0079287F" w:rsidP="0079287F">
      <w:pPr>
        <w:pStyle w:val="RKnormal"/>
      </w:pPr>
    </w:p>
    <w:p w:rsidR="00797720" w:rsidRDefault="001B0A2D">
      <w:pPr>
        <w:pStyle w:val="RKnormal"/>
      </w:pPr>
      <w:r>
        <w:t>Stockholm den 2</w:t>
      </w:r>
      <w:r w:rsidR="00797720">
        <w:t xml:space="preserve"> februari 2016</w:t>
      </w:r>
    </w:p>
    <w:p w:rsidR="00797720" w:rsidRDefault="00797720">
      <w:pPr>
        <w:pStyle w:val="RKnormal"/>
      </w:pPr>
    </w:p>
    <w:p w:rsidR="00AE7A59" w:rsidRDefault="00AE7A59">
      <w:pPr>
        <w:pStyle w:val="RKnormal"/>
      </w:pPr>
    </w:p>
    <w:p w:rsidR="00797720" w:rsidRDefault="00797720">
      <w:pPr>
        <w:pStyle w:val="RKnormal"/>
      </w:pPr>
      <w:r>
        <w:t>Anna Johansson</w:t>
      </w:r>
    </w:p>
    <w:sectPr w:rsidR="00797720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440" w:rsidRDefault="00610440">
      <w:r>
        <w:separator/>
      </w:r>
    </w:p>
  </w:endnote>
  <w:endnote w:type="continuationSeparator" w:id="0">
    <w:p w:rsidR="00610440" w:rsidRDefault="0061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440" w:rsidRDefault="00610440">
      <w:r>
        <w:separator/>
      </w:r>
    </w:p>
  </w:footnote>
  <w:footnote w:type="continuationSeparator" w:id="0">
    <w:p w:rsidR="00610440" w:rsidRDefault="00610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9184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9184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720" w:rsidRDefault="00C40E3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720"/>
    <w:rsid w:val="00044A71"/>
    <w:rsid w:val="00150384"/>
    <w:rsid w:val="00160901"/>
    <w:rsid w:val="001805B7"/>
    <w:rsid w:val="001B0A2D"/>
    <w:rsid w:val="00367B1C"/>
    <w:rsid w:val="00437F8A"/>
    <w:rsid w:val="004A328D"/>
    <w:rsid w:val="00504214"/>
    <w:rsid w:val="0058762B"/>
    <w:rsid w:val="00610440"/>
    <w:rsid w:val="00691843"/>
    <w:rsid w:val="006E4E11"/>
    <w:rsid w:val="007242A3"/>
    <w:rsid w:val="0079287F"/>
    <w:rsid w:val="00797720"/>
    <w:rsid w:val="007A6855"/>
    <w:rsid w:val="0092027A"/>
    <w:rsid w:val="00955E31"/>
    <w:rsid w:val="00992E72"/>
    <w:rsid w:val="00A75037"/>
    <w:rsid w:val="00AE7A59"/>
    <w:rsid w:val="00AF26D1"/>
    <w:rsid w:val="00B37874"/>
    <w:rsid w:val="00C40E3D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44A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44A7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44A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44A7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b9c7a58c-eaf3-4f59-a65c-1c499e782871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CA89E-9B42-4B3B-849E-E45ABDFC6A8F}"/>
</file>

<file path=customXml/itemProps2.xml><?xml version="1.0" encoding="utf-8"?>
<ds:datastoreItem xmlns:ds="http://schemas.openxmlformats.org/officeDocument/2006/customXml" ds:itemID="{95F78D2F-FBCC-4CEA-BF7E-1B90119F9A0C}"/>
</file>

<file path=customXml/itemProps3.xml><?xml version="1.0" encoding="utf-8"?>
<ds:datastoreItem xmlns:ds="http://schemas.openxmlformats.org/officeDocument/2006/customXml" ds:itemID="{3D402139-D6F5-41F4-B61C-BC5C489265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Catrin Tidström</dc:creator>
  <cp:lastModifiedBy>Peter Kalliopuro</cp:lastModifiedBy>
  <cp:revision>6</cp:revision>
  <cp:lastPrinted>2016-02-01T13:29:00Z</cp:lastPrinted>
  <dcterms:created xsi:type="dcterms:W3CDTF">2016-02-01T12:52:00Z</dcterms:created>
  <dcterms:modified xsi:type="dcterms:W3CDTF">2016-02-01T13:32:00Z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