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9CB7" w14:textId="6B7046D6" w:rsidR="00847B86" w:rsidRDefault="00847B86" w:rsidP="00DA0661">
      <w:pPr>
        <w:pStyle w:val="Rubrik"/>
      </w:pPr>
      <w:bookmarkStart w:id="0" w:name="Start"/>
      <w:bookmarkEnd w:id="0"/>
      <w:r>
        <w:t>Svar på fråga 2020/21:1872 av Betty Malmberg (M)</w:t>
      </w:r>
      <w:r>
        <w:br/>
        <w:t>om s</w:t>
      </w:r>
      <w:r w:rsidRPr="00AC39E1">
        <w:t>olcellsstöd utan övergångsregler</w:t>
      </w:r>
      <w:r w:rsidR="00E57858">
        <w:t>, samt på fråga 2020/21:1877 av Betty Malmberg (</w:t>
      </w:r>
      <w:r w:rsidR="005D6728">
        <w:t>M</w:t>
      </w:r>
      <w:r w:rsidR="00E57858">
        <w:t>)</w:t>
      </w:r>
      <w:r w:rsidR="005D6728">
        <w:t xml:space="preserve"> om </w:t>
      </w:r>
      <w:r w:rsidR="005D6728" w:rsidRPr="005D6728">
        <w:t>Solcellsstöd och ändrade fakturor</w:t>
      </w:r>
    </w:p>
    <w:p w14:paraId="4460D2E1" w14:textId="1B0F6F27" w:rsidR="005D6728" w:rsidRPr="00F713DB" w:rsidRDefault="00847B86" w:rsidP="005D6728">
      <w:pPr>
        <w:pStyle w:val="Brdtext"/>
        <w:rPr>
          <w:rFonts w:cs="TimesNewRomanPSMT"/>
        </w:rPr>
      </w:pPr>
      <w:r w:rsidRPr="00F713DB">
        <w:t xml:space="preserve">Betty Malmberg har frågat mig </w:t>
      </w:r>
      <w:r w:rsidRPr="00F713DB">
        <w:rPr>
          <w:rFonts w:cs="TimesNewRomanPSMT"/>
        </w:rPr>
        <w:t>vilka åtgärder jag kommer att vidta för att hjälpa de privatpersoner som har hamnat i kläm mellan de olika stödsystemen när investeringsbidraget för solceller ersattes med ett grönt avdrag.</w:t>
      </w:r>
      <w:r w:rsidR="005D6728" w:rsidRPr="00F713DB">
        <w:rPr>
          <w:rFonts w:cs="TimesNewRomanPSMT"/>
        </w:rPr>
        <w:t xml:space="preserve"> Betty Malmberg har även frågat näringsministern på vilka legala grunder myndigheter kan uppmuntra privatpersoner att begära ändringar i redan bokförda fakturor, och vilka åtgärder statsrådet kommer att vidta i de fall som leverantören inte vill göra detta. </w:t>
      </w:r>
      <w:r w:rsidR="00595083" w:rsidRPr="00F713DB">
        <w:rPr>
          <w:rFonts w:cs="TimesNewRomanPSMT"/>
        </w:rPr>
        <w:t xml:space="preserve">Arbetet inom regeringen är så fördelat att det är jag som ska svara även på den </w:t>
      </w:r>
      <w:r w:rsidR="0017714E" w:rsidRPr="00F713DB">
        <w:rPr>
          <w:rFonts w:cs="TimesNewRomanPSMT"/>
        </w:rPr>
        <w:t xml:space="preserve">sistnämnda </w:t>
      </w:r>
      <w:r w:rsidR="00595083" w:rsidRPr="00F713DB">
        <w:rPr>
          <w:rFonts w:cs="TimesNewRomanPSMT"/>
        </w:rPr>
        <w:t>frågan.</w:t>
      </w:r>
      <w:r w:rsidR="0017714E" w:rsidRPr="00F713DB">
        <w:rPr>
          <w:rFonts w:cs="TimesNewRomanPSMT"/>
        </w:rPr>
        <w:t xml:space="preserve"> </w:t>
      </w:r>
    </w:p>
    <w:p w14:paraId="073B53CC" w14:textId="208655A5" w:rsidR="00847B86" w:rsidRPr="00F713DB" w:rsidRDefault="00847B86" w:rsidP="00847B86">
      <w:pPr>
        <w:pStyle w:val="Brdtext"/>
      </w:pPr>
      <w:r w:rsidRPr="00F713DB">
        <w:t>Jag kan bara hänvisa till mitt tidigare svar på fråga 2020/21:1604 om Övergångsregler för solceller. De myndigheter som hanterar stödet har kontinuerligt informerat om förutsättningarna</w:t>
      </w:r>
      <w:r w:rsidR="00AF49C3">
        <w:t xml:space="preserve"> för att beviljas stöd</w:t>
      </w:r>
      <w:r w:rsidRPr="00F713DB">
        <w:t xml:space="preserve">. På länsstyrelsernas hemsidor har det funnits information om hur stor kön av sökanden har varit och </w:t>
      </w:r>
      <w:r w:rsidR="0017714E" w:rsidRPr="00F713DB">
        <w:t xml:space="preserve">till </w:t>
      </w:r>
      <w:r w:rsidRPr="00F713DB">
        <w:t xml:space="preserve">hur </w:t>
      </w:r>
      <w:r w:rsidR="0017714E" w:rsidRPr="00F713DB">
        <w:t xml:space="preserve">många det </w:t>
      </w:r>
      <w:r w:rsidRPr="00F713DB">
        <w:t xml:space="preserve">funnits medel </w:t>
      </w:r>
      <w:r w:rsidR="0017714E" w:rsidRPr="00F713DB">
        <w:t xml:space="preserve">för </w:t>
      </w:r>
      <w:r w:rsidRPr="00F713DB">
        <w:t>att hantera</w:t>
      </w:r>
      <w:r w:rsidR="00AF49C3">
        <w:t xml:space="preserve"> och bevilja stöd</w:t>
      </w:r>
      <w:r w:rsidRPr="00F713DB">
        <w:t xml:space="preserve">. Det har också informerats om att det inte funnits någon garanti att få sin ansökan beviljad givet den begränsade budgeten för stödet. </w:t>
      </w:r>
      <w:r w:rsidR="00A721D9" w:rsidRPr="00F713DB">
        <w:t>De som genomfört sin investering utan att ha fått besked om beviljat bidrag har därmed inte kunnat vara säkra på stödet.</w:t>
      </w:r>
    </w:p>
    <w:p w14:paraId="49504308" w14:textId="7C56FECC" w:rsidR="00595083" w:rsidRDefault="00595083" w:rsidP="00847B86">
      <w:pPr>
        <w:pStyle w:val="Brdtext"/>
      </w:pPr>
      <w:r w:rsidRPr="00F713DB">
        <w:t xml:space="preserve">Vad gäller information från vissa länsstyrelser och Skatteverkets rättsliga experter </w:t>
      </w:r>
      <w:r w:rsidR="008242B4">
        <w:t xml:space="preserve">vill jag </w:t>
      </w:r>
      <w:r w:rsidR="00EC1933" w:rsidRPr="00F713DB">
        <w:t>som</w:t>
      </w:r>
      <w:r w:rsidR="00EC1933">
        <w:t xml:space="preserve"> </w:t>
      </w:r>
      <w:r w:rsidR="00EC1933" w:rsidRPr="00F713DB">
        <w:t>statsråd inte</w:t>
      </w:r>
      <w:r w:rsidR="00EC1933">
        <w:t xml:space="preserve"> </w:t>
      </w:r>
      <w:r w:rsidR="008242B4">
        <w:t xml:space="preserve">kommentera </w:t>
      </w:r>
      <w:r w:rsidR="00EC1933" w:rsidRPr="00F713DB">
        <w:t>myndigheters beslut i enskilda ärenden</w:t>
      </w:r>
      <w:r w:rsidR="006418A2">
        <w:t xml:space="preserve"> </w:t>
      </w:r>
      <w:r w:rsidR="006418A2" w:rsidRPr="006418A2">
        <w:t xml:space="preserve">eller </w:t>
      </w:r>
      <w:r w:rsidR="008242B4">
        <w:t xml:space="preserve">frågor </w:t>
      </w:r>
      <w:r w:rsidR="006418A2" w:rsidRPr="006418A2">
        <w:t>som rör tillämpningen av lag</w:t>
      </w:r>
      <w:r w:rsidR="00EC1933" w:rsidRPr="00F713DB">
        <w:t xml:space="preserve">. </w:t>
      </w:r>
    </w:p>
    <w:p w14:paraId="2580F5CC" w14:textId="49E0B7CB" w:rsidR="007C636A" w:rsidRPr="00F713DB" w:rsidRDefault="007C636A" w:rsidP="00847B86">
      <w:pPr>
        <w:pStyle w:val="Brdtext"/>
      </w:pPr>
      <w:r w:rsidRPr="007C636A">
        <w:lastRenderedPageBreak/>
        <w:t xml:space="preserve">Det system som nu införts med </w:t>
      </w:r>
      <w:r w:rsidR="008242B4" w:rsidRPr="008242B4">
        <w:t>skattereduktion för installation av grön teknik</w:t>
      </w:r>
      <w:r w:rsidR="008242B4">
        <w:t xml:space="preserve"> </w:t>
      </w:r>
      <w:r w:rsidRPr="007C636A">
        <w:t>utgår inte från en begränsad budget. Därför väntas inte samma problematik uppstå</w:t>
      </w:r>
      <w:r>
        <w:t>.</w:t>
      </w:r>
    </w:p>
    <w:p w14:paraId="0D25711B" w14:textId="392C5510" w:rsidR="00847B86" w:rsidRDefault="00847B8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D68711E2614E5CB5EF54A3F3737102"/>
          </w:placeholder>
          <w:dataBinding w:prefixMappings="xmlns:ns0='http://lp/documentinfo/RK' " w:xpath="/ns0:DocumentInfo[1]/ns0:BaseInfo[1]/ns0:HeaderDate[1]" w:storeItemID="{0E412891-CA28-47D3-B483-9B0B6A69A4F1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5EBD">
            <w:t>24</w:t>
          </w:r>
          <w:r>
            <w:t xml:space="preserve"> februari 2021</w:t>
          </w:r>
        </w:sdtContent>
      </w:sdt>
    </w:p>
    <w:p w14:paraId="7070D340" w14:textId="77777777" w:rsidR="00847B86" w:rsidRDefault="00847B86" w:rsidP="004E7A8F">
      <w:pPr>
        <w:pStyle w:val="Brdtextutanavstnd"/>
      </w:pPr>
    </w:p>
    <w:p w14:paraId="3365322A" w14:textId="77777777" w:rsidR="00847B86" w:rsidRDefault="00847B86" w:rsidP="004E7A8F">
      <w:pPr>
        <w:pStyle w:val="Brdtextutanavstnd"/>
      </w:pPr>
    </w:p>
    <w:p w14:paraId="4C424F19" w14:textId="77777777" w:rsidR="00847B86" w:rsidRDefault="00847B86" w:rsidP="004E7A8F">
      <w:pPr>
        <w:pStyle w:val="Brdtextutanavstnd"/>
      </w:pPr>
    </w:p>
    <w:p w14:paraId="26E143C1" w14:textId="7B996F97" w:rsidR="00847B86" w:rsidRDefault="00847B86" w:rsidP="00422A41">
      <w:pPr>
        <w:pStyle w:val="Brdtext"/>
      </w:pPr>
      <w:r>
        <w:t>Anders Ygeman</w:t>
      </w:r>
    </w:p>
    <w:p w14:paraId="2D91BA46" w14:textId="43F77AD6" w:rsidR="00847B86" w:rsidRPr="00DB48AB" w:rsidRDefault="00847B86" w:rsidP="00DB48AB">
      <w:pPr>
        <w:pStyle w:val="Brdtext"/>
      </w:pPr>
    </w:p>
    <w:sectPr w:rsidR="00847B8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CEEF6" w14:textId="77777777" w:rsidR="00110F86" w:rsidRDefault="00110F86" w:rsidP="00A87A54">
      <w:pPr>
        <w:spacing w:after="0" w:line="240" w:lineRule="auto"/>
      </w:pPr>
      <w:r>
        <w:separator/>
      </w:r>
    </w:p>
  </w:endnote>
  <w:endnote w:type="continuationSeparator" w:id="0">
    <w:p w14:paraId="48A42D84" w14:textId="77777777" w:rsidR="00110F86" w:rsidRDefault="00110F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182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B2A6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D2D2A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A869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B54F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DF1B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7889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FC0C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C7DE13" w14:textId="77777777" w:rsidTr="00C26068">
      <w:trPr>
        <w:trHeight w:val="227"/>
      </w:trPr>
      <w:tc>
        <w:tcPr>
          <w:tcW w:w="4074" w:type="dxa"/>
        </w:tcPr>
        <w:p w14:paraId="4142CF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0C23D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9F59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DB118" w14:textId="77777777" w:rsidR="00110F86" w:rsidRDefault="00110F86" w:rsidP="00A87A54">
      <w:pPr>
        <w:spacing w:after="0" w:line="240" w:lineRule="auto"/>
      </w:pPr>
      <w:r>
        <w:separator/>
      </w:r>
    </w:p>
  </w:footnote>
  <w:footnote w:type="continuationSeparator" w:id="0">
    <w:p w14:paraId="03B2242D" w14:textId="77777777" w:rsidR="00110F86" w:rsidRDefault="00110F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3064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7AFE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7B86" w14:paraId="0C692EFF" w14:textId="77777777" w:rsidTr="00C93EBA">
      <w:trPr>
        <w:trHeight w:val="227"/>
      </w:trPr>
      <w:tc>
        <w:tcPr>
          <w:tcW w:w="5534" w:type="dxa"/>
        </w:tcPr>
        <w:p w14:paraId="0E7236E6" w14:textId="77777777" w:rsidR="00847B86" w:rsidRPr="007D73AB" w:rsidRDefault="00847B86">
          <w:pPr>
            <w:pStyle w:val="Sidhuvud"/>
          </w:pPr>
        </w:p>
      </w:tc>
      <w:tc>
        <w:tcPr>
          <w:tcW w:w="3170" w:type="dxa"/>
          <w:vAlign w:val="bottom"/>
        </w:tcPr>
        <w:p w14:paraId="4EB0DE62" w14:textId="77777777" w:rsidR="00847B86" w:rsidRPr="007D73AB" w:rsidRDefault="00847B86" w:rsidP="00340DE0">
          <w:pPr>
            <w:pStyle w:val="Sidhuvud"/>
          </w:pPr>
        </w:p>
      </w:tc>
      <w:tc>
        <w:tcPr>
          <w:tcW w:w="1134" w:type="dxa"/>
        </w:tcPr>
        <w:p w14:paraId="725044B8" w14:textId="77777777" w:rsidR="00847B86" w:rsidRDefault="00847B86" w:rsidP="005A703A">
          <w:pPr>
            <w:pStyle w:val="Sidhuvud"/>
          </w:pPr>
        </w:p>
      </w:tc>
    </w:tr>
    <w:tr w:rsidR="00847B86" w14:paraId="1172B768" w14:textId="77777777" w:rsidTr="00C93EBA">
      <w:trPr>
        <w:trHeight w:val="1928"/>
      </w:trPr>
      <w:tc>
        <w:tcPr>
          <w:tcW w:w="5534" w:type="dxa"/>
        </w:tcPr>
        <w:p w14:paraId="3A3CB2B2" w14:textId="77777777" w:rsidR="00847B86" w:rsidRPr="00340DE0" w:rsidRDefault="00847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B5F854" wp14:editId="540468A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A02A22" w14:textId="77777777" w:rsidR="00847B86" w:rsidRPr="00710A6C" w:rsidRDefault="00847B86" w:rsidP="00EE3C0F">
          <w:pPr>
            <w:pStyle w:val="Sidhuvud"/>
            <w:rPr>
              <w:b/>
            </w:rPr>
          </w:pPr>
        </w:p>
        <w:p w14:paraId="2C7D4188" w14:textId="77777777" w:rsidR="00847B86" w:rsidRDefault="00847B86" w:rsidP="00EE3C0F">
          <w:pPr>
            <w:pStyle w:val="Sidhuvud"/>
          </w:pPr>
        </w:p>
        <w:p w14:paraId="5C47B674" w14:textId="77777777" w:rsidR="00847B86" w:rsidRDefault="00847B86" w:rsidP="00EE3C0F">
          <w:pPr>
            <w:pStyle w:val="Sidhuvud"/>
          </w:pPr>
        </w:p>
        <w:p w14:paraId="462F54E2" w14:textId="77777777" w:rsidR="00847B86" w:rsidRDefault="00847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D5B2F7598B436E8F674B4CBBAF70EE"/>
            </w:placeholder>
            <w:dataBinding w:prefixMappings="xmlns:ns0='http://lp/documentinfo/RK' " w:xpath="/ns0:DocumentInfo[1]/ns0:BaseInfo[1]/ns0:Dnr[1]" w:storeItemID="{0E412891-CA28-47D3-B483-9B0B6A69A4F1}"/>
            <w:text/>
          </w:sdtPr>
          <w:sdtEndPr/>
          <w:sdtContent>
            <w:p w14:paraId="20D84CA7" w14:textId="6AA9B355" w:rsidR="00847B86" w:rsidRDefault="00847B86" w:rsidP="00EE3C0F">
              <w:pPr>
                <w:pStyle w:val="Sidhuvud"/>
              </w:pPr>
              <w:r>
                <w:t>I2021/00565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87DF9EF0414353AFFE203B0EDA9DE5"/>
            </w:placeholder>
            <w:showingPlcHdr/>
            <w:dataBinding w:prefixMappings="xmlns:ns0='http://lp/documentinfo/RK' " w:xpath="/ns0:DocumentInfo[1]/ns0:BaseInfo[1]/ns0:DocNumber[1]" w:storeItemID="{0E412891-CA28-47D3-B483-9B0B6A69A4F1}"/>
            <w:text/>
          </w:sdtPr>
          <w:sdtEndPr/>
          <w:sdtContent>
            <w:p w14:paraId="25016163" w14:textId="77777777" w:rsidR="00847B86" w:rsidRDefault="00847B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01C7B7" w14:textId="77777777" w:rsidR="00847B86" w:rsidRDefault="00847B86" w:rsidP="00EE3C0F">
          <w:pPr>
            <w:pStyle w:val="Sidhuvud"/>
          </w:pPr>
        </w:p>
      </w:tc>
      <w:tc>
        <w:tcPr>
          <w:tcW w:w="1134" w:type="dxa"/>
        </w:tcPr>
        <w:p w14:paraId="7C578C85" w14:textId="77777777" w:rsidR="00847B86" w:rsidRDefault="00847B86" w:rsidP="0094502D">
          <w:pPr>
            <w:pStyle w:val="Sidhuvud"/>
          </w:pPr>
        </w:p>
        <w:p w14:paraId="45B6D0BD" w14:textId="77777777" w:rsidR="00847B86" w:rsidRPr="0094502D" w:rsidRDefault="00847B86" w:rsidP="00EC71A6">
          <w:pPr>
            <w:pStyle w:val="Sidhuvud"/>
          </w:pPr>
        </w:p>
      </w:tc>
    </w:tr>
    <w:tr w:rsidR="00847B86" w14:paraId="16215D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8048CE53A44715A3637158FC3840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8EC9A1" w14:textId="77777777" w:rsidR="00847B86" w:rsidRPr="00847B86" w:rsidRDefault="00847B86" w:rsidP="00340DE0">
              <w:pPr>
                <w:pStyle w:val="Sidhuvud"/>
                <w:rPr>
                  <w:b/>
                </w:rPr>
              </w:pPr>
              <w:r w:rsidRPr="00847B86">
                <w:rPr>
                  <w:b/>
                </w:rPr>
                <w:t>Infrastrukturdepartementet</w:t>
              </w:r>
            </w:p>
            <w:p w14:paraId="78F2D4F6" w14:textId="5AD9EDF1" w:rsidR="00847B86" w:rsidRPr="00340DE0" w:rsidRDefault="00847B86" w:rsidP="00340DE0">
              <w:pPr>
                <w:pStyle w:val="Sidhuvud"/>
              </w:pPr>
              <w:r w:rsidRPr="00847B8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DC66E1DF6C4260B8376833D10F6D27"/>
          </w:placeholder>
          <w:dataBinding w:prefixMappings="xmlns:ns0='http://lp/documentinfo/RK' " w:xpath="/ns0:DocumentInfo[1]/ns0:BaseInfo[1]/ns0:Recipient[1]" w:storeItemID="{0E412891-CA28-47D3-B483-9B0B6A69A4F1}"/>
          <w:text w:multiLine="1"/>
        </w:sdtPr>
        <w:sdtEndPr/>
        <w:sdtContent>
          <w:tc>
            <w:tcPr>
              <w:tcW w:w="3170" w:type="dxa"/>
            </w:tcPr>
            <w:p w14:paraId="16E0ECD0" w14:textId="77777777" w:rsidR="00847B86" w:rsidRDefault="00847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E99C63" w14:textId="77777777" w:rsidR="00847B86" w:rsidRDefault="00847B86" w:rsidP="003E6020">
          <w:pPr>
            <w:pStyle w:val="Sidhuvud"/>
          </w:pPr>
        </w:p>
      </w:tc>
    </w:tr>
  </w:tbl>
  <w:p w14:paraId="191F1B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F86"/>
    <w:rsid w:val="00113168"/>
    <w:rsid w:val="0011413E"/>
    <w:rsid w:val="00114A58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52C7"/>
    <w:rsid w:val="00167FA8"/>
    <w:rsid w:val="0017099B"/>
    <w:rsid w:val="00170CE4"/>
    <w:rsid w:val="00170E3E"/>
    <w:rsid w:val="0017300E"/>
    <w:rsid w:val="00173126"/>
    <w:rsid w:val="00176A26"/>
    <w:rsid w:val="0017714E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9BD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E0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EBD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08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728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8A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36A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2B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6E4"/>
    <w:rsid w:val="00845B9F"/>
    <w:rsid w:val="00847B86"/>
    <w:rsid w:val="008504F6"/>
    <w:rsid w:val="0085240E"/>
    <w:rsid w:val="00852484"/>
    <w:rsid w:val="008573B9"/>
    <w:rsid w:val="0085782D"/>
    <w:rsid w:val="00863BB7"/>
    <w:rsid w:val="008730FD"/>
    <w:rsid w:val="00873DA1"/>
    <w:rsid w:val="00874E6E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A46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9E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1D9"/>
    <w:rsid w:val="00A7382D"/>
    <w:rsid w:val="00A743AC"/>
    <w:rsid w:val="00A75AB7"/>
    <w:rsid w:val="00A8483F"/>
    <w:rsid w:val="00A870B0"/>
    <w:rsid w:val="00A8728A"/>
    <w:rsid w:val="00A87A54"/>
    <w:rsid w:val="00A93CA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3E4"/>
    <w:rsid w:val="00AF4853"/>
    <w:rsid w:val="00AF49C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1E97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E8A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BF6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459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85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933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3DB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9AD392"/>
  <w15:docId w15:val="{4A2CBF99-FC73-4FC9-AE3C-D5D98A8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D5B2F7598B436E8F674B4CBBAF7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51286-0880-4C5F-A69A-5081A25ED048}"/>
      </w:docPartPr>
      <w:docPartBody>
        <w:p w:rsidR="00C82D09" w:rsidRDefault="00DC37C3" w:rsidP="00DC37C3">
          <w:pPr>
            <w:pStyle w:val="12D5B2F7598B436E8F674B4CBBAF70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7DF9EF0414353AFFE203B0EDA9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981BA-28F6-4EC8-BB97-A590C19E0A1F}"/>
      </w:docPartPr>
      <w:docPartBody>
        <w:p w:rsidR="00C82D09" w:rsidRDefault="00DC37C3" w:rsidP="00DC37C3">
          <w:pPr>
            <w:pStyle w:val="FA87DF9EF0414353AFFE203B0EDA9D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8048CE53A44715A3637158FC384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17E3B-9CF3-44E3-9A81-7F9AEF1300EE}"/>
      </w:docPartPr>
      <w:docPartBody>
        <w:p w:rsidR="00C82D09" w:rsidRDefault="00DC37C3" w:rsidP="00DC37C3">
          <w:pPr>
            <w:pStyle w:val="8C8048CE53A44715A3637158FC3840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C66E1DF6C4260B8376833D10F6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33DEB-F5A5-43B7-9A1B-FB286366D4CF}"/>
      </w:docPartPr>
      <w:docPartBody>
        <w:p w:rsidR="00C82D09" w:rsidRDefault="00DC37C3" w:rsidP="00DC37C3">
          <w:pPr>
            <w:pStyle w:val="62DC66E1DF6C4260B8376833D10F6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D68711E2614E5CB5EF54A3F3737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C991D-7481-4744-9EED-1131AD08A53C}"/>
      </w:docPartPr>
      <w:docPartBody>
        <w:p w:rsidR="00C82D09" w:rsidRDefault="00DC37C3" w:rsidP="00DC37C3">
          <w:pPr>
            <w:pStyle w:val="1FD68711E2614E5CB5EF54A3F37371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C3"/>
    <w:rsid w:val="00721CBB"/>
    <w:rsid w:val="00C82D09"/>
    <w:rsid w:val="00D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FBD7B67845408C85A41859FC4EBDCD">
    <w:name w:val="3BFBD7B67845408C85A41859FC4EBDCD"/>
    <w:rsid w:val="00DC37C3"/>
  </w:style>
  <w:style w:type="character" w:styleId="Platshllartext">
    <w:name w:val="Placeholder Text"/>
    <w:basedOn w:val="Standardstycketeckensnitt"/>
    <w:uiPriority w:val="99"/>
    <w:semiHidden/>
    <w:rsid w:val="00DC37C3"/>
    <w:rPr>
      <w:noProof w:val="0"/>
      <w:color w:val="808080"/>
    </w:rPr>
  </w:style>
  <w:style w:type="paragraph" w:customStyle="1" w:styleId="590EE941C850488187B7E98712F0F25B">
    <w:name w:val="590EE941C850488187B7E98712F0F25B"/>
    <w:rsid w:val="00DC37C3"/>
  </w:style>
  <w:style w:type="paragraph" w:customStyle="1" w:styleId="ED8809738A24463FB5EDADA8ED664970">
    <w:name w:val="ED8809738A24463FB5EDADA8ED664970"/>
    <w:rsid w:val="00DC37C3"/>
  </w:style>
  <w:style w:type="paragraph" w:customStyle="1" w:styleId="3E1B0F3EBF5B428DA599810A3FEE01A7">
    <w:name w:val="3E1B0F3EBF5B428DA599810A3FEE01A7"/>
    <w:rsid w:val="00DC37C3"/>
  </w:style>
  <w:style w:type="paragraph" w:customStyle="1" w:styleId="12D5B2F7598B436E8F674B4CBBAF70EE">
    <w:name w:val="12D5B2F7598B436E8F674B4CBBAF70EE"/>
    <w:rsid w:val="00DC37C3"/>
  </w:style>
  <w:style w:type="paragraph" w:customStyle="1" w:styleId="FA87DF9EF0414353AFFE203B0EDA9DE5">
    <w:name w:val="FA87DF9EF0414353AFFE203B0EDA9DE5"/>
    <w:rsid w:val="00DC37C3"/>
  </w:style>
  <w:style w:type="paragraph" w:customStyle="1" w:styleId="50D3214C469A49D187CEB7747EDAB905">
    <w:name w:val="50D3214C469A49D187CEB7747EDAB905"/>
    <w:rsid w:val="00DC37C3"/>
  </w:style>
  <w:style w:type="paragraph" w:customStyle="1" w:styleId="ABEB9F6B496E4C69B05CF51302432A6A">
    <w:name w:val="ABEB9F6B496E4C69B05CF51302432A6A"/>
    <w:rsid w:val="00DC37C3"/>
  </w:style>
  <w:style w:type="paragraph" w:customStyle="1" w:styleId="36F64A5723B04D32B84E38617D7E04A9">
    <w:name w:val="36F64A5723B04D32B84E38617D7E04A9"/>
    <w:rsid w:val="00DC37C3"/>
  </w:style>
  <w:style w:type="paragraph" w:customStyle="1" w:styleId="8C8048CE53A44715A3637158FC3840C6">
    <w:name w:val="8C8048CE53A44715A3637158FC3840C6"/>
    <w:rsid w:val="00DC37C3"/>
  </w:style>
  <w:style w:type="paragraph" w:customStyle="1" w:styleId="62DC66E1DF6C4260B8376833D10F6D27">
    <w:name w:val="62DC66E1DF6C4260B8376833D10F6D27"/>
    <w:rsid w:val="00DC37C3"/>
  </w:style>
  <w:style w:type="paragraph" w:customStyle="1" w:styleId="FA87DF9EF0414353AFFE203B0EDA9DE51">
    <w:name w:val="FA87DF9EF0414353AFFE203B0EDA9DE51"/>
    <w:rsid w:val="00DC3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8048CE53A44715A3637158FC3840C61">
    <w:name w:val="8C8048CE53A44715A3637158FC3840C61"/>
    <w:rsid w:val="00DC3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6DF6C2DEC04C8ABC27E5DAB783DED5">
    <w:name w:val="526DF6C2DEC04C8ABC27E5DAB783DED5"/>
    <w:rsid w:val="00DC37C3"/>
  </w:style>
  <w:style w:type="paragraph" w:customStyle="1" w:styleId="B43A44C8E81E4EFFAE465D40D62E8057">
    <w:name w:val="B43A44C8E81E4EFFAE465D40D62E8057"/>
    <w:rsid w:val="00DC37C3"/>
  </w:style>
  <w:style w:type="paragraph" w:customStyle="1" w:styleId="7AFD18D71157488294AC3F0C30EE89D8">
    <w:name w:val="7AFD18D71157488294AC3F0C30EE89D8"/>
    <w:rsid w:val="00DC37C3"/>
  </w:style>
  <w:style w:type="paragraph" w:customStyle="1" w:styleId="206FA4DE77404B31A8B49BB95EB3523C">
    <w:name w:val="206FA4DE77404B31A8B49BB95EB3523C"/>
    <w:rsid w:val="00DC37C3"/>
  </w:style>
  <w:style w:type="paragraph" w:customStyle="1" w:styleId="206D39D43D754D2BAEFCC85F1F1EE358">
    <w:name w:val="206D39D43D754D2BAEFCC85F1F1EE358"/>
    <w:rsid w:val="00DC37C3"/>
  </w:style>
  <w:style w:type="paragraph" w:customStyle="1" w:styleId="1FD68711E2614E5CB5EF54A3F3737102">
    <w:name w:val="1FD68711E2614E5CB5EF54A3F3737102"/>
    <w:rsid w:val="00DC37C3"/>
  </w:style>
  <w:style w:type="paragraph" w:customStyle="1" w:styleId="27926F9DAC6B4B6AAAA4B1CA9BAFBD3F">
    <w:name w:val="27926F9DAC6B4B6AAAA4B1CA9BAFBD3F"/>
    <w:rsid w:val="00DC3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2021-02-24T00:00:00</HeaderDate>
    <Office/>
    <Dnr>I2021/00565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ed098a00-8b03-4cb5-ad1b-82d4745e58a0</RD_Svarsid>
  </documentManagement>
</p:properties>
</file>

<file path=customXml/itemProps1.xml><?xml version="1.0" encoding="utf-8"?>
<ds:datastoreItem xmlns:ds="http://schemas.openxmlformats.org/officeDocument/2006/customXml" ds:itemID="{E203C9A7-D85F-4C8C-80FD-C2F1EAE2658A}"/>
</file>

<file path=customXml/itemProps2.xml><?xml version="1.0" encoding="utf-8"?>
<ds:datastoreItem xmlns:ds="http://schemas.openxmlformats.org/officeDocument/2006/customXml" ds:itemID="{0E412891-CA28-47D3-B483-9B0B6A69A4F1}"/>
</file>

<file path=customXml/itemProps3.xml><?xml version="1.0" encoding="utf-8"?>
<ds:datastoreItem xmlns:ds="http://schemas.openxmlformats.org/officeDocument/2006/customXml" ds:itemID="{1DEF016E-1C13-4D39-9B10-6862C84E6E16}"/>
</file>

<file path=customXml/itemProps4.xml><?xml version="1.0" encoding="utf-8"?>
<ds:datastoreItem xmlns:ds="http://schemas.openxmlformats.org/officeDocument/2006/customXml" ds:itemID="{CC576A85-7DC5-4397-8DAE-F073A0B9142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B327C69-1B89-467A-BC13-01E2C8BE022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024FD07-1CBB-461E-9DEB-D07F6ED8569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FE2195D9-6ABB-44D4-AAF0-D89B5E4839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1872 och 1877 av Betty Malmberg (M) Solcellsstöd.docx</dc:title>
  <dc:subject/>
  <dc:creator>Lars Guldbrand</dc:creator>
  <cp:keywords/>
  <dc:description/>
  <cp:lastModifiedBy>Christina Rasmussen</cp:lastModifiedBy>
  <cp:revision>2</cp:revision>
  <dcterms:created xsi:type="dcterms:W3CDTF">2021-02-24T09:58:00Z</dcterms:created>
  <dcterms:modified xsi:type="dcterms:W3CDTF">2021-02-24T09:58:00Z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eba044c9-b34b-43cf-b1e9-0c34d0236362</vt:lpwstr>
  </property>
</Properties>
</file>