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2F0B2" w14:textId="77777777" w:rsidR="003A71E4" w:rsidRDefault="003A71E4" w:rsidP="00DA0661">
      <w:pPr>
        <w:pStyle w:val="Rubrik"/>
      </w:pPr>
      <w:bookmarkStart w:id="0" w:name="Start"/>
      <w:bookmarkEnd w:id="0"/>
      <w:r>
        <w:t>Svar på fråga 2019/20:1945 av Clara Aranda (SD)</w:t>
      </w:r>
      <w:r>
        <w:br/>
        <w:t>Regionernas beredskapsansvar</w:t>
      </w:r>
    </w:p>
    <w:p w14:paraId="4098B84D" w14:textId="77777777" w:rsidR="00D14D62" w:rsidRDefault="003A71E4" w:rsidP="00610B15">
      <w:pPr>
        <w:pStyle w:val="Brdtext"/>
      </w:pPr>
      <w:r>
        <w:t>Clara Aranda har frågat mig om jag avser att verka för att påbörja en översyn av befintliga formuleringar i lagtexten, med syfte att kunna säkerställa en god krisberedskap ute i våra regioner.</w:t>
      </w:r>
    </w:p>
    <w:p w14:paraId="3DE3416F" w14:textId="77777777" w:rsidR="00D14D62" w:rsidRDefault="00D14D62" w:rsidP="00D14D62">
      <w:pPr>
        <w:pStyle w:val="Brdtextutanavstnd"/>
      </w:pPr>
      <w:r>
        <w:t xml:space="preserve">Regioner och kommuner är huvudmän för hälso- och sjukvård i Sverige. </w:t>
      </w:r>
    </w:p>
    <w:p w14:paraId="52520289" w14:textId="77777777" w:rsidR="003A71E4" w:rsidRDefault="00D14D62" w:rsidP="00C819A4">
      <w:pPr>
        <w:pStyle w:val="Brdtextutanavstnd"/>
      </w:pPr>
      <w:r>
        <w:t>Regioner ska planera sin hälso- och sjukvård med utgångspunkt i behovet av vård hos dem som omfattas av regionens ansvar</w:t>
      </w:r>
      <w:r w:rsidR="00447B83">
        <w:t>, också i händelse av kris och krig</w:t>
      </w:r>
      <w:r>
        <w:t>.</w:t>
      </w:r>
      <w:r w:rsidR="008F6A9B">
        <w:t xml:space="preserve"> </w:t>
      </w:r>
      <w:r w:rsidR="003A71E4">
        <w:t>Socialstyrelsen samordnar krisberedskapen i hälso- och sjukvården och samverkar med samtliga regioner.</w:t>
      </w:r>
    </w:p>
    <w:p w14:paraId="2F3818FD" w14:textId="77777777" w:rsidR="003A71E4" w:rsidRDefault="003A71E4" w:rsidP="003A71E4">
      <w:pPr>
        <w:pStyle w:val="Brdtextutanavstnd"/>
        <w:rPr>
          <w:rFonts w:cs="ArialMT"/>
        </w:rPr>
      </w:pPr>
    </w:p>
    <w:p w14:paraId="162365DF" w14:textId="77777777" w:rsidR="00DE1F56" w:rsidRDefault="00DE1F56" w:rsidP="00DE1F56">
      <w:pPr>
        <w:pStyle w:val="Brdtext"/>
      </w:pPr>
      <w:r w:rsidRPr="00A10610">
        <w:t xml:space="preserve">Regeringen tillsatte </w:t>
      </w:r>
      <w:r w:rsidR="00447B83">
        <w:t xml:space="preserve">redan </w:t>
      </w:r>
      <w:r w:rsidRPr="00A10610">
        <w:t xml:space="preserve">i augusti 2018 en utredning </w:t>
      </w:r>
      <w:r w:rsidR="00447B83">
        <w:t>för att utveckla</w:t>
      </w:r>
      <w:r w:rsidRPr="00A10610">
        <w:t xml:space="preserve"> hälso- och sjukvårdens beredskap inför och vid allvarliga händelser i fredstid och höjd beredskap. I uppdraget ingår </w:t>
      </w:r>
      <w:proofErr w:type="gramStart"/>
      <w:r w:rsidRPr="00A10610">
        <w:t>bl.a.</w:t>
      </w:r>
      <w:proofErr w:type="gramEnd"/>
      <w:r w:rsidRPr="00A10610">
        <w:t xml:space="preserve"> att analysera </w:t>
      </w:r>
      <w:r w:rsidR="00447B83">
        <w:t>vilka</w:t>
      </w:r>
      <w:r w:rsidRPr="00A10610">
        <w:t xml:space="preserve"> insatser</w:t>
      </w:r>
      <w:r w:rsidR="00447B83">
        <w:t xml:space="preserve"> som behövs</w:t>
      </w:r>
      <w:r w:rsidRPr="00A10610">
        <w:t xml:space="preserve"> för att stärka beredskapen mot smittsamma sjukdomar och andra hälsohot. Utredningen lämnade ett delbetänkande i april 2020 som </w:t>
      </w:r>
      <w:proofErr w:type="gramStart"/>
      <w:r w:rsidRPr="00A10610">
        <w:t>bl.a.</w:t>
      </w:r>
      <w:proofErr w:type="gramEnd"/>
      <w:r w:rsidRPr="00A10610">
        <w:t xml:space="preserve"> innehåller förslag på en sammanhållen funktion för samhällets försörjningsberedskap. Betänkandet är under beredning. Regeringen beslutade nyligen om tilläggsdirektiv till utredningen. </w:t>
      </w:r>
      <w:r w:rsidR="00447B83">
        <w:t xml:space="preserve">Bland annat ska </w:t>
      </w:r>
      <w:r w:rsidRPr="00A10610">
        <w:t xml:space="preserve">de </w:t>
      </w:r>
      <w:r w:rsidR="00447B83">
        <w:t xml:space="preserve">förslag </w:t>
      </w:r>
      <w:r w:rsidRPr="00A10610">
        <w:t xml:space="preserve">som gäller försörjningen av läkemedel och hälso- och sjukvårdsmaterial </w:t>
      </w:r>
      <w:r w:rsidR="00447B83">
        <w:t>lämnas</w:t>
      </w:r>
      <w:r w:rsidR="00447B83" w:rsidRPr="00A10610">
        <w:t xml:space="preserve"> </w:t>
      </w:r>
      <w:r w:rsidRPr="00A10610">
        <w:t>senast den 1 april 2021. Ett slutbetänkande med övriga delar av uppdraget ska lämnas senast den 28 februari 2022.</w:t>
      </w:r>
    </w:p>
    <w:p w14:paraId="3B73871F" w14:textId="77777777" w:rsidR="009B0076" w:rsidRDefault="009B0076" w:rsidP="00D43CF6">
      <w:pPr>
        <w:pStyle w:val="Brdtextutanavstnd"/>
        <w:rPr>
          <w:rFonts w:cs="ArialMT"/>
        </w:rPr>
      </w:pPr>
    </w:p>
    <w:p w14:paraId="3DCC9C0B" w14:textId="77777777" w:rsidR="009B0076" w:rsidRDefault="009B0076" w:rsidP="00D43CF6">
      <w:pPr>
        <w:pStyle w:val="Brdtextutanavstnd"/>
        <w:rPr>
          <w:rFonts w:cs="ArialMT"/>
        </w:rPr>
      </w:pPr>
    </w:p>
    <w:p w14:paraId="6707EC2F" w14:textId="2951AFA8" w:rsidR="003A71E4" w:rsidRDefault="00F3456E" w:rsidP="00D43CF6">
      <w:pPr>
        <w:pStyle w:val="Brdtextutanavstnd"/>
        <w:rPr>
          <w:rFonts w:cs="ArialMT"/>
        </w:rPr>
      </w:pPr>
      <w:r>
        <w:rPr>
          <w:rFonts w:cs="ArialMT"/>
        </w:rPr>
        <w:lastRenderedPageBreak/>
        <w:t xml:space="preserve">Jag ser fram emot att ta del av utredningens </w:t>
      </w:r>
      <w:r w:rsidR="00610B15">
        <w:rPr>
          <w:rFonts w:cs="ArialMT"/>
        </w:rPr>
        <w:t xml:space="preserve">kommande </w:t>
      </w:r>
      <w:r>
        <w:rPr>
          <w:rFonts w:cs="ArialMT"/>
        </w:rPr>
        <w:t xml:space="preserve">förslag, men vill samtidigt </w:t>
      </w:r>
      <w:r w:rsidR="003A71E4">
        <w:rPr>
          <w:rFonts w:cs="ArialMT"/>
        </w:rPr>
        <w:t>understryka vikten av att varje region arbetar aktivt för att se till att vården bedrivs efter behov, och för en god krisberedskap.</w:t>
      </w:r>
    </w:p>
    <w:p w14:paraId="35FCAE8D" w14:textId="77777777" w:rsidR="00D43CF6" w:rsidRPr="00D43CF6" w:rsidRDefault="00D43CF6" w:rsidP="00D43CF6">
      <w:pPr>
        <w:pStyle w:val="Brdtextutanavstnd"/>
        <w:rPr>
          <w:rFonts w:cs="ArialMT"/>
        </w:rPr>
      </w:pPr>
    </w:p>
    <w:p w14:paraId="39C12B25" w14:textId="77777777" w:rsidR="003A71E4" w:rsidRDefault="003A71E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D9455E2DC34B3091BCA70B17EB87E1"/>
          </w:placeholder>
          <w:dataBinding w:prefixMappings="xmlns:ns0='http://lp/documentinfo/RK' " w:xpath="/ns0:DocumentInfo[1]/ns0:BaseInfo[1]/ns0:HeaderDate[1]" w:storeItemID="{0EE3D542-EB34-44DB-91F3-E9D644A559BB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augusti 2020</w:t>
          </w:r>
        </w:sdtContent>
      </w:sdt>
    </w:p>
    <w:p w14:paraId="32F23513" w14:textId="77777777" w:rsidR="00C447D3" w:rsidRDefault="00C447D3" w:rsidP="004E7A8F">
      <w:pPr>
        <w:pStyle w:val="Brdtextutanavstnd"/>
      </w:pPr>
    </w:p>
    <w:p w14:paraId="10EAF0E6" w14:textId="197A9486" w:rsidR="00D43CF6" w:rsidRDefault="00D43CF6" w:rsidP="004E7A8F">
      <w:pPr>
        <w:pStyle w:val="Brdtextutanavstnd"/>
      </w:pPr>
      <w:bookmarkStart w:id="1" w:name="_GoBack"/>
      <w:bookmarkEnd w:id="1"/>
    </w:p>
    <w:p w14:paraId="0EA0A3E9" w14:textId="77777777" w:rsidR="009B0076" w:rsidRDefault="009B0076" w:rsidP="004E7A8F">
      <w:pPr>
        <w:pStyle w:val="Brdtextutanavstnd"/>
      </w:pPr>
    </w:p>
    <w:p w14:paraId="2028569D" w14:textId="77777777" w:rsidR="003A71E4" w:rsidRDefault="003A71E4" w:rsidP="00422A41">
      <w:pPr>
        <w:pStyle w:val="Brdtext"/>
      </w:pPr>
      <w:r>
        <w:t>Lena Hallengren</w:t>
      </w:r>
    </w:p>
    <w:p w14:paraId="468F7B35" w14:textId="77777777" w:rsidR="003A71E4" w:rsidRPr="00DB48AB" w:rsidRDefault="003A71E4" w:rsidP="00DB48AB">
      <w:pPr>
        <w:pStyle w:val="Brdtext"/>
      </w:pPr>
    </w:p>
    <w:sectPr w:rsidR="003A71E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AC920" w14:textId="77777777" w:rsidR="003A71E4" w:rsidRDefault="003A71E4" w:rsidP="00A87A54">
      <w:pPr>
        <w:spacing w:after="0" w:line="240" w:lineRule="auto"/>
      </w:pPr>
      <w:r>
        <w:separator/>
      </w:r>
    </w:p>
  </w:endnote>
  <w:endnote w:type="continuationSeparator" w:id="0">
    <w:p w14:paraId="4C128FA4" w14:textId="77777777" w:rsidR="003A71E4" w:rsidRDefault="003A71E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2215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1C3B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445CE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AF184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ADBB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649C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AE22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594CEE" w14:textId="77777777" w:rsidTr="00C26068">
      <w:trPr>
        <w:trHeight w:val="227"/>
      </w:trPr>
      <w:tc>
        <w:tcPr>
          <w:tcW w:w="4074" w:type="dxa"/>
        </w:tcPr>
        <w:p w14:paraId="4BD4137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FBB4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E915F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C4D7D" w14:textId="77777777" w:rsidR="003A71E4" w:rsidRDefault="003A71E4" w:rsidP="00A87A54">
      <w:pPr>
        <w:spacing w:after="0" w:line="240" w:lineRule="auto"/>
      </w:pPr>
      <w:r>
        <w:separator/>
      </w:r>
    </w:p>
  </w:footnote>
  <w:footnote w:type="continuationSeparator" w:id="0">
    <w:p w14:paraId="3E35AD6B" w14:textId="77777777" w:rsidR="003A71E4" w:rsidRDefault="003A71E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71E4" w14:paraId="6D9305C7" w14:textId="77777777" w:rsidTr="00C93EBA">
      <w:trPr>
        <w:trHeight w:val="227"/>
      </w:trPr>
      <w:tc>
        <w:tcPr>
          <w:tcW w:w="5534" w:type="dxa"/>
        </w:tcPr>
        <w:p w14:paraId="7FB886DD" w14:textId="77777777" w:rsidR="003A71E4" w:rsidRPr="007D73AB" w:rsidRDefault="003A71E4">
          <w:pPr>
            <w:pStyle w:val="Sidhuvud"/>
          </w:pPr>
        </w:p>
      </w:tc>
      <w:tc>
        <w:tcPr>
          <w:tcW w:w="3170" w:type="dxa"/>
          <w:vAlign w:val="bottom"/>
        </w:tcPr>
        <w:p w14:paraId="651AC72A" w14:textId="77777777" w:rsidR="003A71E4" w:rsidRPr="007D73AB" w:rsidRDefault="003A71E4" w:rsidP="00340DE0">
          <w:pPr>
            <w:pStyle w:val="Sidhuvud"/>
          </w:pPr>
        </w:p>
      </w:tc>
      <w:tc>
        <w:tcPr>
          <w:tcW w:w="1134" w:type="dxa"/>
        </w:tcPr>
        <w:p w14:paraId="4F579243" w14:textId="77777777" w:rsidR="003A71E4" w:rsidRDefault="003A71E4" w:rsidP="005A703A">
          <w:pPr>
            <w:pStyle w:val="Sidhuvud"/>
          </w:pPr>
        </w:p>
      </w:tc>
    </w:tr>
    <w:tr w:rsidR="003A71E4" w14:paraId="77C8023A" w14:textId="77777777" w:rsidTr="00C93EBA">
      <w:trPr>
        <w:trHeight w:val="1928"/>
      </w:trPr>
      <w:tc>
        <w:tcPr>
          <w:tcW w:w="5534" w:type="dxa"/>
        </w:tcPr>
        <w:p w14:paraId="3C51A3A5" w14:textId="77777777" w:rsidR="003A71E4" w:rsidRPr="00340DE0" w:rsidRDefault="003A71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225269" wp14:editId="29C08D0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FFD0A0" w14:textId="77777777" w:rsidR="003A71E4" w:rsidRPr="00710A6C" w:rsidRDefault="003A71E4" w:rsidP="00EE3C0F">
          <w:pPr>
            <w:pStyle w:val="Sidhuvud"/>
            <w:rPr>
              <w:b/>
            </w:rPr>
          </w:pPr>
        </w:p>
        <w:p w14:paraId="4AF3623E" w14:textId="77777777" w:rsidR="003A71E4" w:rsidRDefault="003A71E4" w:rsidP="00EE3C0F">
          <w:pPr>
            <w:pStyle w:val="Sidhuvud"/>
          </w:pPr>
        </w:p>
        <w:p w14:paraId="760CAF60" w14:textId="77777777" w:rsidR="003A71E4" w:rsidRDefault="003A71E4" w:rsidP="00EE3C0F">
          <w:pPr>
            <w:pStyle w:val="Sidhuvud"/>
          </w:pPr>
        </w:p>
        <w:p w14:paraId="5FB0E152" w14:textId="77777777" w:rsidR="003A71E4" w:rsidRDefault="003A71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405D394D3844FCA7C694C691BDA85F"/>
            </w:placeholder>
            <w:dataBinding w:prefixMappings="xmlns:ns0='http://lp/documentinfo/RK' " w:xpath="/ns0:DocumentInfo[1]/ns0:BaseInfo[1]/ns0:Dnr[1]" w:storeItemID="{0EE3D542-EB34-44DB-91F3-E9D644A559BB}"/>
            <w:text/>
          </w:sdtPr>
          <w:sdtEndPr/>
          <w:sdtContent>
            <w:p w14:paraId="1FC0F2EA" w14:textId="77777777" w:rsidR="003A71E4" w:rsidRDefault="003A71E4" w:rsidP="00EE3C0F">
              <w:pPr>
                <w:pStyle w:val="Sidhuvud"/>
              </w:pPr>
              <w:r>
                <w:t>S2020/06372/FS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493ADCCECC41D9B137468F08530133"/>
            </w:placeholder>
            <w:showingPlcHdr/>
            <w:dataBinding w:prefixMappings="xmlns:ns0='http://lp/documentinfo/RK' " w:xpath="/ns0:DocumentInfo[1]/ns0:BaseInfo[1]/ns0:DocNumber[1]" w:storeItemID="{0EE3D542-EB34-44DB-91F3-E9D644A559BB}"/>
            <w:text/>
          </w:sdtPr>
          <w:sdtEndPr/>
          <w:sdtContent>
            <w:p w14:paraId="4833B29B" w14:textId="77777777" w:rsidR="003A71E4" w:rsidRDefault="003A71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57B59C" w14:textId="77777777" w:rsidR="003A71E4" w:rsidRDefault="003A71E4" w:rsidP="00EE3C0F">
          <w:pPr>
            <w:pStyle w:val="Sidhuvud"/>
          </w:pPr>
        </w:p>
      </w:tc>
      <w:tc>
        <w:tcPr>
          <w:tcW w:w="1134" w:type="dxa"/>
        </w:tcPr>
        <w:p w14:paraId="79DED837" w14:textId="77777777" w:rsidR="003A71E4" w:rsidRDefault="003A71E4" w:rsidP="0094502D">
          <w:pPr>
            <w:pStyle w:val="Sidhuvud"/>
          </w:pPr>
        </w:p>
        <w:p w14:paraId="7519BF2C" w14:textId="77777777" w:rsidR="003A71E4" w:rsidRPr="0094502D" w:rsidRDefault="003A71E4" w:rsidP="00EC71A6">
          <w:pPr>
            <w:pStyle w:val="Sidhuvud"/>
          </w:pPr>
        </w:p>
      </w:tc>
    </w:tr>
    <w:tr w:rsidR="003A71E4" w14:paraId="7F181A2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1664BF12AB48A19190E8339A97B6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0A6607" w14:textId="77777777" w:rsidR="003A71E4" w:rsidRPr="003A71E4" w:rsidRDefault="003A71E4" w:rsidP="00340DE0">
              <w:pPr>
                <w:pStyle w:val="Sidhuvud"/>
                <w:rPr>
                  <w:b/>
                </w:rPr>
              </w:pPr>
              <w:r w:rsidRPr="003A71E4">
                <w:rPr>
                  <w:b/>
                </w:rPr>
                <w:t>Socialdepartementet</w:t>
              </w:r>
            </w:p>
            <w:p w14:paraId="3F4A7FAA" w14:textId="0A3858C9" w:rsidR="003A71E4" w:rsidRPr="00616A6A" w:rsidRDefault="003A71E4" w:rsidP="00340DE0">
              <w:pPr>
                <w:pStyle w:val="Sidhuvud"/>
              </w:pPr>
              <w:r w:rsidRPr="003A71E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144A14D78A478B888B6104B838E5B2"/>
          </w:placeholder>
          <w:dataBinding w:prefixMappings="xmlns:ns0='http://lp/documentinfo/RK' " w:xpath="/ns0:DocumentInfo[1]/ns0:BaseInfo[1]/ns0:Recipient[1]" w:storeItemID="{0EE3D542-EB34-44DB-91F3-E9D644A559BB}"/>
          <w:text w:multiLine="1"/>
        </w:sdtPr>
        <w:sdtEndPr/>
        <w:sdtContent>
          <w:tc>
            <w:tcPr>
              <w:tcW w:w="3170" w:type="dxa"/>
            </w:tcPr>
            <w:p w14:paraId="28107939" w14:textId="77777777" w:rsidR="003A71E4" w:rsidRDefault="003A71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0738BB" w14:textId="77777777" w:rsidR="003A71E4" w:rsidRDefault="003A71E4" w:rsidP="003E6020">
          <w:pPr>
            <w:pStyle w:val="Sidhuvud"/>
          </w:pPr>
        </w:p>
      </w:tc>
    </w:tr>
  </w:tbl>
  <w:p w14:paraId="5AB10B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E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1E4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B83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2F3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F68"/>
    <w:rsid w:val="00610B15"/>
    <w:rsid w:val="00610D87"/>
    <w:rsid w:val="00610E88"/>
    <w:rsid w:val="00613827"/>
    <w:rsid w:val="00616A6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A9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076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CBF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13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3C3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749"/>
    <w:rsid w:val="00C36E3A"/>
    <w:rsid w:val="00C37A77"/>
    <w:rsid w:val="00C41141"/>
    <w:rsid w:val="00C447D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9A4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28F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D62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CF6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1F56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56E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4FDA6"/>
  <w15:docId w15:val="{1BE79F2C-DC26-4A28-A579-23235C99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405D394D3844FCA7C694C691BDA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948DB-7E2D-442B-BC5B-BBC67C2CC9B1}"/>
      </w:docPartPr>
      <w:docPartBody>
        <w:p w:rsidR="00C252DA" w:rsidRDefault="003C10E1" w:rsidP="003C10E1">
          <w:pPr>
            <w:pStyle w:val="2D405D394D3844FCA7C694C691BDA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493ADCCECC41D9B137468F08530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70976-0A1E-4471-A7E2-F74247F1C608}"/>
      </w:docPartPr>
      <w:docPartBody>
        <w:p w:rsidR="00C252DA" w:rsidRDefault="003C10E1" w:rsidP="003C10E1">
          <w:pPr>
            <w:pStyle w:val="A5493ADCCECC41D9B137468F085301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1664BF12AB48A19190E8339A97B6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ED81C-29FD-42DC-A962-1B89B7CC43D2}"/>
      </w:docPartPr>
      <w:docPartBody>
        <w:p w:rsidR="00C252DA" w:rsidRDefault="003C10E1" w:rsidP="003C10E1">
          <w:pPr>
            <w:pStyle w:val="421664BF12AB48A19190E8339A97B6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144A14D78A478B888B6104B838E5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05360-A44F-4639-8597-3E0F43C649AD}"/>
      </w:docPartPr>
      <w:docPartBody>
        <w:p w:rsidR="00C252DA" w:rsidRDefault="003C10E1" w:rsidP="003C10E1">
          <w:pPr>
            <w:pStyle w:val="F7144A14D78A478B888B6104B838E5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D9455E2DC34B3091BCA70B17EB8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0BBAD-A3EF-47C1-83C0-C090D746B9BB}"/>
      </w:docPartPr>
      <w:docPartBody>
        <w:p w:rsidR="00C252DA" w:rsidRDefault="003C10E1" w:rsidP="003C10E1">
          <w:pPr>
            <w:pStyle w:val="52D9455E2DC34B3091BCA70B17EB87E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E1"/>
    <w:rsid w:val="003C10E1"/>
    <w:rsid w:val="00C2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9686FEA3F9451ABAA320D09CA8FCA5">
    <w:name w:val="EF9686FEA3F9451ABAA320D09CA8FCA5"/>
    <w:rsid w:val="003C10E1"/>
  </w:style>
  <w:style w:type="character" w:styleId="Platshllartext">
    <w:name w:val="Placeholder Text"/>
    <w:basedOn w:val="Standardstycketeckensnitt"/>
    <w:uiPriority w:val="99"/>
    <w:semiHidden/>
    <w:rsid w:val="003C10E1"/>
    <w:rPr>
      <w:noProof w:val="0"/>
      <w:color w:val="808080"/>
    </w:rPr>
  </w:style>
  <w:style w:type="paragraph" w:customStyle="1" w:styleId="32E32A993E7B4E3DA815E067DBA13A1C">
    <w:name w:val="32E32A993E7B4E3DA815E067DBA13A1C"/>
    <w:rsid w:val="003C10E1"/>
  </w:style>
  <w:style w:type="paragraph" w:customStyle="1" w:styleId="309AE00A95AB494FB0646A23F41E1FD5">
    <w:name w:val="309AE00A95AB494FB0646A23F41E1FD5"/>
    <w:rsid w:val="003C10E1"/>
  </w:style>
  <w:style w:type="paragraph" w:customStyle="1" w:styleId="B24490B71E1D48E48E27D781CAD7AEA4">
    <w:name w:val="B24490B71E1D48E48E27D781CAD7AEA4"/>
    <w:rsid w:val="003C10E1"/>
  </w:style>
  <w:style w:type="paragraph" w:customStyle="1" w:styleId="2D405D394D3844FCA7C694C691BDA85F">
    <w:name w:val="2D405D394D3844FCA7C694C691BDA85F"/>
    <w:rsid w:val="003C10E1"/>
  </w:style>
  <w:style w:type="paragraph" w:customStyle="1" w:styleId="A5493ADCCECC41D9B137468F08530133">
    <w:name w:val="A5493ADCCECC41D9B137468F08530133"/>
    <w:rsid w:val="003C10E1"/>
  </w:style>
  <w:style w:type="paragraph" w:customStyle="1" w:styleId="B07DF67D0CBD429DB3D677CC259892F9">
    <w:name w:val="B07DF67D0CBD429DB3D677CC259892F9"/>
    <w:rsid w:val="003C10E1"/>
  </w:style>
  <w:style w:type="paragraph" w:customStyle="1" w:styleId="91FE37AB5A1A471BB2CC4785EB5ACEAC">
    <w:name w:val="91FE37AB5A1A471BB2CC4785EB5ACEAC"/>
    <w:rsid w:val="003C10E1"/>
  </w:style>
  <w:style w:type="paragraph" w:customStyle="1" w:styleId="B9A2790DF2E645B8A6DD1B6E286FD5FB">
    <w:name w:val="B9A2790DF2E645B8A6DD1B6E286FD5FB"/>
    <w:rsid w:val="003C10E1"/>
  </w:style>
  <w:style w:type="paragraph" w:customStyle="1" w:styleId="421664BF12AB48A19190E8339A97B692">
    <w:name w:val="421664BF12AB48A19190E8339A97B692"/>
    <w:rsid w:val="003C10E1"/>
  </w:style>
  <w:style w:type="paragraph" w:customStyle="1" w:styleId="F7144A14D78A478B888B6104B838E5B2">
    <w:name w:val="F7144A14D78A478B888B6104B838E5B2"/>
    <w:rsid w:val="003C10E1"/>
  </w:style>
  <w:style w:type="paragraph" w:customStyle="1" w:styleId="A5493ADCCECC41D9B137468F085301331">
    <w:name w:val="A5493ADCCECC41D9B137468F085301331"/>
    <w:rsid w:val="003C10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1664BF12AB48A19190E8339A97B6921">
    <w:name w:val="421664BF12AB48A19190E8339A97B6921"/>
    <w:rsid w:val="003C10E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339E5F5F6348E9BBA0923A42577058">
    <w:name w:val="B4339E5F5F6348E9BBA0923A42577058"/>
    <w:rsid w:val="003C10E1"/>
  </w:style>
  <w:style w:type="paragraph" w:customStyle="1" w:styleId="A70F8AC4291346FD956E73065925F007">
    <w:name w:val="A70F8AC4291346FD956E73065925F007"/>
    <w:rsid w:val="003C10E1"/>
  </w:style>
  <w:style w:type="paragraph" w:customStyle="1" w:styleId="F2667637A3B44BE989EF4BA0B5ED8F84">
    <w:name w:val="F2667637A3B44BE989EF4BA0B5ED8F84"/>
    <w:rsid w:val="003C10E1"/>
  </w:style>
  <w:style w:type="paragraph" w:customStyle="1" w:styleId="B02B1C9158F34BEF9871391CE45D4BC0">
    <w:name w:val="B02B1C9158F34BEF9871391CE45D4BC0"/>
    <w:rsid w:val="003C10E1"/>
  </w:style>
  <w:style w:type="paragraph" w:customStyle="1" w:styleId="D8669F45280145F891D3F647DADB402E">
    <w:name w:val="D8669F45280145F891D3F647DADB402E"/>
    <w:rsid w:val="003C10E1"/>
  </w:style>
  <w:style w:type="paragraph" w:customStyle="1" w:styleId="52D9455E2DC34B3091BCA70B17EB87E1">
    <w:name w:val="52D9455E2DC34B3091BCA70B17EB87E1"/>
    <w:rsid w:val="003C10E1"/>
  </w:style>
  <w:style w:type="paragraph" w:customStyle="1" w:styleId="CC739AE6372D4B53B212E6AB30DF88A5">
    <w:name w:val="CC739AE6372D4B53B212E6AB30DF88A5"/>
    <w:rsid w:val="003C10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19c36480-4c58-41fd-986f-3be1bad78a53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S2020/06372/FS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30455-0E26-4B96-88ED-27C2A3E0D0B3}"/>
</file>

<file path=customXml/itemProps2.xml><?xml version="1.0" encoding="utf-8"?>
<ds:datastoreItem xmlns:ds="http://schemas.openxmlformats.org/officeDocument/2006/customXml" ds:itemID="{80A103F3-7C25-4293-9E0E-AEDDCB34079D}"/>
</file>

<file path=customXml/itemProps3.xml><?xml version="1.0" encoding="utf-8"?>
<ds:datastoreItem xmlns:ds="http://schemas.openxmlformats.org/officeDocument/2006/customXml" ds:itemID="{1B8C3E05-A045-4A9F-9FC5-1540BACFD832}"/>
</file>

<file path=customXml/itemProps4.xml><?xml version="1.0" encoding="utf-8"?>
<ds:datastoreItem xmlns:ds="http://schemas.openxmlformats.org/officeDocument/2006/customXml" ds:itemID="{17C08365-6F10-4845-99D2-C4C4743B1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46CEEE-4C9C-40E9-BE07-FF215E9C430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0A103F3-7C25-4293-9E0E-AEDDCB34079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EE3D542-EB34-44DB-91F3-E9D644A559BB}"/>
</file>

<file path=customXml/itemProps8.xml><?xml version="1.0" encoding="utf-8"?>
<ds:datastoreItem xmlns:ds="http://schemas.openxmlformats.org/officeDocument/2006/customXml" ds:itemID="{E96C119A-C2D8-47DE-B1D6-948CB0A951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1945 Regionernas beredskapsansvar.docx</dc:title>
  <dc:subject/>
  <dc:creator>Erika K Nilsson</dc:creator>
  <cp:keywords/>
  <dc:description/>
  <cp:lastModifiedBy>Erika K Nilsson</cp:lastModifiedBy>
  <cp:revision>2</cp:revision>
  <cp:lastPrinted>2020-08-25T06:36:00Z</cp:lastPrinted>
  <dcterms:created xsi:type="dcterms:W3CDTF">2020-08-25T06:38:00Z</dcterms:created>
  <dcterms:modified xsi:type="dcterms:W3CDTF">2020-08-25T06:38:00Z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2056553f-7d19-42c3-8488-414286bb5312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