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537" w:rsidRPr="00D87537" w:rsidRDefault="00D87537">
      <w:pPr>
        <w:pStyle w:val="Hemstlrubrik"/>
      </w:pPr>
      <w:r w:rsidRPr="00D87537">
        <w:t>Förslag till riksdagsbeslut</w:t>
      </w:r>
    </w:p>
    <w:p w:rsidR="00D87537" w:rsidRPr="00D87537" w:rsidRDefault="00D87537">
      <w:pPr>
        <w:pStyle w:val="Hemstlatt"/>
        <w:numPr>
          <w:ilvl w:val="0"/>
          <w:numId w:val="1"/>
        </w:numPr>
      </w:pPr>
      <w:r w:rsidRPr="00D87537">
        <w:t>Riksdagen tillkännager för regeringen som sin mening vad som anförs i motionen om att se över möjligheterna att öka kompensationen till landsbygdsboende för bensinskatten.</w:t>
      </w:r>
    </w:p>
    <w:p w:rsidR="00D87537" w:rsidRPr="00D87537" w:rsidRDefault="00D87537">
      <w:pPr>
        <w:pStyle w:val="Hemstlatt"/>
        <w:numPr>
          <w:ilvl w:val="0"/>
          <w:numId w:val="1"/>
        </w:numPr>
      </w:pPr>
      <w:r w:rsidRPr="00D87537">
        <w:t>Riksdagen tillkännager för regeringen som sin mening vad som anförs i motionen om att se över möjligheten att skatten kan vara en regulator; när oljepriset stiger sjunker skattesatsen.</w:t>
      </w:r>
    </w:p>
    <w:p w:rsidR="00D87537" w:rsidRPr="00D87537" w:rsidRDefault="00D87537">
      <w:pPr>
        <w:pStyle w:val="Hemstlatt"/>
        <w:numPr>
          <w:ilvl w:val="0"/>
          <w:numId w:val="1"/>
        </w:numPr>
      </w:pPr>
      <w:r w:rsidRPr="00D87537">
        <w:t>Riksdagen tillkännager för regeringen som sin mening vad som anförs i motionen om att se över möjligheterna att sänka momsen på bensin och diesel till samma nivå som kollektivtrafiken har.</w:t>
      </w:r>
    </w:p>
    <w:p w:rsidR="00D87537" w:rsidRPr="00D87537" w:rsidRDefault="00D87537">
      <w:pPr>
        <w:pStyle w:val="Rubrik1"/>
      </w:pPr>
      <w:r w:rsidRPr="00D87537">
        <w:t>Motivering</w:t>
      </w:r>
    </w:p>
    <w:p w:rsidR="00D87537" w:rsidRPr="00D87537" w:rsidRDefault="00D87537">
      <w:r w:rsidRPr="00D87537">
        <w:t>Sverige är ett stort och glesbefolkat land och vi är i stort behov av våra bilar.</w:t>
      </w:r>
    </w:p>
    <w:p w:rsidR="00D87537" w:rsidRPr="00D87537" w:rsidRDefault="00D87537">
      <w:pPr>
        <w:pStyle w:val="Normaltindrag"/>
      </w:pPr>
      <w:r w:rsidRPr="00D87537">
        <w:t>När världsmarknadspriset på olja stiger till höga nivåer slår detta mycket hårt mot alla som är beroende av sina bilar. De flesta har inga tunnelbanor, spårvagnar, tåg eller bussar, utan deras enda alternativ är bilen.</w:t>
      </w:r>
    </w:p>
    <w:p w:rsidR="00D87537" w:rsidRPr="00D87537" w:rsidRDefault="00D87537">
      <w:pPr>
        <w:pStyle w:val="Normaltindrag"/>
      </w:pPr>
      <w:r w:rsidRPr="00D87537">
        <w:t>Idag arbetar hela världens fordonsindustrier för att minska behovet av olja och övergår mer och mer till alternativet eldrivna bilar. Detta är långsiktigt mycket bra, det kommer att minska behovet av både bensin och olja. Men vi är inte där än, utan idag straffbeskattar man bensin och dieseldrivna fordon onödigt hårt, och skatten idag är felaktigt utformad då den faktisk ökar när oljepriset dessutom stiger. Detta slår blint och oerhört hårt mot dem som saknar alternativ till bilen. Dessutom får alla vara m</w:t>
      </w:r>
      <w:r w:rsidRPr="00D87537">
        <w:t>ed och betala ca 50 % av all kollektivtrafik via skattsedeln, så de som inte kan utnyttja kollektivtrafiken förlorar pengar i båda ändarna.</w:t>
      </w:r>
    </w:p>
    <w:p w:rsidR="00D87537" w:rsidRPr="00D87537" w:rsidRDefault="00D87537">
      <w:pPr>
        <w:pStyle w:val="Normaltindrag"/>
      </w:pPr>
      <w:r w:rsidRPr="00D87537">
        <w:t>I nästa andetag säger man att hela Sverige ska leva, samtidigt som man tvingar människor att flytta från landsbygden och in till städerna. Detta ri</w:t>
      </w:r>
      <w:r w:rsidRPr="00D87537">
        <w:t>m</w:t>
      </w:r>
      <w:r w:rsidRPr="00D87537">
        <w:lastRenderedPageBreak/>
        <w:t>mar dåligt. Om man ska fortsätta med att ta ut höga bensin- och dieselskatter måste man överväga att kompensera landsbygdsboende betydligt mer än idag.</w:t>
      </w:r>
    </w:p>
    <w:p w:rsidR="00D87537" w:rsidRPr="00D87537" w:rsidRDefault="00D87537">
      <w:pPr>
        <w:pStyle w:val="Normaltindrag"/>
      </w:pPr>
      <w:r w:rsidRPr="00D87537">
        <w:t>Man behöver se över möjligheten att sänka skatten när oljepriset stiger, annars blir höjningarna helt orimliga när höga oljepriser ger ännu högre skatt.</w:t>
      </w:r>
    </w:p>
    <w:p w:rsidR="00D87537" w:rsidRPr="00D87537" w:rsidRDefault="00D87537">
      <w:pPr>
        <w:pStyle w:val="Normaltindrag"/>
      </w:pPr>
      <w:r w:rsidRPr="00D87537">
        <w:t>Ett alternativ till att sänka skatteuttaget och minska momsens betydelse för bensinpriset skulle kunna vara att minska momsen ner till den låga moms som kollektivtrafiken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537">
        <w:trPr>
          <w:cantSplit/>
        </w:trPr>
        <w:tc>
          <w:tcPr>
            <w:tcW w:w="3046" w:type="dxa"/>
          </w:tcPr>
          <w:p w:rsidR="00D87537" w:rsidRPr="00D87537" w:rsidRDefault="00D87537">
            <w:pPr>
              <w:pStyle w:val="UnderskriftDatum"/>
              <w:spacing w:before="240"/>
            </w:pPr>
            <w:r w:rsidRPr="00D87537">
              <w:t>Stockholm den 26 september 2008</w:t>
            </w:r>
          </w:p>
        </w:tc>
        <w:tc>
          <w:tcPr>
            <w:tcW w:w="3047" w:type="dxa"/>
          </w:tcPr>
          <w:p w:rsidR="00D87537" w:rsidRPr="00D87537" w:rsidRDefault="00D87537">
            <w:pPr>
              <w:pStyle w:val="Underskrifter"/>
              <w:spacing w:before="240"/>
            </w:pPr>
          </w:p>
        </w:tc>
      </w:tr>
      <w:tr w:rsidR="00000000" w:rsidRPr="00D87537">
        <w:trPr>
          <w:cantSplit/>
        </w:trPr>
        <w:tc>
          <w:tcPr>
            <w:tcW w:w="3046" w:type="dxa"/>
          </w:tcPr>
          <w:p w:rsidR="00D87537" w:rsidRPr="00D87537" w:rsidRDefault="00D87537">
            <w:pPr>
              <w:pStyle w:val="Underskrifter"/>
            </w:pPr>
            <w:r w:rsidRPr="00D87537">
              <w:t>Sten Bergheden (m)</w:t>
            </w:r>
          </w:p>
        </w:tc>
        <w:tc>
          <w:tcPr>
            <w:tcW w:w="3046" w:type="dxa"/>
          </w:tcPr>
          <w:p w:rsidR="00D87537" w:rsidRPr="00D87537" w:rsidRDefault="00D87537">
            <w:pPr>
              <w:pStyle w:val="Underskrifter"/>
            </w:pPr>
          </w:p>
        </w:tc>
      </w:tr>
    </w:tbl>
    <w:p w:rsidR="00D87537" w:rsidRPr="00D87537" w:rsidRDefault="00D87537">
      <w:pPr>
        <w:pStyle w:val="Normaltindrag"/>
      </w:pPr>
    </w:p>
    <w:sectPr w:rsidR="00000000" w:rsidRPr="00D875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537" w:rsidRPr="00D87537" w:rsidRDefault="00D87537">
      <w:r w:rsidRPr="00D87537">
        <w:separator/>
      </w:r>
    </w:p>
  </w:endnote>
  <w:endnote w:type="continuationSeparator" w:id="0">
    <w:p w:rsidR="00D87537" w:rsidRPr="00D87537" w:rsidRDefault="00D87537">
      <w:r w:rsidRPr="00D875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37" w:rsidRPr="00D87537" w:rsidRDefault="00D87537">
    <w:pPr>
      <w:pStyle w:val="Sidfot"/>
    </w:pPr>
    <w:r w:rsidRPr="00D875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182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37" w:rsidRDefault="00D875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537" w:rsidRDefault="00D875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37" w:rsidRPr="00D87537" w:rsidRDefault="00D87537">
    <w:pPr>
      <w:pStyle w:val="Sidfot"/>
    </w:pPr>
    <w:r w:rsidRPr="00D875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2842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37" w:rsidRDefault="00D875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537" w:rsidRDefault="00D875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37" w:rsidRPr="00D87537" w:rsidRDefault="00D87537">
    <w:pPr>
      <w:pStyle w:val="Sidfot"/>
    </w:pPr>
    <w:r w:rsidRPr="00D875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223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37" w:rsidRDefault="00D875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537" w:rsidRDefault="00D875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537" w:rsidRPr="00D87537" w:rsidRDefault="00D87537">
      <w:r w:rsidRPr="00D87537">
        <w:separator/>
      </w:r>
    </w:p>
  </w:footnote>
  <w:footnote w:type="continuationSeparator" w:id="0">
    <w:p w:rsidR="00D87537" w:rsidRPr="00D87537" w:rsidRDefault="00D87537">
      <w:r w:rsidRPr="00D875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37" w:rsidRPr="00D87537" w:rsidRDefault="00D87537">
    <w:pPr>
      <w:pStyle w:val="Sidhuvud"/>
    </w:pPr>
    <w:r w:rsidRPr="00D875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0755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37" w:rsidRDefault="00D875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537" w:rsidRDefault="00D875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37" w:rsidRPr="00D87537" w:rsidRDefault="00D87537">
    <w:pPr>
      <w:pStyle w:val="Sidhuvud"/>
    </w:pPr>
    <w:r w:rsidRPr="00D875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3093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537" w:rsidRDefault="00D875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537" w:rsidRDefault="00D875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537" w:rsidRPr="00D87537" w:rsidRDefault="00D87537">
    <w:pPr>
      <w:pStyle w:val="FSHNormal"/>
      <w:tabs>
        <w:tab w:val="right" w:pos="5840"/>
      </w:tabs>
    </w:pPr>
    <w:r w:rsidRPr="00D87537">
      <w:br/>
    </w:r>
    <w:r w:rsidRPr="00D87537">
      <w:fldChar w:fldCharType="begin" w:fldLock="1"/>
    </w:r>
    <w:r w:rsidRPr="00D87537">
      <w:instrText xml:space="preserve"> DOCPROPERTY</w:instrText>
    </w:r>
    <w:r w:rsidRPr="00D87537">
      <w:rPr>
        <w:sz w:val="18"/>
      </w:rPr>
      <w:instrText xml:space="preserve"> "YearUser" *\charformat </w:instrText>
    </w:r>
    <w:r w:rsidRPr="00D87537">
      <w:fldChar w:fldCharType="separate"/>
    </w:r>
    <w:r w:rsidRPr="00D87537">
      <w:t>2008/09</w:t>
    </w:r>
    <w:r w:rsidRPr="00D87537">
      <w:fldChar w:fldCharType="end"/>
    </w:r>
    <w:r w:rsidRPr="00D87537">
      <w:t xml:space="preserve"> </w:t>
    </w:r>
    <w:r w:rsidRPr="00D87537">
      <w:tab/>
      <w:t xml:space="preserve">mnr: </w:t>
    </w:r>
    <w:r w:rsidRPr="00D87537">
      <w:fldChar w:fldCharType="begin" w:fldLock="1"/>
    </w:r>
    <w:r w:rsidRPr="00D87537">
      <w:instrText xml:space="preserve"> DOCPROPERTY</w:instrText>
    </w:r>
    <w:r w:rsidRPr="00D87537">
      <w:rPr>
        <w:sz w:val="18"/>
      </w:rPr>
      <w:instrText xml:space="preserve"> "Motionsnummer" *\charformat </w:instrText>
    </w:r>
    <w:r w:rsidRPr="00D87537">
      <w:fldChar w:fldCharType="separate"/>
    </w:r>
    <w:r w:rsidRPr="00D87537">
      <w:t>Sk250</w:t>
    </w:r>
    <w:r w:rsidRPr="00D87537">
      <w:fldChar w:fldCharType="end"/>
    </w:r>
    <w:r w:rsidRPr="00D87537">
      <w:br/>
    </w:r>
    <w:r w:rsidRPr="00D87537">
      <w:fldChar w:fldCharType="begin" w:fldLock="1"/>
    </w:r>
    <w:r w:rsidRPr="00D87537">
      <w:instrText xml:space="preserve"> DOCPROPERTY</w:instrText>
    </w:r>
    <w:r w:rsidRPr="00D87537">
      <w:rPr>
        <w:sz w:val="18"/>
      </w:rPr>
      <w:instrText xml:space="preserve"> "Samling" *\charformat </w:instrText>
    </w:r>
    <w:r w:rsidRPr="00D87537">
      <w:fldChar w:fldCharType="end"/>
    </w:r>
    <w:r w:rsidRPr="00D87537">
      <w:tab/>
      <w:t xml:space="preserve">pnr: </w:t>
    </w:r>
    <w:r w:rsidRPr="00D87537">
      <w:fldChar w:fldCharType="begin" w:fldLock="1"/>
    </w:r>
    <w:r w:rsidRPr="00D87537">
      <w:instrText xml:space="preserve"> DOCPROPERTY</w:instrText>
    </w:r>
    <w:r w:rsidRPr="00D87537">
      <w:rPr>
        <w:sz w:val="18"/>
      </w:rPr>
      <w:instrText xml:space="preserve"> "Partinummer" *\charformat </w:instrText>
    </w:r>
    <w:r w:rsidRPr="00D87537">
      <w:fldChar w:fldCharType="separate"/>
    </w:r>
    <w:r w:rsidRPr="00D87537">
      <w:t>m1405</w:t>
    </w:r>
    <w:r w:rsidRPr="00D87537">
      <w:fldChar w:fldCharType="end"/>
    </w:r>
  </w:p>
  <w:p w:rsidR="00D87537" w:rsidRPr="00D87537" w:rsidRDefault="00D87537">
    <w:pPr>
      <w:pStyle w:val="FSHRub1"/>
    </w:pPr>
    <w:r w:rsidRPr="00D87537">
      <w:t>Motion till riksdagen</w:t>
    </w:r>
    <w:r w:rsidRPr="00D87537">
      <w:br/>
    </w:r>
    <w:r w:rsidRPr="00D87537">
      <w:fldChar w:fldCharType="begin" w:fldLock="1"/>
    </w:r>
    <w:r w:rsidRPr="00D87537">
      <w:instrText xml:space="preserve"> DOCPROPERTY "YearUser" *\charformat </w:instrText>
    </w:r>
    <w:r w:rsidRPr="00D87537">
      <w:fldChar w:fldCharType="separate"/>
    </w:r>
    <w:r w:rsidRPr="00D87537">
      <w:t>2008/09</w:t>
    </w:r>
    <w:r w:rsidRPr="00D87537">
      <w:fldChar w:fldCharType="end"/>
    </w:r>
    <w:r w:rsidRPr="00D87537">
      <w:t>:</w:t>
    </w:r>
    <w:r w:rsidRPr="00D87537">
      <w:fldChar w:fldCharType="begin" w:fldLock="1"/>
    </w:r>
    <w:r w:rsidRPr="00D87537">
      <w:instrText xml:space="preserve"> DOCPROPERTY "Motionsnummer" *\charformat </w:instrText>
    </w:r>
    <w:r w:rsidRPr="00D87537">
      <w:fldChar w:fldCharType="separate"/>
    </w:r>
    <w:r w:rsidRPr="00D87537">
      <w:t>Sk250</w:t>
    </w:r>
    <w:r w:rsidRPr="00D87537">
      <w:fldChar w:fldCharType="end"/>
    </w:r>
  </w:p>
  <w:p w:rsidR="00D87537" w:rsidRPr="00D87537" w:rsidRDefault="00D87537">
    <w:pPr>
      <w:pStyle w:val="FSHNormalS5"/>
    </w:pPr>
    <w:r w:rsidRPr="00D87537">
      <w:fldChar w:fldCharType="begin" w:fldLock="1"/>
    </w:r>
    <w:r w:rsidRPr="00D87537">
      <w:instrText xml:space="preserve"> DOCPROPERTY "MotionarText" *\charformat </w:instrText>
    </w:r>
    <w:r w:rsidRPr="00D87537">
      <w:fldChar w:fldCharType="separate"/>
    </w:r>
    <w:r w:rsidRPr="00D87537">
      <w:t>av Sten Bergheden (m)</w:t>
    </w:r>
    <w:r w:rsidRPr="00D87537">
      <w:fldChar w:fldCharType="end"/>
    </w:r>
    <w:r w:rsidRPr="00D87537">
      <w:br/>
    </w:r>
    <w:r w:rsidRPr="00D87537">
      <w:fldChar w:fldCharType="begin" w:fldLock="1"/>
    </w:r>
    <w:r w:rsidRPr="00D87537">
      <w:instrText xml:space="preserve"> DOCPROPERTY "SvarFrasKort" *\charformat </w:instrText>
    </w:r>
    <w:r w:rsidRPr="00D87537">
      <w:fldChar w:fldCharType="end"/>
    </w:r>
  </w:p>
  <w:p w:rsidR="00D87537" w:rsidRPr="00D87537" w:rsidRDefault="00D87537">
    <w:pPr>
      <w:pStyle w:val="FSHTitel"/>
    </w:pPr>
    <w:r w:rsidRPr="00D87537">
      <w:fldChar w:fldCharType="begin" w:fldLock="1"/>
    </w:r>
    <w:r w:rsidRPr="00D87537">
      <w:instrText xml:space="preserve"> DOCPROPERTY</w:instrText>
    </w:r>
    <w:r w:rsidRPr="00D87537">
      <w:rPr>
        <w:sz w:val="18"/>
      </w:rPr>
      <w:instrText xml:space="preserve"> "RubrikSvar" *\charformat </w:instrText>
    </w:r>
    <w:r w:rsidRPr="00D87537">
      <w:fldChar w:fldCharType="separate"/>
    </w:r>
    <w:r w:rsidRPr="00D87537">
      <w:t>Bensin- och dieselskatten</w:t>
    </w:r>
    <w:r w:rsidRPr="00D87537">
      <w:fldChar w:fldCharType="end"/>
    </w:r>
  </w:p>
  <w:p w:rsidR="00D87537" w:rsidRPr="00D87537" w:rsidRDefault="00D87537">
    <w:pPr>
      <w:pStyle w:val="Normal00"/>
    </w:pPr>
  </w:p>
  <w:p w:rsidR="00D87537" w:rsidRPr="00D87537" w:rsidRDefault="00D875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7C5847"/>
    <w:multiLevelType w:val="hybridMultilevel"/>
    <w:tmpl w:val="55843790"/>
    <w:lvl w:ilvl="0" w:tplc="7982D9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0967215">
    <w:abstractNumId w:val="8"/>
  </w:num>
  <w:num w:numId="2" w16cid:durableId="2136563898">
    <w:abstractNumId w:val="9"/>
  </w:num>
  <w:num w:numId="3" w16cid:durableId="176233165">
    <w:abstractNumId w:val="8"/>
  </w:num>
  <w:num w:numId="4" w16cid:durableId="1463962602">
    <w:abstractNumId w:val="9"/>
  </w:num>
  <w:num w:numId="5" w16cid:durableId="34550250">
    <w:abstractNumId w:val="14"/>
  </w:num>
  <w:num w:numId="6" w16cid:durableId="288360735">
    <w:abstractNumId w:val="10"/>
  </w:num>
  <w:num w:numId="7" w16cid:durableId="266933159">
    <w:abstractNumId w:val="11"/>
  </w:num>
  <w:num w:numId="8" w16cid:durableId="403528702">
    <w:abstractNumId w:val="13"/>
  </w:num>
  <w:num w:numId="9" w16cid:durableId="1915816064">
    <w:abstractNumId w:val="8"/>
  </w:num>
  <w:num w:numId="10" w16cid:durableId="1210410123">
    <w:abstractNumId w:val="3"/>
  </w:num>
  <w:num w:numId="11" w16cid:durableId="1914317254">
    <w:abstractNumId w:val="2"/>
  </w:num>
  <w:num w:numId="12" w16cid:durableId="1287272416">
    <w:abstractNumId w:val="1"/>
  </w:num>
  <w:num w:numId="13" w16cid:durableId="1368021614">
    <w:abstractNumId w:val="0"/>
  </w:num>
  <w:num w:numId="14" w16cid:durableId="1724671687">
    <w:abstractNumId w:val="9"/>
  </w:num>
  <w:num w:numId="15" w16cid:durableId="846094216">
    <w:abstractNumId w:val="7"/>
  </w:num>
  <w:num w:numId="16" w16cid:durableId="958605641">
    <w:abstractNumId w:val="6"/>
  </w:num>
  <w:num w:numId="17" w16cid:durableId="2128505655">
    <w:abstractNumId w:val="5"/>
  </w:num>
  <w:num w:numId="18" w16cid:durableId="1643000831">
    <w:abstractNumId w:val="4"/>
  </w:num>
  <w:num w:numId="19" w16cid:durableId="2041971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855A0107-E21E-4848-9A2D-9B7BD10F9FC3}"/>
  </w:docVars>
  <w:rsids>
    <w:rsidRoot w:val="00DD4934"/>
    <w:rsid w:val="00D87537"/>
    <w:rsid w:val="00DD49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6DA46A7-C9A5-4D71-9331-C9F2DD8B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1873</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m1405</vt:lpstr>
    </vt:vector>
  </TitlesOfParts>
  <Company>Riksdagen</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m1405</dc:title>
  <dc:subject>m1405</dc:subject>
  <dc:creator>Riksdagen</dc:creator>
  <cp:keywords>Riksdagen</cp:keywords>
  <dc:description>TKG-ktrl, MSMQ4mb, PersReg-Distribution mm b-&gt;ny fplogga</dc:description>
  <cp:lastModifiedBy>Lars Brink</cp:lastModifiedBy>
  <cp:revision>2</cp:revision>
  <cp:lastPrinted>2008-12-08T15:32:00Z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Bensin- och dieselskatten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Bensin- och dieselskatten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m1405</vt:lpwstr>
  </property>
  <property fmtid="{D5CDD505-2E9C-101B-9397-08002B2CF9AE}" pid="18" name="ArbRubr">
    <vt:lpwstr>Bensin- och dieselskatten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20082009000000000109000014050069</vt:lpwstr>
  </property>
  <property fmtid="{D5CDD505-2E9C-101B-9397-08002B2CF9AE}" pid="47" name="datum">
    <vt:lpwstr>080926</vt:lpwstr>
  </property>
  <property fmtid="{D5CDD505-2E9C-101B-9397-08002B2CF9AE}" pid="48" name="avsändar-e-post">
    <vt:lpwstr>frida.jacobsson@riksdagen.se</vt:lpwstr>
  </property>
  <property fmtid="{D5CDD505-2E9C-101B-9397-08002B2CF9AE}" pid="49" name="id">
    <vt:lpwstr>20082009000000000109000014050069</vt:lpwstr>
  </property>
  <property fmtid="{D5CDD505-2E9C-101B-9397-08002B2CF9AE}" pid="50" name="nummer">
    <vt:lpwstr>250</vt:lpwstr>
  </property>
  <property fmtid="{D5CDD505-2E9C-101B-9397-08002B2CF9AE}" pid="51" name="utskottsbeteckning">
    <vt:lpwstr>Sk</vt:lpwstr>
  </property>
  <property fmtid="{D5CDD505-2E9C-101B-9397-08002B2CF9AE}" pid="52" name="GlobalUID">
    <vt:lpwstr>{7E721B41-6BFD-4AA3-9FAE-117911681E6C}</vt:lpwstr>
  </property>
  <property fmtid="{D5CDD505-2E9C-101B-9397-08002B2CF9AE}" pid="53" name="Överföringar">
    <vt:i4>0</vt:i4>
  </property>
  <property fmtid="{D5CDD505-2E9C-101B-9397-08002B2CF9AE}" pid="54" name="Checksum">
    <vt:lpwstr>*0003595562571*</vt:lpwstr>
  </property>
  <property fmtid="{D5CDD505-2E9C-101B-9397-08002B2CF9AE}" pid="55" name="skuggnummer">
    <vt:lpwstr>882</vt:lpwstr>
  </property>
  <property fmtid="{D5CDD505-2E9C-101B-9397-08002B2CF9AE}" pid="56" name="urixVersion">
    <vt:lpwstr>3.2.0.8</vt:lpwstr>
  </property>
  <property fmtid="{D5CDD505-2E9C-101B-9397-08002B2CF9AE}" pid="57" name="urixOrigin">
    <vt:lpwstr>090402 13:13:10.133</vt:lpwstr>
  </property>
  <property fmtid="{D5CDD505-2E9C-101B-9397-08002B2CF9AE}" pid="58" name="urixGuid">
    <vt:lpwstr>{7A98C4F0-536A-4D6D-A005-8923E81549E5}</vt:lpwstr>
  </property>
</Properties>
</file>