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90EC9D4" w14:textId="77777777">
        <w:tc>
          <w:tcPr>
            <w:tcW w:w="2268" w:type="dxa"/>
          </w:tcPr>
          <w:p w14:paraId="719C541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5528040" w14:textId="77777777" w:rsidR="006E4E11" w:rsidRDefault="006E4E11" w:rsidP="007242A3">
            <w:pPr>
              <w:framePr w:w="5035" w:h="1644" w:wrap="notBeside" w:vAnchor="page" w:hAnchor="page" w:x="6573" w:y="721"/>
              <w:rPr>
                <w:rFonts w:ascii="TradeGothic" w:hAnsi="TradeGothic"/>
                <w:i/>
                <w:sz w:val="18"/>
              </w:rPr>
            </w:pPr>
          </w:p>
        </w:tc>
      </w:tr>
      <w:tr w:rsidR="006E4E11" w14:paraId="0992BECE" w14:textId="77777777">
        <w:tc>
          <w:tcPr>
            <w:tcW w:w="2268" w:type="dxa"/>
          </w:tcPr>
          <w:p w14:paraId="676194C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596143A" w14:textId="77777777" w:rsidR="006E4E11" w:rsidRDefault="006E4E11" w:rsidP="007242A3">
            <w:pPr>
              <w:framePr w:w="5035" w:h="1644" w:wrap="notBeside" w:vAnchor="page" w:hAnchor="page" w:x="6573" w:y="721"/>
              <w:rPr>
                <w:rFonts w:ascii="TradeGothic" w:hAnsi="TradeGothic"/>
                <w:b/>
                <w:sz w:val="22"/>
              </w:rPr>
            </w:pPr>
          </w:p>
        </w:tc>
      </w:tr>
      <w:tr w:rsidR="006E4E11" w14:paraId="68A4F28E" w14:textId="77777777">
        <w:tc>
          <w:tcPr>
            <w:tcW w:w="3402" w:type="dxa"/>
            <w:gridSpan w:val="2"/>
          </w:tcPr>
          <w:p w14:paraId="5DAE8E1F" w14:textId="77777777" w:rsidR="006E4E11" w:rsidRDefault="006E4E11" w:rsidP="007242A3">
            <w:pPr>
              <w:framePr w:w="5035" w:h="1644" w:wrap="notBeside" w:vAnchor="page" w:hAnchor="page" w:x="6573" w:y="721"/>
            </w:pPr>
          </w:p>
        </w:tc>
        <w:tc>
          <w:tcPr>
            <w:tcW w:w="1865" w:type="dxa"/>
          </w:tcPr>
          <w:p w14:paraId="0C8F1853" w14:textId="77777777" w:rsidR="006E4E11" w:rsidRDefault="006E4E11" w:rsidP="007242A3">
            <w:pPr>
              <w:framePr w:w="5035" w:h="1644" w:wrap="notBeside" w:vAnchor="page" w:hAnchor="page" w:x="6573" w:y="721"/>
            </w:pPr>
          </w:p>
        </w:tc>
      </w:tr>
      <w:tr w:rsidR="006E4E11" w14:paraId="2FE62BCB" w14:textId="77777777">
        <w:tc>
          <w:tcPr>
            <w:tcW w:w="2268" w:type="dxa"/>
          </w:tcPr>
          <w:p w14:paraId="1AFA1997" w14:textId="77777777" w:rsidR="006E4E11" w:rsidRDefault="006E4E11" w:rsidP="007242A3">
            <w:pPr>
              <w:framePr w:w="5035" w:h="1644" w:wrap="notBeside" w:vAnchor="page" w:hAnchor="page" w:x="6573" w:y="721"/>
            </w:pPr>
          </w:p>
        </w:tc>
        <w:tc>
          <w:tcPr>
            <w:tcW w:w="2999" w:type="dxa"/>
            <w:gridSpan w:val="2"/>
          </w:tcPr>
          <w:p w14:paraId="07B46DD5" w14:textId="77777777" w:rsidR="006E4E11" w:rsidRPr="00ED583F" w:rsidRDefault="005C5A1D" w:rsidP="007242A3">
            <w:pPr>
              <w:framePr w:w="5035" w:h="1644" w:wrap="notBeside" w:vAnchor="page" w:hAnchor="page" w:x="6573" w:y="721"/>
              <w:rPr>
                <w:sz w:val="20"/>
              </w:rPr>
            </w:pPr>
            <w:r>
              <w:rPr>
                <w:sz w:val="20"/>
              </w:rPr>
              <w:t>Dnr U2016/04527/UH</w:t>
            </w:r>
          </w:p>
        </w:tc>
      </w:tr>
      <w:tr w:rsidR="006E4E11" w14:paraId="5BD1FA3B" w14:textId="77777777">
        <w:tc>
          <w:tcPr>
            <w:tcW w:w="2268" w:type="dxa"/>
          </w:tcPr>
          <w:p w14:paraId="2C2AD30E" w14:textId="77777777" w:rsidR="006E4E11" w:rsidRDefault="006E4E11" w:rsidP="007242A3">
            <w:pPr>
              <w:framePr w:w="5035" w:h="1644" w:wrap="notBeside" w:vAnchor="page" w:hAnchor="page" w:x="6573" w:y="721"/>
            </w:pPr>
          </w:p>
        </w:tc>
        <w:tc>
          <w:tcPr>
            <w:tcW w:w="2999" w:type="dxa"/>
            <w:gridSpan w:val="2"/>
          </w:tcPr>
          <w:p w14:paraId="01EF7E6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00C81D1" w14:textId="77777777">
        <w:trPr>
          <w:trHeight w:val="284"/>
        </w:trPr>
        <w:tc>
          <w:tcPr>
            <w:tcW w:w="4911" w:type="dxa"/>
          </w:tcPr>
          <w:p w14:paraId="21799316" w14:textId="77777777" w:rsidR="006E4E11" w:rsidRDefault="005C5A1D">
            <w:pPr>
              <w:pStyle w:val="Avsndare"/>
              <w:framePr w:h="2483" w:wrap="notBeside" w:x="1504"/>
              <w:rPr>
                <w:b/>
                <w:i w:val="0"/>
                <w:sz w:val="22"/>
              </w:rPr>
            </w:pPr>
            <w:r>
              <w:rPr>
                <w:b/>
                <w:i w:val="0"/>
                <w:sz w:val="22"/>
              </w:rPr>
              <w:t>Utbildningsdepartementet</w:t>
            </w:r>
          </w:p>
        </w:tc>
      </w:tr>
      <w:tr w:rsidR="006E4E11" w14:paraId="5D24932F" w14:textId="77777777">
        <w:trPr>
          <w:trHeight w:val="284"/>
        </w:trPr>
        <w:tc>
          <w:tcPr>
            <w:tcW w:w="4911" w:type="dxa"/>
          </w:tcPr>
          <w:p w14:paraId="0ADD0C11" w14:textId="77777777" w:rsidR="006E4E11" w:rsidRDefault="005C5A1D">
            <w:pPr>
              <w:pStyle w:val="Avsndare"/>
              <w:framePr w:h="2483" w:wrap="notBeside" w:x="1504"/>
              <w:rPr>
                <w:bCs/>
                <w:iCs/>
              </w:rPr>
            </w:pPr>
            <w:r>
              <w:rPr>
                <w:bCs/>
                <w:iCs/>
              </w:rPr>
              <w:t>Ministern för högre utbildning och forskning</w:t>
            </w:r>
          </w:p>
        </w:tc>
      </w:tr>
      <w:tr w:rsidR="006E4E11" w14:paraId="3601505A" w14:textId="77777777">
        <w:trPr>
          <w:trHeight w:val="284"/>
        </w:trPr>
        <w:tc>
          <w:tcPr>
            <w:tcW w:w="4911" w:type="dxa"/>
          </w:tcPr>
          <w:p w14:paraId="5F2F55F4" w14:textId="77777777" w:rsidR="006E4E11" w:rsidRDefault="006E4E11">
            <w:pPr>
              <w:pStyle w:val="Avsndare"/>
              <w:framePr w:h="2483" w:wrap="notBeside" w:x="1504"/>
              <w:rPr>
                <w:bCs/>
                <w:iCs/>
              </w:rPr>
            </w:pPr>
          </w:p>
        </w:tc>
      </w:tr>
      <w:tr w:rsidR="006E4E11" w14:paraId="69388257" w14:textId="77777777">
        <w:trPr>
          <w:trHeight w:val="284"/>
        </w:trPr>
        <w:tc>
          <w:tcPr>
            <w:tcW w:w="4911" w:type="dxa"/>
          </w:tcPr>
          <w:p w14:paraId="6B7456F2" w14:textId="0B2411FA" w:rsidR="006E4E11" w:rsidRDefault="006E4E11" w:rsidP="00F205C9">
            <w:pPr>
              <w:pStyle w:val="Avsndare"/>
              <w:framePr w:h="2483" w:wrap="notBeside" w:x="1504"/>
              <w:rPr>
                <w:bCs/>
                <w:iCs/>
              </w:rPr>
            </w:pPr>
          </w:p>
        </w:tc>
      </w:tr>
      <w:tr w:rsidR="006E4E11" w14:paraId="20781A1A" w14:textId="77777777">
        <w:trPr>
          <w:trHeight w:val="284"/>
        </w:trPr>
        <w:tc>
          <w:tcPr>
            <w:tcW w:w="4911" w:type="dxa"/>
          </w:tcPr>
          <w:p w14:paraId="37ED2A2F" w14:textId="77777777" w:rsidR="006E4E11" w:rsidRDefault="006E4E11">
            <w:pPr>
              <w:pStyle w:val="Avsndare"/>
              <w:framePr w:h="2483" w:wrap="notBeside" w:x="1504"/>
              <w:rPr>
                <w:bCs/>
                <w:iCs/>
              </w:rPr>
            </w:pPr>
          </w:p>
        </w:tc>
      </w:tr>
      <w:tr w:rsidR="006E4E11" w14:paraId="7A73214B" w14:textId="77777777">
        <w:trPr>
          <w:trHeight w:val="284"/>
        </w:trPr>
        <w:tc>
          <w:tcPr>
            <w:tcW w:w="4911" w:type="dxa"/>
          </w:tcPr>
          <w:p w14:paraId="3A8E26CC" w14:textId="77777777" w:rsidR="006E4E11" w:rsidRDefault="006E4E11">
            <w:pPr>
              <w:pStyle w:val="Avsndare"/>
              <w:framePr w:h="2483" w:wrap="notBeside" w:x="1504"/>
              <w:rPr>
                <w:bCs/>
                <w:iCs/>
              </w:rPr>
            </w:pPr>
          </w:p>
        </w:tc>
      </w:tr>
      <w:tr w:rsidR="006E4E11" w14:paraId="4EE45DB7" w14:textId="77777777">
        <w:trPr>
          <w:trHeight w:val="284"/>
        </w:trPr>
        <w:tc>
          <w:tcPr>
            <w:tcW w:w="4911" w:type="dxa"/>
          </w:tcPr>
          <w:p w14:paraId="2DD13B80" w14:textId="77777777" w:rsidR="006E4E11" w:rsidRDefault="006E4E11">
            <w:pPr>
              <w:pStyle w:val="Avsndare"/>
              <w:framePr w:h="2483" w:wrap="notBeside" w:x="1504"/>
              <w:rPr>
                <w:bCs/>
                <w:iCs/>
              </w:rPr>
            </w:pPr>
          </w:p>
        </w:tc>
      </w:tr>
      <w:tr w:rsidR="006E4E11" w14:paraId="5E290493" w14:textId="77777777">
        <w:trPr>
          <w:trHeight w:val="284"/>
        </w:trPr>
        <w:tc>
          <w:tcPr>
            <w:tcW w:w="4911" w:type="dxa"/>
          </w:tcPr>
          <w:p w14:paraId="29EC0282" w14:textId="77777777" w:rsidR="006E4E11" w:rsidRDefault="006E4E11">
            <w:pPr>
              <w:pStyle w:val="Avsndare"/>
              <w:framePr w:h="2483" w:wrap="notBeside" w:x="1504"/>
              <w:rPr>
                <w:bCs/>
                <w:iCs/>
              </w:rPr>
            </w:pPr>
          </w:p>
        </w:tc>
      </w:tr>
      <w:tr w:rsidR="006E4E11" w14:paraId="585E0587" w14:textId="77777777">
        <w:trPr>
          <w:trHeight w:val="284"/>
        </w:trPr>
        <w:tc>
          <w:tcPr>
            <w:tcW w:w="4911" w:type="dxa"/>
          </w:tcPr>
          <w:p w14:paraId="66A162F4" w14:textId="77777777" w:rsidR="006E4E11" w:rsidRDefault="006E4E11">
            <w:pPr>
              <w:pStyle w:val="Avsndare"/>
              <w:framePr w:h="2483" w:wrap="notBeside" w:x="1504"/>
              <w:rPr>
                <w:bCs/>
                <w:iCs/>
              </w:rPr>
            </w:pPr>
          </w:p>
        </w:tc>
      </w:tr>
    </w:tbl>
    <w:p w14:paraId="2A06F28C" w14:textId="77777777" w:rsidR="006E4E11" w:rsidRDefault="005C5A1D">
      <w:pPr>
        <w:framePr w:w="4400" w:h="2523" w:wrap="notBeside" w:vAnchor="page" w:hAnchor="page" w:x="6453" w:y="2445"/>
        <w:ind w:left="142"/>
      </w:pPr>
      <w:r>
        <w:t>Till riksdagen</w:t>
      </w:r>
    </w:p>
    <w:p w14:paraId="6793AAEA" w14:textId="77777777" w:rsidR="006E4E11" w:rsidRDefault="005C5A1D" w:rsidP="005C5A1D">
      <w:pPr>
        <w:pStyle w:val="RKrubrik"/>
        <w:pBdr>
          <w:bottom w:val="single" w:sz="4" w:space="1" w:color="auto"/>
        </w:pBdr>
        <w:spacing w:before="0" w:after="0"/>
      </w:pPr>
      <w:r>
        <w:t>Svar på fråga 2016/17:180 av Betty Malmberg (M) Autonomi för högskolor och universitet</w:t>
      </w:r>
    </w:p>
    <w:p w14:paraId="2710CCD8" w14:textId="77777777" w:rsidR="006E4E11" w:rsidRDefault="006E4E11">
      <w:pPr>
        <w:pStyle w:val="RKnormal"/>
      </w:pPr>
    </w:p>
    <w:p w14:paraId="4A8F3B48" w14:textId="77777777" w:rsidR="005C5A1D" w:rsidRDefault="005C5A1D" w:rsidP="005C5A1D">
      <w:pPr>
        <w:pStyle w:val="RKnormal"/>
      </w:pPr>
      <w:r>
        <w:t>Betty Malmberg har frågat mig om det är mitt ställningstagande att det beslut som har fattats för Högskolan Dalarna ska betraktas som prejudicerande i händelse av att det finns andra universitet och högskolor som har sin verksamhet förlagd till olika campus och</w:t>
      </w:r>
    </w:p>
    <w:p w14:paraId="73E21790" w14:textId="77777777" w:rsidR="006E4E11" w:rsidRDefault="005C5A1D" w:rsidP="005C5A1D">
      <w:pPr>
        <w:pStyle w:val="RKnormal"/>
      </w:pPr>
      <w:proofErr w:type="gramStart"/>
      <w:r>
        <w:t>som av strategiska skäl skulle vilja samlokalisera sin verksamhet.</w:t>
      </w:r>
      <w:proofErr w:type="gramEnd"/>
    </w:p>
    <w:p w14:paraId="2DA4EA63" w14:textId="62F0103C" w:rsidR="00B6013F" w:rsidRDefault="00B6013F" w:rsidP="001A0931">
      <w:pPr>
        <w:pStyle w:val="RKnormal"/>
      </w:pPr>
    </w:p>
    <w:p w14:paraId="438FDF61" w14:textId="3953D372" w:rsidR="00B6013F" w:rsidRDefault="00B6013F" w:rsidP="00B6013F">
      <w:pPr>
        <w:pStyle w:val="RKnormal"/>
      </w:pPr>
      <w:r>
        <w:t>Frågeställaren beskriver delar av den interpellationsdebatt om Högskolan Dalarnas lokalisering som ägde rum i december 2015. Det hon inte återger är att jag då tydligt framförde att regeringen noga kommer att följa utvecklingen samt att vi kan få anledning att återkomma i frågan.</w:t>
      </w:r>
    </w:p>
    <w:p w14:paraId="0179663B" w14:textId="77777777" w:rsidR="00B6013F" w:rsidRDefault="00B6013F" w:rsidP="00B6013F">
      <w:pPr>
        <w:pStyle w:val="RKnormal"/>
      </w:pPr>
    </w:p>
    <w:p w14:paraId="3CA5E6B1" w14:textId="29539EAE" w:rsidR="00B6013F" w:rsidRDefault="00B6013F" w:rsidP="00B6013F">
      <w:pPr>
        <w:pStyle w:val="RKnormal"/>
      </w:pPr>
      <w:r w:rsidRPr="00D5348B">
        <w:t>Högskolan i Falun/Borlänge bildades 1977</w:t>
      </w:r>
      <w:r>
        <w:t>.</w:t>
      </w:r>
      <w:r w:rsidRPr="00D5348B">
        <w:t xml:space="preserve"> En bärande tanke i denna reform var ökad tillgänglighet och en breddad rekrytering till högre utbildning i landet. Sedan 1977 har Högskolan genom campus Borlänge byggt upp ett nära samarbete med det lokala näringslivet inom både utbildning och forskning. Verksamheten i Borlänge har en tydlig industriprofil och ett nära samarbete med näringslivet.</w:t>
      </w:r>
      <w:r>
        <w:t xml:space="preserve"> Tack vare Campus Borlänge finns hela utbildningskedjan i Borlänge.</w:t>
      </w:r>
    </w:p>
    <w:p w14:paraId="1DCDCED3" w14:textId="77777777" w:rsidR="001A0931" w:rsidRDefault="001A0931" w:rsidP="001A0931">
      <w:pPr>
        <w:pStyle w:val="RKnormal"/>
      </w:pPr>
    </w:p>
    <w:p w14:paraId="7B842547" w14:textId="55ADC906" w:rsidR="005C5A1D" w:rsidRDefault="005C5A1D" w:rsidP="005C5A1D">
      <w:pPr>
        <w:pStyle w:val="RKnormal"/>
      </w:pPr>
      <w:r w:rsidRPr="005C5A1D">
        <w:t>Riksdag och regering kan välja att bestämma om myndigheters lokalisering om det bedöms vara ändamålsenligt. Om inte riksdag eller regering gör det</w:t>
      </w:r>
      <w:r w:rsidR="00346180">
        <w:t xml:space="preserve"> är</w:t>
      </w:r>
      <w:r w:rsidR="00BC5963">
        <w:t xml:space="preserve"> en</w:t>
      </w:r>
      <w:r w:rsidR="00346180">
        <w:t xml:space="preserve"> myndighets</w:t>
      </w:r>
      <w:r>
        <w:t xml:space="preserve">lokalisering en </w:t>
      </w:r>
      <w:r w:rsidRPr="005C5A1D">
        <w:t>fråga för myndighetens ledning. Riksdagen har vid flera tillfällen beslutat om universitet</w:t>
      </w:r>
      <w:r w:rsidR="001E4221">
        <w:t>s</w:t>
      </w:r>
      <w:r w:rsidRPr="005C5A1D">
        <w:t xml:space="preserve"> och högskolors lokalisering, vilket också regeringen har gjort vid ett antal tillfällen. När myndigheterna själva fattar beslut om sin lokalisering måste beslutet grundas på en helhetssyn. Regeringen har ett samlat ansvar för de effekter enskilda myndighetsbeslut får för staten som helhet, och kan </w:t>
      </w:r>
      <w:r w:rsidR="0005324D">
        <w:t>därför besluta</w:t>
      </w:r>
      <w:r w:rsidRPr="005C5A1D">
        <w:t xml:space="preserve"> om en myndighets lokalisering när det bedömts befogat.</w:t>
      </w:r>
    </w:p>
    <w:p w14:paraId="17971094" w14:textId="77777777" w:rsidR="005C5A1D" w:rsidRDefault="005C5A1D">
      <w:pPr>
        <w:pStyle w:val="RKnormal"/>
      </w:pPr>
    </w:p>
    <w:p w14:paraId="0EB12ACC" w14:textId="77777777" w:rsidR="00730829" w:rsidRDefault="00730829">
      <w:pPr>
        <w:overflowPunct/>
        <w:autoSpaceDE/>
        <w:autoSpaceDN/>
        <w:adjustRightInd/>
        <w:spacing w:line="240" w:lineRule="auto"/>
        <w:textAlignment w:val="auto"/>
      </w:pPr>
      <w:bookmarkStart w:id="0" w:name="_GoBack"/>
      <w:bookmarkEnd w:id="0"/>
      <w:r>
        <w:br w:type="page"/>
      </w:r>
    </w:p>
    <w:p w14:paraId="20FAE48B" w14:textId="2FA8D4E3" w:rsidR="005C5A1D" w:rsidRDefault="005C5A1D">
      <w:pPr>
        <w:pStyle w:val="RKnormal"/>
      </w:pPr>
      <w:r>
        <w:t xml:space="preserve">Stockholm den </w:t>
      </w:r>
      <w:r w:rsidR="00430818">
        <w:t>2 november 2016</w:t>
      </w:r>
    </w:p>
    <w:p w14:paraId="2EC64611" w14:textId="77777777" w:rsidR="00730829" w:rsidRDefault="00730829">
      <w:pPr>
        <w:pStyle w:val="RKnormal"/>
      </w:pPr>
    </w:p>
    <w:p w14:paraId="3DC382B7" w14:textId="77777777" w:rsidR="00730829" w:rsidRDefault="00730829">
      <w:pPr>
        <w:pStyle w:val="RKnormal"/>
      </w:pPr>
    </w:p>
    <w:p w14:paraId="541E609E" w14:textId="77777777" w:rsidR="005C5A1D" w:rsidRDefault="005C5A1D">
      <w:pPr>
        <w:pStyle w:val="RKnormal"/>
      </w:pPr>
    </w:p>
    <w:p w14:paraId="2C6D691D" w14:textId="77777777" w:rsidR="005C5A1D" w:rsidRDefault="005C5A1D">
      <w:pPr>
        <w:pStyle w:val="RKnormal"/>
      </w:pPr>
      <w:r>
        <w:t>Helene Hellmark Knutsson</w:t>
      </w:r>
    </w:p>
    <w:sectPr w:rsidR="005C5A1D">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8C24E" w14:textId="77777777" w:rsidR="005C5A1D" w:rsidRDefault="005C5A1D">
      <w:r>
        <w:separator/>
      </w:r>
    </w:p>
  </w:endnote>
  <w:endnote w:type="continuationSeparator" w:id="0">
    <w:p w14:paraId="6D383E11" w14:textId="77777777" w:rsidR="005C5A1D" w:rsidRDefault="005C5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42ACC" w14:textId="77777777" w:rsidR="005C5A1D" w:rsidRDefault="005C5A1D">
      <w:r>
        <w:separator/>
      </w:r>
    </w:p>
  </w:footnote>
  <w:footnote w:type="continuationSeparator" w:id="0">
    <w:p w14:paraId="1864BAD4" w14:textId="77777777" w:rsidR="005C5A1D" w:rsidRDefault="005C5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CE1E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C199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3DB51EE" w14:textId="77777777">
      <w:trPr>
        <w:cantSplit/>
      </w:trPr>
      <w:tc>
        <w:tcPr>
          <w:tcW w:w="3119" w:type="dxa"/>
        </w:tcPr>
        <w:p w14:paraId="3432654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C644E41" w14:textId="77777777" w:rsidR="00E80146" w:rsidRDefault="00E80146">
          <w:pPr>
            <w:pStyle w:val="Sidhuvud"/>
            <w:ind w:right="360"/>
          </w:pPr>
        </w:p>
      </w:tc>
      <w:tc>
        <w:tcPr>
          <w:tcW w:w="1525" w:type="dxa"/>
        </w:tcPr>
        <w:p w14:paraId="7F1AD7F2" w14:textId="77777777" w:rsidR="00E80146" w:rsidRDefault="00E80146">
          <w:pPr>
            <w:pStyle w:val="Sidhuvud"/>
            <w:ind w:right="360"/>
          </w:pPr>
        </w:p>
      </w:tc>
    </w:tr>
  </w:tbl>
  <w:p w14:paraId="4FE2EA6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ECD6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21330">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E095961" w14:textId="77777777">
      <w:trPr>
        <w:cantSplit/>
      </w:trPr>
      <w:tc>
        <w:tcPr>
          <w:tcW w:w="3119" w:type="dxa"/>
        </w:tcPr>
        <w:p w14:paraId="012A477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E03E39E" w14:textId="77777777" w:rsidR="00E80146" w:rsidRDefault="00E80146">
          <w:pPr>
            <w:pStyle w:val="Sidhuvud"/>
            <w:ind w:right="360"/>
          </w:pPr>
        </w:p>
      </w:tc>
      <w:tc>
        <w:tcPr>
          <w:tcW w:w="1525" w:type="dxa"/>
        </w:tcPr>
        <w:p w14:paraId="063FF0E6" w14:textId="77777777" w:rsidR="00E80146" w:rsidRDefault="00E80146">
          <w:pPr>
            <w:pStyle w:val="Sidhuvud"/>
            <w:ind w:right="360"/>
          </w:pPr>
        </w:p>
      </w:tc>
    </w:tr>
  </w:tbl>
  <w:p w14:paraId="27B6D66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35E4C" w14:textId="4A9C9CE0" w:rsidR="005C5A1D" w:rsidRDefault="001A0931">
    <w:pPr>
      <w:framePr w:w="2948" w:h="1321" w:hRule="exact" w:wrap="notBeside" w:vAnchor="page" w:hAnchor="page" w:x="1362" w:y="653"/>
    </w:pPr>
    <w:r>
      <w:rPr>
        <w:noProof/>
        <w:lang w:eastAsia="sv-SE"/>
      </w:rPr>
      <w:drawing>
        <wp:inline distT="0" distB="0" distL="0" distR="0" wp14:anchorId="3984E343" wp14:editId="22F9221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CC5561D" w14:textId="77777777" w:rsidR="00E80146" w:rsidRDefault="00E80146">
    <w:pPr>
      <w:pStyle w:val="RKrubrik"/>
      <w:keepNext w:val="0"/>
      <w:tabs>
        <w:tab w:val="clear" w:pos="1134"/>
        <w:tab w:val="clear" w:pos="2835"/>
      </w:tabs>
      <w:spacing w:before="0" w:after="0" w:line="320" w:lineRule="atLeast"/>
      <w:rPr>
        <w:bCs/>
      </w:rPr>
    </w:pPr>
  </w:p>
  <w:p w14:paraId="79855B77" w14:textId="77777777" w:rsidR="00E80146" w:rsidRDefault="00E80146">
    <w:pPr>
      <w:rPr>
        <w:rFonts w:ascii="TradeGothic" w:hAnsi="TradeGothic"/>
        <w:b/>
        <w:bCs/>
        <w:spacing w:val="12"/>
        <w:sz w:val="22"/>
      </w:rPr>
    </w:pPr>
  </w:p>
  <w:p w14:paraId="0C12E8A2" w14:textId="77777777" w:rsidR="00E80146" w:rsidRDefault="00E80146">
    <w:pPr>
      <w:pStyle w:val="RKrubrik"/>
      <w:keepNext w:val="0"/>
      <w:tabs>
        <w:tab w:val="clear" w:pos="1134"/>
        <w:tab w:val="clear" w:pos="2835"/>
      </w:tabs>
      <w:spacing w:before="0" w:after="0" w:line="320" w:lineRule="atLeast"/>
      <w:rPr>
        <w:bCs/>
      </w:rPr>
    </w:pPr>
  </w:p>
  <w:p w14:paraId="4C7340D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A1D"/>
    <w:rsid w:val="0005324D"/>
    <w:rsid w:val="000E2774"/>
    <w:rsid w:val="00150384"/>
    <w:rsid w:val="00160901"/>
    <w:rsid w:val="001805B7"/>
    <w:rsid w:val="001A0931"/>
    <w:rsid w:val="001E4221"/>
    <w:rsid w:val="0023398C"/>
    <w:rsid w:val="00346180"/>
    <w:rsid w:val="00367B1C"/>
    <w:rsid w:val="003C5500"/>
    <w:rsid w:val="00430818"/>
    <w:rsid w:val="0044608E"/>
    <w:rsid w:val="004A328D"/>
    <w:rsid w:val="00572E14"/>
    <w:rsid w:val="0058762B"/>
    <w:rsid w:val="005C5A1D"/>
    <w:rsid w:val="006E4E11"/>
    <w:rsid w:val="007242A3"/>
    <w:rsid w:val="00730829"/>
    <w:rsid w:val="00745E45"/>
    <w:rsid w:val="00761144"/>
    <w:rsid w:val="007A6855"/>
    <w:rsid w:val="007C7D72"/>
    <w:rsid w:val="00821330"/>
    <w:rsid w:val="0091062E"/>
    <w:rsid w:val="0092027A"/>
    <w:rsid w:val="00955E31"/>
    <w:rsid w:val="00992E72"/>
    <w:rsid w:val="00AF26D1"/>
    <w:rsid w:val="00B6013F"/>
    <w:rsid w:val="00BC5963"/>
    <w:rsid w:val="00C44735"/>
    <w:rsid w:val="00CC199C"/>
    <w:rsid w:val="00D133D7"/>
    <w:rsid w:val="00D27FDB"/>
    <w:rsid w:val="00E80146"/>
    <w:rsid w:val="00E904D0"/>
    <w:rsid w:val="00EC25F9"/>
    <w:rsid w:val="00ED583F"/>
    <w:rsid w:val="00F205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A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rsid w:val="001A0931"/>
    <w:rPr>
      <w:sz w:val="16"/>
      <w:szCs w:val="16"/>
    </w:rPr>
  </w:style>
  <w:style w:type="paragraph" w:styleId="Kommentarer">
    <w:name w:val="annotation text"/>
    <w:basedOn w:val="Normal"/>
    <w:link w:val="KommentarerChar"/>
    <w:rsid w:val="001A0931"/>
    <w:rPr>
      <w:sz w:val="20"/>
    </w:rPr>
  </w:style>
  <w:style w:type="character" w:customStyle="1" w:styleId="KommentarerChar">
    <w:name w:val="Kommentarer Char"/>
    <w:basedOn w:val="Standardstycketeckensnitt"/>
    <w:link w:val="Kommentarer"/>
    <w:rsid w:val="001A0931"/>
    <w:rPr>
      <w:rFonts w:ascii="OrigGarmnd BT" w:hAnsi="OrigGarmnd BT"/>
      <w:lang w:eastAsia="en-US"/>
    </w:rPr>
  </w:style>
  <w:style w:type="paragraph" w:styleId="Kommentarsmne">
    <w:name w:val="annotation subject"/>
    <w:basedOn w:val="Kommentarer"/>
    <w:next w:val="Kommentarer"/>
    <w:link w:val="KommentarsmneChar"/>
    <w:rsid w:val="001A0931"/>
    <w:rPr>
      <w:b/>
      <w:bCs/>
    </w:rPr>
  </w:style>
  <w:style w:type="character" w:customStyle="1" w:styleId="KommentarsmneChar">
    <w:name w:val="Kommentarsämne Char"/>
    <w:basedOn w:val="KommentarerChar"/>
    <w:link w:val="Kommentarsmne"/>
    <w:rsid w:val="001A0931"/>
    <w:rPr>
      <w:rFonts w:ascii="OrigGarmnd BT" w:hAnsi="OrigGarmnd BT"/>
      <w:b/>
      <w:bCs/>
      <w:lang w:eastAsia="en-US"/>
    </w:rPr>
  </w:style>
  <w:style w:type="paragraph" w:styleId="Ballongtext">
    <w:name w:val="Balloon Text"/>
    <w:basedOn w:val="Normal"/>
    <w:link w:val="BallongtextChar"/>
    <w:rsid w:val="001A093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A0931"/>
    <w:rPr>
      <w:rFonts w:ascii="Tahoma" w:hAnsi="Tahoma" w:cs="Tahoma"/>
      <w:sz w:val="16"/>
      <w:szCs w:val="16"/>
      <w:lang w:eastAsia="en-US"/>
    </w:rPr>
  </w:style>
  <w:style w:type="character" w:styleId="Hyperlnk">
    <w:name w:val="Hyperlink"/>
    <w:basedOn w:val="Standardstycketeckensnitt"/>
    <w:rsid w:val="001A09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rsid w:val="001A0931"/>
    <w:rPr>
      <w:sz w:val="16"/>
      <w:szCs w:val="16"/>
    </w:rPr>
  </w:style>
  <w:style w:type="paragraph" w:styleId="Kommentarer">
    <w:name w:val="annotation text"/>
    <w:basedOn w:val="Normal"/>
    <w:link w:val="KommentarerChar"/>
    <w:rsid w:val="001A0931"/>
    <w:rPr>
      <w:sz w:val="20"/>
    </w:rPr>
  </w:style>
  <w:style w:type="character" w:customStyle="1" w:styleId="KommentarerChar">
    <w:name w:val="Kommentarer Char"/>
    <w:basedOn w:val="Standardstycketeckensnitt"/>
    <w:link w:val="Kommentarer"/>
    <w:rsid w:val="001A0931"/>
    <w:rPr>
      <w:rFonts w:ascii="OrigGarmnd BT" w:hAnsi="OrigGarmnd BT"/>
      <w:lang w:eastAsia="en-US"/>
    </w:rPr>
  </w:style>
  <w:style w:type="paragraph" w:styleId="Kommentarsmne">
    <w:name w:val="annotation subject"/>
    <w:basedOn w:val="Kommentarer"/>
    <w:next w:val="Kommentarer"/>
    <w:link w:val="KommentarsmneChar"/>
    <w:rsid w:val="001A0931"/>
    <w:rPr>
      <w:b/>
      <w:bCs/>
    </w:rPr>
  </w:style>
  <w:style w:type="character" w:customStyle="1" w:styleId="KommentarsmneChar">
    <w:name w:val="Kommentarsämne Char"/>
    <w:basedOn w:val="KommentarerChar"/>
    <w:link w:val="Kommentarsmne"/>
    <w:rsid w:val="001A0931"/>
    <w:rPr>
      <w:rFonts w:ascii="OrigGarmnd BT" w:hAnsi="OrigGarmnd BT"/>
      <w:b/>
      <w:bCs/>
      <w:lang w:eastAsia="en-US"/>
    </w:rPr>
  </w:style>
  <w:style w:type="paragraph" w:styleId="Ballongtext">
    <w:name w:val="Balloon Text"/>
    <w:basedOn w:val="Normal"/>
    <w:link w:val="BallongtextChar"/>
    <w:rsid w:val="001A093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A0931"/>
    <w:rPr>
      <w:rFonts w:ascii="Tahoma" w:hAnsi="Tahoma" w:cs="Tahoma"/>
      <w:sz w:val="16"/>
      <w:szCs w:val="16"/>
      <w:lang w:eastAsia="en-US"/>
    </w:rPr>
  </w:style>
  <w:style w:type="character" w:styleId="Hyperlnk">
    <w:name w:val="Hyperlink"/>
    <w:basedOn w:val="Standardstycketeckensnitt"/>
    <w:rsid w:val="001A09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206800">
      <w:bodyDiv w:val="1"/>
      <w:marLeft w:val="0"/>
      <w:marRight w:val="0"/>
      <w:marTop w:val="0"/>
      <w:marBottom w:val="0"/>
      <w:divBdr>
        <w:top w:val="none" w:sz="0" w:space="0" w:color="auto"/>
        <w:left w:val="none" w:sz="0" w:space="0" w:color="auto"/>
        <w:bottom w:val="none" w:sz="0" w:space="0" w:color="auto"/>
        <w:right w:val="none" w:sz="0" w:space="0" w:color="auto"/>
      </w:divBdr>
      <w:divsChild>
        <w:div w:id="641929852">
          <w:marLeft w:val="0"/>
          <w:marRight w:val="0"/>
          <w:marTop w:val="0"/>
          <w:marBottom w:val="0"/>
          <w:divBdr>
            <w:top w:val="none" w:sz="0" w:space="0" w:color="auto"/>
            <w:left w:val="none" w:sz="0" w:space="0" w:color="auto"/>
            <w:bottom w:val="none" w:sz="0" w:space="0" w:color="auto"/>
            <w:right w:val="none" w:sz="0" w:space="0" w:color="auto"/>
          </w:divBdr>
          <w:divsChild>
            <w:div w:id="413552373">
              <w:marLeft w:val="0"/>
              <w:marRight w:val="0"/>
              <w:marTop w:val="0"/>
              <w:marBottom w:val="0"/>
              <w:divBdr>
                <w:top w:val="none" w:sz="0" w:space="0" w:color="auto"/>
                <w:left w:val="none" w:sz="0" w:space="0" w:color="auto"/>
                <w:bottom w:val="none" w:sz="0" w:space="0" w:color="auto"/>
                <w:right w:val="none" w:sz="0" w:space="0" w:color="auto"/>
              </w:divBdr>
              <w:divsChild>
                <w:div w:id="113643004">
                  <w:marLeft w:val="0"/>
                  <w:marRight w:val="0"/>
                  <w:marTop w:val="0"/>
                  <w:marBottom w:val="0"/>
                  <w:divBdr>
                    <w:top w:val="none" w:sz="0" w:space="0" w:color="auto"/>
                    <w:left w:val="none" w:sz="0" w:space="0" w:color="auto"/>
                    <w:bottom w:val="none" w:sz="0" w:space="0" w:color="auto"/>
                    <w:right w:val="none" w:sz="0" w:space="0" w:color="auto"/>
                  </w:divBdr>
                  <w:divsChild>
                    <w:div w:id="770470910">
                      <w:marLeft w:val="0"/>
                      <w:marRight w:val="0"/>
                      <w:marTop w:val="0"/>
                      <w:marBottom w:val="0"/>
                      <w:divBdr>
                        <w:top w:val="none" w:sz="0" w:space="0" w:color="auto"/>
                        <w:left w:val="none" w:sz="0" w:space="0" w:color="auto"/>
                        <w:bottom w:val="none" w:sz="0" w:space="0" w:color="auto"/>
                        <w:right w:val="none" w:sz="0" w:space="0" w:color="auto"/>
                      </w:divBdr>
                      <w:divsChild>
                        <w:div w:id="108624549">
                          <w:marLeft w:val="0"/>
                          <w:marRight w:val="0"/>
                          <w:marTop w:val="0"/>
                          <w:marBottom w:val="0"/>
                          <w:divBdr>
                            <w:top w:val="none" w:sz="0" w:space="0" w:color="auto"/>
                            <w:left w:val="none" w:sz="0" w:space="0" w:color="auto"/>
                            <w:bottom w:val="none" w:sz="0" w:space="0" w:color="auto"/>
                            <w:right w:val="none" w:sz="0" w:space="0" w:color="auto"/>
                          </w:divBdr>
                          <w:divsChild>
                            <w:div w:id="1586762066">
                              <w:marLeft w:val="-255"/>
                              <w:marRight w:val="-255"/>
                              <w:marTop w:val="0"/>
                              <w:marBottom w:val="0"/>
                              <w:divBdr>
                                <w:top w:val="none" w:sz="0" w:space="0" w:color="auto"/>
                                <w:left w:val="none" w:sz="0" w:space="0" w:color="auto"/>
                                <w:bottom w:val="none" w:sz="0" w:space="0" w:color="auto"/>
                                <w:right w:val="none" w:sz="0" w:space="0" w:color="auto"/>
                              </w:divBdr>
                              <w:divsChild>
                                <w:div w:id="6787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b508f1cd-7086-4f54-bf71-06312b799391</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iarienummer xmlns="fd0eb60b-32c8-489c-a600-61d55b22892d" xsi:nil="true"/>
    <RKOrdnaClass xmlns="fbb70610-22af-411f-8494-b2ed74ec6285" xsi:nil="true"/>
    <TaxCatchAll xmlns="fd0eb60b-32c8-489c-a600-61d55b22892d"/>
    <k46d94c0acf84ab9a79866a9d8b1905f xmlns="fd0eb60b-32c8-489c-a600-61d55b22892d">
      <Terms xmlns="http://schemas.microsoft.com/office/infopath/2007/PartnerControls"/>
    </k46d94c0acf84ab9a79866a9d8b1905f>
    <Sekretess xmlns="fd0eb60b-32c8-489c-a600-61d55b22892d" xsi:nil="true"/>
    <RKOrdnaCheckInComment xmlns="fbb70610-22af-411f-8494-b2ed74ec6285" xsi:nil="true"/>
    <Nyckelord xmlns="fd0eb60b-32c8-489c-a600-61d55b22892d" xsi:nil="true"/>
    <Kommentar xmlns="fbb70610-22af-411f-8494-b2ed74ec6285" xsi:nil="true"/>
    <c9cd366cc722410295b9eacffbd73909 xmlns="fd0eb60b-32c8-489c-a600-61d55b22892d">
      <Terms xmlns="http://schemas.microsoft.com/office/infopath/2007/PartnerControls"/>
    </c9cd366cc722410295b9eacffbd73909>
    <_dlc_DocId xmlns="fd0eb60b-32c8-489c-a600-61d55b22892d">VR7HXXSTUPFM-6-1442</_dlc_DocId>
    <_dlc_DocIdUrl xmlns="fd0eb60b-32c8-489c-a600-61d55b22892d">
      <Url>http://rkdhs-u/enhet/UH/_layouts/DocIdRedir.aspx?ID=VR7HXXSTUPFM-6-1442</Url>
      <Description>VR7HXXSTUPFM-6-1442</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D0483-E7E6-48FC-9FA2-9C582B51FC99}"/>
</file>

<file path=customXml/itemProps2.xml><?xml version="1.0" encoding="utf-8"?>
<ds:datastoreItem xmlns:ds="http://schemas.openxmlformats.org/officeDocument/2006/customXml" ds:itemID="{07C86C94-8C97-4A3A-BEFD-8731D45978B5}"/>
</file>

<file path=customXml/itemProps3.xml><?xml version="1.0" encoding="utf-8"?>
<ds:datastoreItem xmlns:ds="http://schemas.openxmlformats.org/officeDocument/2006/customXml" ds:itemID="{EAA07CDB-34FD-4FE9-AFCE-8FE0AC9291A0}"/>
</file>

<file path=customXml/itemProps4.xml><?xml version="1.0" encoding="utf-8"?>
<ds:datastoreItem xmlns:ds="http://schemas.openxmlformats.org/officeDocument/2006/customXml" ds:itemID="{07C86C94-8C97-4A3A-BEFD-8731D45978B5}">
  <ds:schemaRefs>
    <ds:schemaRef ds:uri="http://purl.org/dc/elements/1.1/"/>
    <ds:schemaRef ds:uri="fbb70610-22af-411f-8494-b2ed74ec6285"/>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fd0eb60b-32c8-489c-a600-61d55b22892d"/>
  </ds:schemaRefs>
</ds:datastoreItem>
</file>

<file path=customXml/itemProps5.xml><?xml version="1.0" encoding="utf-8"?>
<ds:datastoreItem xmlns:ds="http://schemas.openxmlformats.org/officeDocument/2006/customXml" ds:itemID="{53651840-78DB-4CCE-ADE5-7FAE206A1BF5}">
  <ds:schemaRefs>
    <ds:schemaRef ds:uri="http://schemas.microsoft.com/sharepoint/v3/contenttype/forms/url"/>
  </ds:schemaRefs>
</ds:datastoreItem>
</file>

<file path=customXml/itemProps6.xml><?xml version="1.0" encoding="utf-8"?>
<ds:datastoreItem xmlns:ds="http://schemas.openxmlformats.org/officeDocument/2006/customXml" ds:itemID="{E1B86BE3-7D39-428E-BF47-B4D523278F1A}">
  <ds:schemaRefs>
    <ds:schemaRef ds:uri="http://schemas.microsoft.com/sharepoint/v3/contenttype/forms"/>
  </ds:schemaRefs>
</ds:datastoreItem>
</file>

<file path=customXml/itemProps7.xml><?xml version="1.0" encoding="utf-8"?>
<ds:datastoreItem xmlns:ds="http://schemas.openxmlformats.org/officeDocument/2006/customXml" ds:itemID="{E1B86BE3-7D39-428E-BF47-B4D523278F1A}"/>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1711</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Bokerud</dc:creator>
  <cp:lastModifiedBy>Ulrika Carlsson</cp:lastModifiedBy>
  <cp:revision>8</cp:revision>
  <cp:lastPrinted>2016-10-28T12:38:00Z</cp:lastPrinted>
  <dcterms:created xsi:type="dcterms:W3CDTF">2016-10-28T11:08:00Z</dcterms:created>
  <dcterms:modified xsi:type="dcterms:W3CDTF">2016-10-31T06:43:00Z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d69ecb82-d696-4926-b0c9-be112ce6fd52</vt:lpwstr>
  </property>
</Properties>
</file>