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81A" w:rsidRDefault="006F534C" w14:paraId="08F4EE2F" w14:textId="77777777">
      <w:pPr>
        <w:pStyle w:val="Rubrik1"/>
        <w:spacing w:after="300"/>
      </w:pPr>
      <w:sdt>
        <w:sdtPr>
          <w:alias w:val="CC_Boilerplate_4"/>
          <w:tag w:val="CC_Boilerplate_4"/>
          <w:id w:val="-1644581176"/>
          <w:lock w:val="sdtLocked"/>
          <w:placeholder>
            <w:docPart w:val="1A3F990411D24F64AC86D0E2CF3223E0"/>
          </w:placeholder>
          <w:text/>
        </w:sdtPr>
        <w:sdtEndPr/>
        <w:sdtContent>
          <w:r w:rsidRPr="009B062B" w:rsidR="00AF30DD">
            <w:t>Förslag till riksdagsbeslut</w:t>
          </w:r>
        </w:sdtContent>
      </w:sdt>
      <w:bookmarkEnd w:id="0"/>
      <w:bookmarkEnd w:id="1"/>
    </w:p>
    <w:sdt>
      <w:sdtPr>
        <w:alias w:val="Yrkande 1"/>
        <w:tag w:val="3e151d5a-24d6-4e35-9907-adf0603b303b"/>
        <w:id w:val="839277981"/>
        <w:lock w:val="sdtLocked"/>
      </w:sdtPr>
      <w:sdtEndPr/>
      <w:sdtContent>
        <w:p w:rsidR="00F251FA" w:rsidRDefault="00AE7C35" w14:paraId="2B74D58B" w14:textId="77777777">
          <w:pPr>
            <w:pStyle w:val="Frslagstext"/>
          </w:pPr>
          <w:r>
            <w:t>Riksdagen ställer sig bakom det som anförs i motionen om att överväga att se över Trafikverkets stödstruktur till enskilda vägföreningar för att säkerställa att tillräckligt ekonomiskt stöd tilldelas de drabbade områdena, särskilt i ljuset av extremväderhändelser, och detta tillkännager riksdagen för regeringen.</w:t>
          </w:r>
        </w:p>
      </w:sdtContent>
    </w:sdt>
    <w:sdt>
      <w:sdtPr>
        <w:alias w:val="Yrkande 2"/>
        <w:tag w:val="2d26a1fc-aa72-47e5-b1bf-e6a312c39265"/>
        <w:id w:val="395015343"/>
        <w:lock w:val="sdtLocked"/>
      </w:sdtPr>
      <w:sdtEndPr/>
      <w:sdtContent>
        <w:p w:rsidR="00F251FA" w:rsidRDefault="00AE7C35" w14:paraId="4D1A79F6" w14:textId="77777777">
          <w:pPr>
            <w:pStyle w:val="Frslagstext"/>
          </w:pPr>
          <w:r>
            <w:t>Riksdagen ställer sig bakom det som anförs i motionen om att överväga att initiera en bred granskning av Sveriges klimatanpassningsstrategi för att adressera nuvarande och framtida utmaningar, med särskilt fokus på att stärka skyddet och stödet för enskilda medborgare och samhällen, och detta tillkännager riksdagen för regeringen.</w:t>
          </w:r>
        </w:p>
      </w:sdtContent>
    </w:sdt>
    <w:sdt>
      <w:sdtPr>
        <w:alias w:val="Yrkande 3"/>
        <w:tag w:val="6e07a653-76ef-4da5-add9-7fd3f17b0ade"/>
        <w:id w:val="-211354809"/>
        <w:lock w:val="sdtLocked"/>
      </w:sdtPr>
      <w:sdtEndPr/>
      <w:sdtContent>
        <w:p w:rsidR="00F251FA" w:rsidRDefault="00AE7C35" w14:paraId="5B44CE85" w14:textId="77777777">
          <w:pPr>
            <w:pStyle w:val="Frslagstext"/>
          </w:pPr>
          <w:r>
            <w:t>Riksdagen ställer sig bakom det som anförs i motionen om att Sverige måste klimatanpassas bättre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55D2465A95461B84EAF90B2186389D"/>
        </w:placeholder>
        <w:text/>
      </w:sdtPr>
      <w:sdtEndPr/>
      <w:sdtContent>
        <w:p w:rsidRPr="009B062B" w:rsidR="006D79C9" w:rsidP="00333E95" w:rsidRDefault="006D79C9" w14:paraId="4DBD7470" w14:textId="77777777">
          <w:pPr>
            <w:pStyle w:val="Rubrik1"/>
          </w:pPr>
          <w:r>
            <w:t>Motivering</w:t>
          </w:r>
        </w:p>
      </w:sdtContent>
    </w:sdt>
    <w:bookmarkEnd w:displacedByCustomXml="prev" w:id="3"/>
    <w:bookmarkEnd w:displacedByCustomXml="prev" w:id="4"/>
    <w:p w:rsidR="00317841" w:rsidP="00317841" w:rsidRDefault="00317841" w14:paraId="60C6E25F" w14:textId="3611D9AC">
      <w:pPr>
        <w:pStyle w:val="Normalutanindragellerluft"/>
      </w:pPr>
      <w:r>
        <w:t>Sverige står inför ökande utmaningar med tanke på klimatförändringarna. Vi har bevittnat torka, stormar och, inte minst, sommaren 2023 som medförde stora mängder regn och översvämningar. Detta har påverkat oss alla – från myndigheter och organisa</w:t>
      </w:r>
      <w:r w:rsidR="006F534C">
        <w:softHyphen/>
      </w:r>
      <w:r>
        <w:t>tioner till enskilda medborgare.</w:t>
      </w:r>
    </w:p>
    <w:p w:rsidR="00317841" w:rsidP="006F534C" w:rsidRDefault="00317841" w14:paraId="67F4A157" w14:textId="77777777">
      <w:r>
        <w:t>Ett talande exempel är Lerdal-Gärdebyns vägförening i Rättvik. Efter extremvädret 2023 har de endast mottagit delvis ekonomiskt stöd från Trafikverket för skadorna. Och detta är bara en av många vägföreningar som står inför liknande utmaningar. Utan fastställda nivåer av ersättning riskerar vi att många enskilda vägar förbises eller får otillräckligt stöd, med en oroande möjlighet att stödnivåerna kan komma att sänkas.</w:t>
      </w:r>
    </w:p>
    <w:p w:rsidR="00317841" w:rsidP="0068681A" w:rsidRDefault="00317841" w14:paraId="26CA48B2" w14:textId="77777777">
      <w:r>
        <w:t xml:space="preserve">Det är också oroande att se hur Myndigheten för samhällsskydd och beredskap (MSB), som ansvarar för kartläggning och planering kring klimatrelaterade risker, står inför en nedskärning från 137 miljoner kronor till 90. Detta innebär en minskning med </w:t>
      </w:r>
      <w:r>
        <w:lastRenderedPageBreak/>
        <w:t>en tredjedel. En sådan minskning kommer otvivelaktigt att påverka Sveriges förmåga att hantera och förebygga de risker som är kopplade till klimatförändringarna.</w:t>
      </w:r>
    </w:p>
    <w:p w:rsidR="00BB6339" w:rsidP="006F534C" w:rsidRDefault="00317841" w14:paraId="4F075E35" w14:textId="41FF79FD">
      <w:r>
        <w:t>Trots de utmaningar vi stått inför, med skogsbränder, översvämningar och stormar, verkar det som att den enskilda medborgarens ansvar och kostnader kring klimatet ökar. Detta är ohållbart.</w:t>
      </w:r>
    </w:p>
    <w:sdt>
      <w:sdtPr>
        <w:rPr>
          <w:i/>
          <w:noProof/>
        </w:rPr>
        <w:alias w:val="CC_Underskrifter"/>
        <w:tag w:val="CC_Underskrifter"/>
        <w:id w:val="583496634"/>
        <w:lock w:val="sdtContentLocked"/>
        <w:placeholder>
          <w:docPart w:val="6B3DD8089D874F39B7D930F3E2E9BF3C"/>
        </w:placeholder>
      </w:sdtPr>
      <w:sdtEndPr>
        <w:rPr>
          <w:i w:val="0"/>
          <w:noProof w:val="0"/>
        </w:rPr>
      </w:sdtEndPr>
      <w:sdtContent>
        <w:p w:rsidR="0068681A" w:rsidP="0068681A" w:rsidRDefault="0068681A" w14:paraId="274C27D4" w14:textId="77777777"/>
        <w:p w:rsidRPr="008E0FE2" w:rsidR="004801AC" w:rsidP="0068681A" w:rsidRDefault="006F534C" w14:paraId="264DFEA2" w14:textId="3F2D7978"/>
      </w:sdtContent>
    </w:sdt>
    <w:tbl>
      <w:tblPr>
        <w:tblW w:w="5000" w:type="pct"/>
        <w:tblLook w:val="04A0" w:firstRow="1" w:lastRow="0" w:firstColumn="1" w:lastColumn="0" w:noHBand="0" w:noVBand="1"/>
        <w:tblCaption w:val="underskrifter"/>
      </w:tblPr>
      <w:tblGrid>
        <w:gridCol w:w="4252"/>
        <w:gridCol w:w="4252"/>
      </w:tblGrid>
      <w:tr w:rsidR="00F251FA" w14:paraId="621A5635" w14:textId="77777777">
        <w:trPr>
          <w:cantSplit/>
        </w:trPr>
        <w:tc>
          <w:tcPr>
            <w:tcW w:w="50" w:type="pct"/>
            <w:vAlign w:val="bottom"/>
          </w:tcPr>
          <w:p w:rsidR="00F251FA" w:rsidRDefault="00AE7C35" w14:paraId="1F9ABC7A" w14:textId="77777777">
            <w:pPr>
              <w:pStyle w:val="Underskrifter"/>
              <w:spacing w:after="0"/>
            </w:pPr>
            <w:r>
              <w:t>Lars Isacsson (S)</w:t>
            </w:r>
          </w:p>
        </w:tc>
        <w:tc>
          <w:tcPr>
            <w:tcW w:w="50" w:type="pct"/>
            <w:vAlign w:val="bottom"/>
          </w:tcPr>
          <w:p w:rsidR="00F251FA" w:rsidRDefault="00F251FA" w14:paraId="0E3D5609" w14:textId="77777777">
            <w:pPr>
              <w:pStyle w:val="Underskrifter"/>
              <w:spacing w:after="0"/>
            </w:pPr>
          </w:p>
        </w:tc>
      </w:tr>
    </w:tbl>
    <w:p w:rsidR="007E6CC8" w:rsidRDefault="007E6CC8" w14:paraId="71030FDE" w14:textId="77777777"/>
    <w:sectPr w:rsidR="007E6C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7A58" w14:textId="77777777" w:rsidR="00411DB3" w:rsidRDefault="00411DB3" w:rsidP="000C1CAD">
      <w:pPr>
        <w:spacing w:line="240" w:lineRule="auto"/>
      </w:pPr>
      <w:r>
        <w:separator/>
      </w:r>
    </w:p>
  </w:endnote>
  <w:endnote w:type="continuationSeparator" w:id="0">
    <w:p w14:paraId="5504AAAC" w14:textId="77777777" w:rsidR="00411DB3" w:rsidRDefault="00411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9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02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98A7" w14:textId="53E5739D" w:rsidR="00262EA3" w:rsidRPr="0068681A" w:rsidRDefault="00262EA3" w:rsidP="006868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D00F" w14:textId="77777777" w:rsidR="00411DB3" w:rsidRDefault="00411DB3" w:rsidP="000C1CAD">
      <w:pPr>
        <w:spacing w:line="240" w:lineRule="auto"/>
      </w:pPr>
      <w:r>
        <w:separator/>
      </w:r>
    </w:p>
  </w:footnote>
  <w:footnote w:type="continuationSeparator" w:id="0">
    <w:p w14:paraId="03C78A9A" w14:textId="77777777" w:rsidR="00411DB3" w:rsidRDefault="00411D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2A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9ED666" wp14:editId="4A93D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2CA25" w14:textId="0F24409B" w:rsidR="00262EA3" w:rsidRDefault="006F534C" w:rsidP="008103B5">
                          <w:pPr>
                            <w:jc w:val="right"/>
                          </w:pPr>
                          <w:sdt>
                            <w:sdtPr>
                              <w:alias w:val="CC_Noformat_Partikod"/>
                              <w:tag w:val="CC_Noformat_Partikod"/>
                              <w:id w:val="-53464382"/>
                              <w:text/>
                            </w:sdtPr>
                            <w:sdtEndPr/>
                            <w:sdtContent>
                              <w:r w:rsidR="00317841">
                                <w:t>S</w:t>
                              </w:r>
                            </w:sdtContent>
                          </w:sdt>
                          <w:sdt>
                            <w:sdtPr>
                              <w:alias w:val="CC_Noformat_Partinummer"/>
                              <w:tag w:val="CC_Noformat_Partinummer"/>
                              <w:id w:val="-1709555926"/>
                              <w:text/>
                            </w:sdtPr>
                            <w:sdtEndPr/>
                            <w:sdtContent>
                              <w:r w:rsidR="00317841">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ED6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32CA25" w14:textId="0F24409B" w:rsidR="00262EA3" w:rsidRDefault="006F534C" w:rsidP="008103B5">
                    <w:pPr>
                      <w:jc w:val="right"/>
                    </w:pPr>
                    <w:sdt>
                      <w:sdtPr>
                        <w:alias w:val="CC_Noformat_Partikod"/>
                        <w:tag w:val="CC_Noformat_Partikod"/>
                        <w:id w:val="-53464382"/>
                        <w:text/>
                      </w:sdtPr>
                      <w:sdtEndPr/>
                      <w:sdtContent>
                        <w:r w:rsidR="00317841">
                          <w:t>S</w:t>
                        </w:r>
                      </w:sdtContent>
                    </w:sdt>
                    <w:sdt>
                      <w:sdtPr>
                        <w:alias w:val="CC_Noformat_Partinummer"/>
                        <w:tag w:val="CC_Noformat_Partinummer"/>
                        <w:id w:val="-1709555926"/>
                        <w:text/>
                      </w:sdtPr>
                      <w:sdtEndPr/>
                      <w:sdtContent>
                        <w:r w:rsidR="00317841">
                          <w:t>1867</w:t>
                        </w:r>
                      </w:sdtContent>
                    </w:sdt>
                  </w:p>
                </w:txbxContent>
              </v:textbox>
              <w10:wrap anchorx="page"/>
            </v:shape>
          </w:pict>
        </mc:Fallback>
      </mc:AlternateContent>
    </w:r>
  </w:p>
  <w:p w14:paraId="0AA41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FCC2" w14:textId="77777777" w:rsidR="00262EA3" w:rsidRDefault="00262EA3" w:rsidP="008563AC">
    <w:pPr>
      <w:jc w:val="right"/>
    </w:pPr>
  </w:p>
  <w:p w14:paraId="32A46F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45C7" w14:textId="77777777" w:rsidR="00262EA3" w:rsidRDefault="006F53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B1EAAE" wp14:editId="5884E4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5A933" w14:textId="31B4F9DC" w:rsidR="00262EA3" w:rsidRDefault="006F534C" w:rsidP="00A314CF">
    <w:pPr>
      <w:pStyle w:val="FSHNormal"/>
      <w:spacing w:before="40"/>
    </w:pPr>
    <w:sdt>
      <w:sdtPr>
        <w:alias w:val="CC_Noformat_Motionstyp"/>
        <w:tag w:val="CC_Noformat_Motionstyp"/>
        <w:id w:val="1162973129"/>
        <w:lock w:val="sdtContentLocked"/>
        <w15:appearance w15:val="hidden"/>
        <w:text/>
      </w:sdtPr>
      <w:sdtEndPr/>
      <w:sdtContent>
        <w:r w:rsidR="0068681A">
          <w:t>Enskild motion</w:t>
        </w:r>
      </w:sdtContent>
    </w:sdt>
    <w:r w:rsidR="00821B36">
      <w:t xml:space="preserve"> </w:t>
    </w:r>
    <w:sdt>
      <w:sdtPr>
        <w:alias w:val="CC_Noformat_Partikod"/>
        <w:tag w:val="CC_Noformat_Partikod"/>
        <w:id w:val="1471015553"/>
        <w:text/>
      </w:sdtPr>
      <w:sdtEndPr/>
      <w:sdtContent>
        <w:r w:rsidR="00317841">
          <w:t>S</w:t>
        </w:r>
      </w:sdtContent>
    </w:sdt>
    <w:sdt>
      <w:sdtPr>
        <w:alias w:val="CC_Noformat_Partinummer"/>
        <w:tag w:val="CC_Noformat_Partinummer"/>
        <w:id w:val="-2014525982"/>
        <w:text/>
      </w:sdtPr>
      <w:sdtEndPr/>
      <w:sdtContent>
        <w:r w:rsidR="00317841">
          <w:t>1867</w:t>
        </w:r>
      </w:sdtContent>
    </w:sdt>
  </w:p>
  <w:p w14:paraId="5CF8F56C" w14:textId="77777777" w:rsidR="00262EA3" w:rsidRPr="008227B3" w:rsidRDefault="006F53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C1FA7" w14:textId="1BFAAE4B" w:rsidR="00262EA3" w:rsidRPr="008227B3" w:rsidRDefault="006F53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8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81A">
          <w:t>:1356</w:t>
        </w:r>
      </w:sdtContent>
    </w:sdt>
  </w:p>
  <w:p w14:paraId="5E872754" w14:textId="56EE47D4" w:rsidR="00262EA3" w:rsidRDefault="006F53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681A">
          <w:t>av Lars Isacsson (S)</w:t>
        </w:r>
      </w:sdtContent>
    </w:sdt>
  </w:p>
  <w:sdt>
    <w:sdtPr>
      <w:alias w:val="CC_Noformat_Rubtext"/>
      <w:tag w:val="CC_Noformat_Rubtext"/>
      <w:id w:val="-218060500"/>
      <w:lock w:val="sdtLocked"/>
      <w:placeholder>
        <w:docPart w:val="A7441EA75F3C493C8B01A97CB59F6652"/>
      </w:placeholder>
      <w:text/>
    </w:sdtPr>
    <w:sdtEndPr/>
    <w:sdtContent>
      <w:p w14:paraId="01FC9D4F" w14:textId="08A67A9E" w:rsidR="00262EA3" w:rsidRDefault="00317841" w:rsidP="00283E0F">
        <w:pPr>
          <w:pStyle w:val="FSHRub2"/>
        </w:pPr>
        <w:r>
          <w:t>Stärkt klimatanpassning i ljuset av ökade klimatrelaterade utmaningar</w:t>
        </w:r>
      </w:p>
    </w:sdtContent>
  </w:sdt>
  <w:sdt>
    <w:sdtPr>
      <w:alias w:val="CC_Boilerplate_3"/>
      <w:tag w:val="CC_Boilerplate_3"/>
      <w:id w:val="1606463544"/>
      <w:lock w:val="sdtContentLocked"/>
      <w15:appearance w15:val="hidden"/>
      <w:text w:multiLine="1"/>
    </w:sdtPr>
    <w:sdtEndPr/>
    <w:sdtContent>
      <w:p w14:paraId="532B80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7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54F"/>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550"/>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B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6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1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4C"/>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C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3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5"/>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D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E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F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4EA9B"/>
  <w15:chartTrackingRefBased/>
  <w15:docId w15:val="{7B640D00-398E-4341-A2B1-7B6E027D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F990411D24F64AC86D0E2CF3223E0"/>
        <w:category>
          <w:name w:val="Allmänt"/>
          <w:gallery w:val="placeholder"/>
        </w:category>
        <w:types>
          <w:type w:val="bbPlcHdr"/>
        </w:types>
        <w:behaviors>
          <w:behavior w:val="content"/>
        </w:behaviors>
        <w:guid w:val="{241C4179-1930-4A61-8606-96C59FC9DC8F}"/>
      </w:docPartPr>
      <w:docPartBody>
        <w:p w:rsidR="00C96121" w:rsidRDefault="00DA7B40">
          <w:pPr>
            <w:pStyle w:val="1A3F990411D24F64AC86D0E2CF3223E0"/>
          </w:pPr>
          <w:r w:rsidRPr="005A0A93">
            <w:rPr>
              <w:rStyle w:val="Platshllartext"/>
            </w:rPr>
            <w:t>Förslag till riksdagsbeslut</w:t>
          </w:r>
        </w:p>
      </w:docPartBody>
    </w:docPart>
    <w:docPart>
      <w:docPartPr>
        <w:name w:val="FC55D2465A95461B84EAF90B2186389D"/>
        <w:category>
          <w:name w:val="Allmänt"/>
          <w:gallery w:val="placeholder"/>
        </w:category>
        <w:types>
          <w:type w:val="bbPlcHdr"/>
        </w:types>
        <w:behaviors>
          <w:behavior w:val="content"/>
        </w:behaviors>
        <w:guid w:val="{AA0108B8-3501-4514-840D-B7D7AB474718}"/>
      </w:docPartPr>
      <w:docPartBody>
        <w:p w:rsidR="00C96121" w:rsidRDefault="00DA7B40">
          <w:pPr>
            <w:pStyle w:val="FC55D2465A95461B84EAF90B2186389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391D285-9418-4A59-BE01-513D3DFAAE54}"/>
      </w:docPartPr>
      <w:docPartBody>
        <w:p w:rsidR="00C96121" w:rsidRDefault="003345D6">
          <w:r w:rsidRPr="0097279B">
            <w:rPr>
              <w:rStyle w:val="Platshllartext"/>
            </w:rPr>
            <w:t>Klicka eller tryck här för att ange text.</w:t>
          </w:r>
        </w:p>
      </w:docPartBody>
    </w:docPart>
    <w:docPart>
      <w:docPartPr>
        <w:name w:val="A7441EA75F3C493C8B01A97CB59F6652"/>
        <w:category>
          <w:name w:val="Allmänt"/>
          <w:gallery w:val="placeholder"/>
        </w:category>
        <w:types>
          <w:type w:val="bbPlcHdr"/>
        </w:types>
        <w:behaviors>
          <w:behavior w:val="content"/>
        </w:behaviors>
        <w:guid w:val="{999E8DAD-FEBD-4377-BE91-288DE6FEB22C}"/>
      </w:docPartPr>
      <w:docPartBody>
        <w:p w:rsidR="00C96121" w:rsidRDefault="003345D6">
          <w:r w:rsidRPr="0097279B">
            <w:rPr>
              <w:rStyle w:val="Platshllartext"/>
            </w:rPr>
            <w:t>[ange din text här]</w:t>
          </w:r>
        </w:p>
      </w:docPartBody>
    </w:docPart>
    <w:docPart>
      <w:docPartPr>
        <w:name w:val="6B3DD8089D874F39B7D930F3E2E9BF3C"/>
        <w:category>
          <w:name w:val="Allmänt"/>
          <w:gallery w:val="placeholder"/>
        </w:category>
        <w:types>
          <w:type w:val="bbPlcHdr"/>
        </w:types>
        <w:behaviors>
          <w:behavior w:val="content"/>
        </w:behaviors>
        <w:guid w:val="{C6070DCC-1F89-4957-8356-1684FAD6F623}"/>
      </w:docPartPr>
      <w:docPartBody>
        <w:p w:rsidR="00DB699E" w:rsidRDefault="00DB6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D6"/>
    <w:rsid w:val="003345D6"/>
    <w:rsid w:val="00350A19"/>
    <w:rsid w:val="00C96121"/>
    <w:rsid w:val="00D57B9A"/>
    <w:rsid w:val="00DA7B40"/>
    <w:rsid w:val="00DB699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45D6"/>
    <w:rPr>
      <w:color w:val="F4B083" w:themeColor="accent2" w:themeTint="99"/>
    </w:rPr>
  </w:style>
  <w:style w:type="paragraph" w:customStyle="1" w:styleId="1A3F990411D24F64AC86D0E2CF3223E0">
    <w:name w:val="1A3F990411D24F64AC86D0E2CF3223E0"/>
  </w:style>
  <w:style w:type="paragraph" w:customStyle="1" w:styleId="FC55D2465A95461B84EAF90B2186389D">
    <w:name w:val="FC55D2465A95461B84EAF90B21863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75B80-8E90-4ABC-9CF0-2049FBB2986B}"/>
</file>

<file path=customXml/itemProps2.xml><?xml version="1.0" encoding="utf-8"?>
<ds:datastoreItem xmlns:ds="http://schemas.openxmlformats.org/officeDocument/2006/customXml" ds:itemID="{9D67CC42-A2A6-4253-B67F-7C60E0D357B2}"/>
</file>

<file path=customXml/itemProps3.xml><?xml version="1.0" encoding="utf-8"?>
<ds:datastoreItem xmlns:ds="http://schemas.openxmlformats.org/officeDocument/2006/customXml" ds:itemID="{F61E7ADE-7263-405C-9FD7-7D143C49AB12}"/>
</file>

<file path=docProps/app.xml><?xml version="1.0" encoding="utf-8"?>
<Properties xmlns="http://schemas.openxmlformats.org/officeDocument/2006/extended-properties" xmlns:vt="http://schemas.openxmlformats.org/officeDocument/2006/docPropsVTypes">
  <Template>Normal</Template>
  <TotalTime>27</TotalTime>
  <Pages>2</Pages>
  <Words>305</Words>
  <Characters>1855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S1867 Stärkt klimatanpassning i ljuset av ökade klimatrelaterade utmaningar</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