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6929336496949B0BA707230A1FA7928"/>
        </w:placeholder>
        <w15:appearance w15:val="hidden"/>
        <w:text/>
      </w:sdtPr>
      <w:sdtEndPr/>
      <w:sdtContent>
        <w:p w:rsidRPr="009B062B" w:rsidR="00AF30DD" w:rsidP="009B062B" w:rsidRDefault="00AF30DD" w14:paraId="559CD6E1" w14:textId="77777777">
          <w:pPr>
            <w:pStyle w:val="RubrikFrslagTIllRiksdagsbeslut"/>
          </w:pPr>
          <w:r w:rsidRPr="009B062B">
            <w:t>Förslag till riksdagsbeslut</w:t>
          </w:r>
        </w:p>
      </w:sdtContent>
    </w:sdt>
    <w:sdt>
      <w:sdtPr>
        <w:alias w:val="Yrkande 1"/>
        <w:tag w:val="e854d77c-213f-46e5-91ad-8f4ac23bb503"/>
        <w:id w:val="-617759999"/>
        <w:lock w:val="sdtLocked"/>
      </w:sdtPr>
      <w:sdtEndPr/>
      <w:sdtContent>
        <w:p w:rsidR="00903C21" w:rsidRDefault="0074205A" w14:paraId="771B4E49" w14:textId="77777777">
          <w:pPr>
            <w:pStyle w:val="Frslagstext"/>
            <w:numPr>
              <w:ilvl w:val="0"/>
              <w:numId w:val="0"/>
            </w:numPr>
          </w:pPr>
          <w:r>
            <w:t>Riksdagen ställer sig bakom det som anförs i motionen om att överväga en översyn av länsstyrelsernas arbetssätt för att säkerställa en enhetlig och rättssäker hantering av länsstyrelsernas ansvarsområden i hela Sverige och tillkännager detta för regeringen.</w:t>
          </w:r>
        </w:p>
      </w:sdtContent>
    </w:sdt>
    <w:p w:rsidRPr="009B062B" w:rsidR="00AF30DD" w:rsidP="009B062B" w:rsidRDefault="000156D9" w14:paraId="1195E85A" w14:textId="77777777">
      <w:pPr>
        <w:pStyle w:val="Rubrik1"/>
      </w:pPr>
      <w:bookmarkStart w:name="MotionsStart" w:id="0"/>
      <w:bookmarkEnd w:id="0"/>
      <w:r w:rsidRPr="009B062B">
        <w:t>Motivering</w:t>
      </w:r>
    </w:p>
    <w:p w:rsidR="006D01C3" w:rsidP="00B53D64" w:rsidRDefault="0076521A" w14:paraId="3EFF8F8D" w14:textId="194DE57E">
      <w:pPr>
        <w:pStyle w:val="Normalutanindragellerluft"/>
      </w:pPr>
      <w:r w:rsidRPr="0076521A">
        <w:t>Länsstyrelserna är regeringens förlängda arm i Sverige och hanterar både tillstånds</w:t>
      </w:r>
      <w:r>
        <w:t xml:space="preserve">ärenden, tillsyn, naturvård, </w:t>
      </w:r>
      <w:r w:rsidR="007D06EB">
        <w:t>miljöskydd och</w:t>
      </w:r>
      <w:r w:rsidRPr="0076521A">
        <w:t xml:space="preserve"> regional utveckling och kontrollerar olika verksamheter</w:t>
      </w:r>
      <w:r>
        <w:t>,</w:t>
      </w:r>
      <w:r w:rsidRPr="0076521A">
        <w:t xml:space="preserve"> </w:t>
      </w:r>
      <w:r>
        <w:t>såväl</w:t>
      </w:r>
      <w:r w:rsidRPr="0076521A">
        <w:t xml:space="preserve"> privata </w:t>
      </w:r>
      <w:r>
        <w:t>som</w:t>
      </w:r>
      <w:r w:rsidRPr="0076521A">
        <w:t xml:space="preserve"> offentliga. Ansvarsområdet är stort och möjligheten att påverka utvecklingen i länen likaså.</w:t>
      </w:r>
    </w:p>
    <w:p w:rsidR="0076521A" w:rsidP="0076521A" w:rsidRDefault="0076521A" w14:paraId="6D32D94E" w14:textId="77777777">
      <w:r w:rsidRPr="0076521A">
        <w:t xml:space="preserve">”Länsstyrelserna är 21 myndigheter som samverkar”, kan vi läsa på länsstyrelsernas hemsida. Frågan är om denna samverkan är tillräcklig, när vi gång på gång får signaler om att liknande ärenden hanteras mycket olika hos de olika länsstyrelserna. </w:t>
      </w:r>
    </w:p>
    <w:p w:rsidR="0076521A" w:rsidP="0076521A" w:rsidRDefault="0076521A" w14:paraId="52C7714F" w14:textId="77777777">
      <w:r w:rsidRPr="0076521A">
        <w:t xml:space="preserve">De senaste åren har speciellt tillsynsärenden rörande den småskaliga vattenkraften ifrågasatts. Berörda parter känner sig inte övertygade om att rättssäkerheten tillvaratas och när man jämför sig med hur andra länsstyrelser hanterar liknande ärenden upplevs systemet som orättvist.  </w:t>
      </w:r>
    </w:p>
    <w:p w:rsidR="0076521A" w:rsidP="0076521A" w:rsidRDefault="0076521A" w14:paraId="4852B3CC" w14:textId="7322AF1B">
      <w:r w:rsidRPr="0076521A">
        <w:t>Det målas upp en bild av Davids kamp mot Gol</w:t>
      </w:r>
      <w:r w:rsidR="007D06EB">
        <w:t>iat, en bild som inte är värdig</w:t>
      </w:r>
      <w:r w:rsidRPr="0076521A">
        <w:t xml:space="preserve"> e</w:t>
      </w:r>
      <w:r w:rsidR="007D06EB">
        <w:t>tt modernt rättssamhälle</w:t>
      </w:r>
      <w:r w:rsidRPr="0076521A">
        <w:t xml:space="preserve"> och som riskerar urholka tron på länsstyrelsernas opartiskhet.</w:t>
      </w:r>
    </w:p>
    <w:p w:rsidRPr="0076521A" w:rsidR="0076521A" w:rsidP="0076521A" w:rsidRDefault="0076521A" w14:paraId="27C8799E" w14:textId="08C2FB4B">
      <w:r w:rsidRPr="0076521A">
        <w:lastRenderedPageBreak/>
        <w:t>Självklart ligger det på lagstiftaren att rätta till brister om lagstiftningen visar sig styra åt fel håll, men signalerna om att länsstyrelserna tolkar lagstiftningen</w:t>
      </w:r>
      <w:r w:rsidR="007D06EB">
        <w:t xml:space="preserve"> olika</w:t>
      </w:r>
      <w:bookmarkStart w:name="_GoBack" w:id="1"/>
      <w:bookmarkEnd w:id="1"/>
      <w:r w:rsidRPr="0076521A">
        <w:t xml:space="preserve"> är ett problem och bör utredas så att invånarna i Sverige inte förlorar tilltron till regeringens förlängda arm i vårt långsträckta land.</w:t>
      </w:r>
    </w:p>
    <w:p w:rsidRPr="00093F48" w:rsidR="00093F48" w:rsidP="00093F48" w:rsidRDefault="00093F48" w14:paraId="50EE7A70" w14:textId="77777777">
      <w:pPr>
        <w:pStyle w:val="Normalutanindragellerluft"/>
      </w:pPr>
    </w:p>
    <w:sdt>
      <w:sdtPr>
        <w:rPr>
          <w:i/>
          <w:noProof/>
        </w:rPr>
        <w:alias w:val="CC_Underskrifter"/>
        <w:tag w:val="CC_Underskrifter"/>
        <w:id w:val="583496634"/>
        <w:lock w:val="sdtContentLocked"/>
        <w:placeholder>
          <w:docPart w:val="54A22D8E72AE46E5B8BC4C64AF586E4D"/>
        </w:placeholder>
        <w15:appearance w15:val="hidden"/>
      </w:sdtPr>
      <w:sdtEndPr>
        <w:rPr>
          <w:i w:val="0"/>
          <w:noProof w:val="0"/>
        </w:rPr>
      </w:sdtEndPr>
      <w:sdtContent>
        <w:p w:rsidR="004801AC" w:rsidP="008C63BD" w:rsidRDefault="007D06EB" w14:paraId="661016A4" w14:textId="593447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F870D2" w:rsidRDefault="00F870D2" w14:paraId="6DB9896D" w14:textId="77777777"/>
    <w:sectPr w:rsidR="00F870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D6D8" w14:textId="77777777" w:rsidR="00874529" w:rsidRDefault="00874529" w:rsidP="000C1CAD">
      <w:pPr>
        <w:spacing w:line="240" w:lineRule="auto"/>
      </w:pPr>
      <w:r>
        <w:separator/>
      </w:r>
    </w:p>
  </w:endnote>
  <w:endnote w:type="continuationSeparator" w:id="0">
    <w:p w14:paraId="36296E0F" w14:textId="77777777" w:rsidR="00874529" w:rsidRDefault="00874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7D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F6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06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EAEBA" w14:textId="77777777" w:rsidR="00874529" w:rsidRDefault="00874529" w:rsidP="000C1CAD">
      <w:pPr>
        <w:spacing w:line="240" w:lineRule="auto"/>
      </w:pPr>
      <w:r>
        <w:separator/>
      </w:r>
    </w:p>
  </w:footnote>
  <w:footnote w:type="continuationSeparator" w:id="0">
    <w:p w14:paraId="52731FA3" w14:textId="77777777" w:rsidR="00874529" w:rsidRDefault="008745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9C3B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21448" wp14:anchorId="5B307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06EB" w14:paraId="1820F808" w14:textId="77777777">
                          <w:pPr>
                            <w:jc w:val="right"/>
                          </w:pPr>
                          <w:sdt>
                            <w:sdtPr>
                              <w:alias w:val="CC_Noformat_Partikod"/>
                              <w:tag w:val="CC_Noformat_Partikod"/>
                              <w:id w:val="-53464382"/>
                              <w:placeholder>
                                <w:docPart w:val="98F786CC5103470FB342C3D432EDF22B"/>
                              </w:placeholder>
                              <w:text/>
                            </w:sdtPr>
                            <w:sdtEndPr/>
                            <w:sdtContent>
                              <w:r w:rsidR="0076521A">
                                <w:t>M</w:t>
                              </w:r>
                            </w:sdtContent>
                          </w:sdt>
                          <w:sdt>
                            <w:sdtPr>
                              <w:alias w:val="CC_Noformat_Partinummer"/>
                              <w:tag w:val="CC_Noformat_Partinummer"/>
                              <w:id w:val="-1709555926"/>
                              <w:placeholder>
                                <w:docPart w:val="8C7EC9F2DAD2488EA07F4BB0E6E76300"/>
                              </w:placeholder>
                              <w:text/>
                            </w:sdtPr>
                            <w:sdtEndPr/>
                            <w:sdtContent>
                              <w:r w:rsidR="0076521A">
                                <w:t>1928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078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06EB" w14:paraId="1820F808" w14:textId="77777777">
                    <w:pPr>
                      <w:jc w:val="right"/>
                    </w:pPr>
                    <w:sdt>
                      <w:sdtPr>
                        <w:alias w:val="CC_Noformat_Partikod"/>
                        <w:tag w:val="CC_Noformat_Partikod"/>
                        <w:id w:val="-53464382"/>
                        <w:placeholder>
                          <w:docPart w:val="98F786CC5103470FB342C3D432EDF22B"/>
                        </w:placeholder>
                        <w:text/>
                      </w:sdtPr>
                      <w:sdtEndPr/>
                      <w:sdtContent>
                        <w:r w:rsidR="0076521A">
                          <w:t>M</w:t>
                        </w:r>
                      </w:sdtContent>
                    </w:sdt>
                    <w:sdt>
                      <w:sdtPr>
                        <w:alias w:val="CC_Noformat_Partinummer"/>
                        <w:tag w:val="CC_Noformat_Partinummer"/>
                        <w:id w:val="-1709555926"/>
                        <w:placeholder>
                          <w:docPart w:val="8C7EC9F2DAD2488EA07F4BB0E6E76300"/>
                        </w:placeholder>
                        <w:text/>
                      </w:sdtPr>
                      <w:sdtEndPr/>
                      <w:sdtContent>
                        <w:r w:rsidR="0076521A">
                          <w:t>1928</w:t>
                        </w:r>
                      </w:sdtContent>
                    </w:sdt>
                  </w:p>
                </w:txbxContent>
              </v:textbox>
              <w10:wrap anchorx="page"/>
            </v:shape>
          </w:pict>
        </mc:Fallback>
      </mc:AlternateContent>
    </w:r>
  </w:p>
  <w:p w:rsidRPr="00293C4F" w:rsidR="007A5507" w:rsidP="00776B74" w:rsidRDefault="007A5507" w14:paraId="7DB4F9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06EB" w14:paraId="6D811545" w14:textId="77777777">
    <w:pPr>
      <w:jc w:val="right"/>
    </w:pPr>
    <w:sdt>
      <w:sdtPr>
        <w:alias w:val="CC_Noformat_Partikod"/>
        <w:tag w:val="CC_Noformat_Partikod"/>
        <w:id w:val="559911109"/>
        <w:text/>
      </w:sdtPr>
      <w:sdtEndPr/>
      <w:sdtContent>
        <w:r w:rsidR="0076521A">
          <w:t>M</w:t>
        </w:r>
      </w:sdtContent>
    </w:sdt>
    <w:sdt>
      <w:sdtPr>
        <w:alias w:val="CC_Noformat_Partinummer"/>
        <w:tag w:val="CC_Noformat_Partinummer"/>
        <w:id w:val="1197820850"/>
        <w:text/>
      </w:sdtPr>
      <w:sdtEndPr/>
      <w:sdtContent>
        <w:r w:rsidR="0076521A">
          <w:t>1928</w:t>
        </w:r>
      </w:sdtContent>
    </w:sdt>
  </w:p>
  <w:p w:rsidR="007A5507" w:rsidP="00776B74" w:rsidRDefault="007A5507" w14:paraId="0C19F8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06EB" w14:paraId="535517C1" w14:textId="4945AF9C">
    <w:pPr>
      <w:jc w:val="right"/>
    </w:pPr>
    <w:sdt>
      <w:sdtPr>
        <w:alias w:val="CC_Noformat_Partinummer"/>
        <w:tag w:val="CC_Noformat_Partinummer"/>
        <w:id w:val="-2014525982"/>
        <w:text/>
      </w:sdtPr>
      <w:sdtEndPr/>
      <w:sdtContent>
        <w:r w:rsidR="0076521A">
          <w:t>1928</w:t>
        </w:r>
      </w:sdtContent>
    </w:sdt>
  </w:p>
  <w:p w:rsidR="007A5507" w:rsidP="00A314CF" w:rsidRDefault="007D06EB" w14:paraId="1B60EB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D06EB" w14:paraId="18A79C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06EB" w14:paraId="713784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:1487</w:t>
        </w:r>
      </w:sdtContent>
    </w:sdt>
  </w:p>
  <w:p w:rsidR="007A5507" w:rsidP="00E03A3D" w:rsidRDefault="007D06EB" w14:paraId="79EC722B"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754E5B" w14:paraId="7EE4D347" w14:textId="109424AE">
        <w:pPr>
          <w:pStyle w:val="FSHRub2"/>
        </w:pPr>
        <w:r>
          <w:t>Översyn av länsstyrelsernas arbetssätt</w:t>
        </w:r>
      </w:p>
    </w:sdtContent>
  </w:sdt>
  <w:sdt>
    <w:sdtPr>
      <w:alias w:val="CC_Boilerplate_3"/>
      <w:tag w:val="CC_Boilerplate_3"/>
      <w:id w:val="1606463544"/>
      <w:lock w:val="sdtContentLocked"/>
      <w15:appearance w15:val="hidden"/>
      <w:text w:multiLine="1"/>
    </w:sdtPr>
    <w:sdtEndPr/>
    <w:sdtContent>
      <w:p w:rsidR="007A5507" w:rsidP="00283E0F" w:rsidRDefault="007A5507" w14:paraId="2B8A4E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52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3A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1F1"/>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D99"/>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05A"/>
    <w:rsid w:val="007422FE"/>
    <w:rsid w:val="00742C8B"/>
    <w:rsid w:val="00743791"/>
    <w:rsid w:val="00744159"/>
    <w:rsid w:val="00746376"/>
    <w:rsid w:val="00750A72"/>
    <w:rsid w:val="00751817"/>
    <w:rsid w:val="00751DF5"/>
    <w:rsid w:val="00754E5B"/>
    <w:rsid w:val="007556B6"/>
    <w:rsid w:val="007558B3"/>
    <w:rsid w:val="007604D8"/>
    <w:rsid w:val="0076159E"/>
    <w:rsid w:val="0076521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6EB"/>
    <w:rsid w:val="007D162C"/>
    <w:rsid w:val="007D1A58"/>
    <w:rsid w:val="007D2B24"/>
    <w:rsid w:val="007D3B8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529"/>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3BD"/>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C21"/>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2B1"/>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DE2"/>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28D"/>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C9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0D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9A80E"/>
  <w15:chartTrackingRefBased/>
  <w15:docId w15:val="{47B43365-75D3-47CC-ADAE-73249B36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929336496949B0BA707230A1FA7928"/>
        <w:category>
          <w:name w:val="Allmänt"/>
          <w:gallery w:val="placeholder"/>
        </w:category>
        <w:types>
          <w:type w:val="bbPlcHdr"/>
        </w:types>
        <w:behaviors>
          <w:behavior w:val="content"/>
        </w:behaviors>
        <w:guid w:val="{59C01E59-FD0A-481E-969B-8EBEE3CFEE98}"/>
      </w:docPartPr>
      <w:docPartBody>
        <w:p w:rsidR="007D1026" w:rsidRDefault="005717A6">
          <w:pPr>
            <w:pStyle w:val="A6929336496949B0BA707230A1FA7928"/>
          </w:pPr>
          <w:r w:rsidRPr="009A726D">
            <w:rPr>
              <w:rStyle w:val="Platshllartext"/>
            </w:rPr>
            <w:t>Klicka här för att ange text.</w:t>
          </w:r>
        </w:p>
      </w:docPartBody>
    </w:docPart>
    <w:docPart>
      <w:docPartPr>
        <w:name w:val="54A22D8E72AE46E5B8BC4C64AF586E4D"/>
        <w:category>
          <w:name w:val="Allmänt"/>
          <w:gallery w:val="placeholder"/>
        </w:category>
        <w:types>
          <w:type w:val="bbPlcHdr"/>
        </w:types>
        <w:behaviors>
          <w:behavior w:val="content"/>
        </w:behaviors>
        <w:guid w:val="{40A7BD4B-139C-4E70-BC51-37C8DECB1F1E}"/>
      </w:docPartPr>
      <w:docPartBody>
        <w:p w:rsidR="007D1026" w:rsidRDefault="005717A6">
          <w:pPr>
            <w:pStyle w:val="54A22D8E72AE46E5B8BC4C64AF586E4D"/>
          </w:pPr>
          <w:r w:rsidRPr="002551EA">
            <w:rPr>
              <w:rStyle w:val="Platshllartext"/>
              <w:color w:val="808080" w:themeColor="background1" w:themeShade="80"/>
            </w:rPr>
            <w:t>[Motionärernas namn]</w:t>
          </w:r>
        </w:p>
      </w:docPartBody>
    </w:docPart>
    <w:docPart>
      <w:docPartPr>
        <w:name w:val="98F786CC5103470FB342C3D432EDF22B"/>
        <w:category>
          <w:name w:val="Allmänt"/>
          <w:gallery w:val="placeholder"/>
        </w:category>
        <w:types>
          <w:type w:val="bbPlcHdr"/>
        </w:types>
        <w:behaviors>
          <w:behavior w:val="content"/>
        </w:behaviors>
        <w:guid w:val="{CA7BDB36-A7B7-4161-9169-523247086DF6}"/>
      </w:docPartPr>
      <w:docPartBody>
        <w:p w:rsidR="007D1026" w:rsidRDefault="005717A6">
          <w:pPr>
            <w:pStyle w:val="98F786CC5103470FB342C3D432EDF22B"/>
          </w:pPr>
          <w:r>
            <w:rPr>
              <w:rStyle w:val="Platshllartext"/>
            </w:rPr>
            <w:t xml:space="preserve"> </w:t>
          </w:r>
        </w:p>
      </w:docPartBody>
    </w:docPart>
    <w:docPart>
      <w:docPartPr>
        <w:name w:val="8C7EC9F2DAD2488EA07F4BB0E6E76300"/>
        <w:category>
          <w:name w:val="Allmänt"/>
          <w:gallery w:val="placeholder"/>
        </w:category>
        <w:types>
          <w:type w:val="bbPlcHdr"/>
        </w:types>
        <w:behaviors>
          <w:behavior w:val="content"/>
        </w:behaviors>
        <w:guid w:val="{1FCC575C-375D-4FD5-B65B-C5CF0D2B7F55}"/>
      </w:docPartPr>
      <w:docPartBody>
        <w:p w:rsidR="007D1026" w:rsidRDefault="005717A6">
          <w:pPr>
            <w:pStyle w:val="8C7EC9F2DAD2488EA07F4BB0E6E763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A6"/>
    <w:rsid w:val="005717A6"/>
    <w:rsid w:val="006D4A99"/>
    <w:rsid w:val="007D1026"/>
    <w:rsid w:val="00DB5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29336496949B0BA707230A1FA7928">
    <w:name w:val="A6929336496949B0BA707230A1FA7928"/>
  </w:style>
  <w:style w:type="paragraph" w:customStyle="1" w:styleId="2FD24837EC26472AA5EF3B24BE4E6276">
    <w:name w:val="2FD24837EC26472AA5EF3B24BE4E6276"/>
  </w:style>
  <w:style w:type="paragraph" w:customStyle="1" w:styleId="3A9FBB39B18D4E7BA428D9CD71C245C9">
    <w:name w:val="3A9FBB39B18D4E7BA428D9CD71C245C9"/>
  </w:style>
  <w:style w:type="paragraph" w:customStyle="1" w:styleId="54A22D8E72AE46E5B8BC4C64AF586E4D">
    <w:name w:val="54A22D8E72AE46E5B8BC4C64AF586E4D"/>
  </w:style>
  <w:style w:type="paragraph" w:customStyle="1" w:styleId="98F786CC5103470FB342C3D432EDF22B">
    <w:name w:val="98F786CC5103470FB342C3D432EDF22B"/>
  </w:style>
  <w:style w:type="paragraph" w:customStyle="1" w:styleId="8C7EC9F2DAD2488EA07F4BB0E6E76300">
    <w:name w:val="8C7EC9F2DAD2488EA07F4BB0E6E76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C1521-022C-41E7-B545-8742288B159A}"/>
</file>

<file path=customXml/itemProps2.xml><?xml version="1.0" encoding="utf-8"?>
<ds:datastoreItem xmlns:ds="http://schemas.openxmlformats.org/officeDocument/2006/customXml" ds:itemID="{1A922EDD-6304-4352-989F-17C63DA15877}"/>
</file>

<file path=customXml/itemProps3.xml><?xml version="1.0" encoding="utf-8"?>
<ds:datastoreItem xmlns:ds="http://schemas.openxmlformats.org/officeDocument/2006/customXml" ds:itemID="{A1E1D751-7601-46BA-A18C-6441799DB365}"/>
</file>

<file path=docProps/app.xml><?xml version="1.0" encoding="utf-8"?>
<Properties xmlns="http://schemas.openxmlformats.org/officeDocument/2006/extended-properties" xmlns:vt="http://schemas.openxmlformats.org/officeDocument/2006/docPropsVTypes">
  <Template>Normal</Template>
  <TotalTime>23</TotalTime>
  <Pages>1</Pages>
  <Words>227</Words>
  <Characters>1412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201617M1928 Förtroendet för länsstyrelsernas opartiskhet</vt:lpstr>
      <vt:lpstr>
      </vt:lpstr>
    </vt:vector>
  </TitlesOfParts>
  <Company>Sveriges riksdag</Company>
  <LinksUpToDate>false</LinksUpToDate>
  <CharactersWithSpaces>1629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