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46FFE" w:rsidRDefault="00013A4E" w14:paraId="0A231BB7" w14:textId="77777777">
      <w:pPr>
        <w:pStyle w:val="Rubrik1"/>
        <w:spacing w:after="300"/>
      </w:pPr>
      <w:sdt>
        <w:sdtPr>
          <w:alias w:val="CC_Boilerplate_4"/>
          <w:tag w:val="CC_Boilerplate_4"/>
          <w:id w:val="-1644581176"/>
          <w:lock w:val="sdtLocked"/>
          <w:placeholder>
            <w:docPart w:val="59B728E49E444858A2F1BEE86752494F"/>
          </w:placeholder>
          <w:text/>
        </w:sdtPr>
        <w:sdtEndPr/>
        <w:sdtContent>
          <w:r w:rsidRPr="009B062B" w:rsidR="00AF30DD">
            <w:t>Förslag till riksdagsbeslut</w:t>
          </w:r>
        </w:sdtContent>
      </w:sdt>
      <w:bookmarkEnd w:id="0"/>
      <w:bookmarkEnd w:id="1"/>
    </w:p>
    <w:sdt>
      <w:sdtPr>
        <w:alias w:val="Yrkande 1"/>
        <w:tag w:val="1008877c-4859-4ba2-8113-8ecc13afa7ba"/>
        <w:id w:val="1112025505"/>
        <w:lock w:val="sdtLocked"/>
      </w:sdtPr>
      <w:sdtEndPr/>
      <w:sdtContent>
        <w:p w:rsidR="00E50123" w:rsidRDefault="007D063A" w14:paraId="4960A424" w14:textId="77777777">
          <w:pPr>
            <w:pStyle w:val="Frslagstext"/>
            <w:numPr>
              <w:ilvl w:val="0"/>
              <w:numId w:val="0"/>
            </w:numPr>
          </w:pPr>
          <w:r>
            <w:t>Riksdagen ställer sig bakom det som anförs i motionen om att se över lagstiftningen för att göra det lättare för personer utsatta för våld i nära relation att få skuldsanering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EF656BA22E74450BB0EE66DC26072D8"/>
        </w:placeholder>
        <w:text/>
      </w:sdtPr>
      <w:sdtEndPr/>
      <w:sdtContent>
        <w:p w:rsidRPr="009B062B" w:rsidR="006D79C9" w:rsidP="00333E95" w:rsidRDefault="006D79C9" w14:paraId="7112135D" w14:textId="77777777">
          <w:pPr>
            <w:pStyle w:val="Rubrik1"/>
          </w:pPr>
          <w:r>
            <w:t>Motivering</w:t>
          </w:r>
        </w:p>
      </w:sdtContent>
    </w:sdt>
    <w:bookmarkEnd w:displacedByCustomXml="prev" w:id="3"/>
    <w:bookmarkEnd w:displacedByCustomXml="prev" w:id="4"/>
    <w:p w:rsidR="00B633FA" w:rsidP="00B633FA" w:rsidRDefault="00B633FA" w14:paraId="31332238" w14:textId="77777777">
      <w:pPr>
        <w:pStyle w:val="Normalutanindragellerluft"/>
      </w:pPr>
      <w:r>
        <w:t>En ny forskningsstudie ledd av Lars Evertsson, professor vid Mittuniversitetet, och finansierad av Brottsoffermyndigheten har nyligen kastat ljus över denna problematik. I denna studie intervjuades kvinnor som hade varit offer för ekonomiskt våld. Dessa kvinnor berättade om partners som genom manipulation eller hot fick tillgång till deras bankuppgifter.</w:t>
      </w:r>
    </w:p>
    <w:p w:rsidR="00B633FA" w:rsidP="00B633FA" w:rsidRDefault="00B633FA" w14:paraId="550EB979" w14:textId="77777777">
      <w:r>
        <w:t>Ekonomiskt våld mot kvinnor är en förtäckt men förödande form av övergrepp som ofta ignoreras. Forskningsstudier visar hur kvinnor har blivit offer för partners som manipulerat sig till deras bankuppgifter och ekonomiskt ruinerat dem. Resultatet är ekonomisk fångenskap och skuldsättning.</w:t>
      </w:r>
    </w:p>
    <w:p w:rsidR="00B633FA" w:rsidP="00B633FA" w:rsidRDefault="00B633FA" w14:paraId="3FACF2EF" w14:textId="7CFDC7D8">
      <w:r>
        <w:t xml:space="preserve">Det krävs akuta åtgärder. Andra nordiska länder som Norge och Finland har redan infört nationella skuldregister för att motverka liknande problem. Vi föreslår att Sverige </w:t>
      </w:r>
      <w:r w:rsidR="00B56EC1">
        <w:t>ser över</w:t>
      </w:r>
      <w:r>
        <w:t xml:space="preserve"> lagstiftningen för att föra över skulder från offren till förövarna. Utmätnings</w:t>
      </w:r>
      <w:r w:rsidR="00D477B0">
        <w:softHyphen/>
      </w:r>
      <w:r>
        <w:t>regler och skuldsaneringslagar måste ändras för att hjälpa de våldsutsatta.</w:t>
      </w:r>
    </w:p>
    <w:p w:rsidR="00B633FA" w:rsidP="00B633FA" w:rsidRDefault="00B633FA" w14:paraId="6ECF2316" w14:textId="357637B2">
      <w:r>
        <w:t>Det behövs också</w:t>
      </w:r>
      <w:r w:rsidR="00DA2ECB">
        <w:t xml:space="preserve"> en</w:t>
      </w:r>
      <w:r>
        <w:t xml:space="preserve"> ökad medvetenhet hos yrkesgrupper som socialtjänst och kreditinstitut om ekonomiskt våld. De bör kräva fysiska möten vid misstanke om ekonomisk</w:t>
      </w:r>
      <w:r w:rsidR="00DA2ECB">
        <w:t>a</w:t>
      </w:r>
      <w:r>
        <w:t xml:space="preserve"> övergrepp.</w:t>
      </w:r>
    </w:p>
    <w:p w:rsidR="00B633FA" w:rsidP="00B633FA" w:rsidRDefault="00B633FA" w14:paraId="61D3542C" w14:textId="417D67D5">
      <w:r>
        <w:t>Bodelningslagar måste ses över för att skydda de utsatta. Skulder från vålds</w:t>
      </w:r>
      <w:r w:rsidR="00D477B0">
        <w:softHyphen/>
      </w:r>
      <w:r>
        <w:t>handlingar bör överföras till förövarna. Betänketiden vid skilsmässa bör omprövas vid våld i nära relationer.</w:t>
      </w:r>
    </w:p>
    <w:sdt>
      <w:sdtPr>
        <w:rPr>
          <w:i/>
          <w:noProof/>
        </w:rPr>
        <w:alias w:val="CC_Underskrifter"/>
        <w:tag w:val="CC_Underskrifter"/>
        <w:id w:val="583496634"/>
        <w:lock w:val="sdtContentLocked"/>
        <w:placeholder>
          <w:docPart w:val="37B71AA69D864984A59D3665C9BCE073"/>
        </w:placeholder>
      </w:sdtPr>
      <w:sdtEndPr>
        <w:rPr>
          <w:i w:val="0"/>
          <w:noProof w:val="0"/>
        </w:rPr>
      </w:sdtEndPr>
      <w:sdtContent>
        <w:p w:rsidR="00946FFE" w:rsidP="00946FFE" w:rsidRDefault="00946FFE" w14:paraId="1306C0A0" w14:textId="77777777"/>
        <w:p w:rsidRPr="008E0FE2" w:rsidR="004801AC" w:rsidP="00946FFE" w:rsidRDefault="00013A4E" w14:paraId="25D25317" w14:textId="508FBB54"/>
      </w:sdtContent>
    </w:sdt>
    <w:tbl>
      <w:tblPr>
        <w:tblW w:w="5000" w:type="pct"/>
        <w:tblLook w:val="04A0" w:firstRow="1" w:lastRow="0" w:firstColumn="1" w:lastColumn="0" w:noHBand="0" w:noVBand="1"/>
        <w:tblCaption w:val="underskrifter"/>
      </w:tblPr>
      <w:tblGrid>
        <w:gridCol w:w="4252"/>
        <w:gridCol w:w="4252"/>
      </w:tblGrid>
      <w:tr w:rsidR="00E50123" w14:paraId="26F3A64C" w14:textId="77777777">
        <w:trPr>
          <w:cantSplit/>
        </w:trPr>
        <w:tc>
          <w:tcPr>
            <w:tcW w:w="50" w:type="pct"/>
            <w:vAlign w:val="bottom"/>
          </w:tcPr>
          <w:p w:rsidR="00E50123" w:rsidRDefault="007D063A" w14:paraId="2AE19399" w14:textId="77777777">
            <w:pPr>
              <w:pStyle w:val="Underskrifter"/>
              <w:spacing w:after="0"/>
            </w:pPr>
            <w:r>
              <w:t>Inga-Lill Sjöblom (S)</w:t>
            </w:r>
          </w:p>
        </w:tc>
        <w:tc>
          <w:tcPr>
            <w:tcW w:w="50" w:type="pct"/>
            <w:vAlign w:val="bottom"/>
          </w:tcPr>
          <w:p w:rsidR="00E50123" w:rsidRDefault="00E50123" w14:paraId="2AE82582" w14:textId="77777777">
            <w:pPr>
              <w:pStyle w:val="Underskrifter"/>
              <w:spacing w:after="0"/>
            </w:pPr>
          </w:p>
        </w:tc>
      </w:tr>
      <w:tr w:rsidR="00E50123" w14:paraId="214B8C09" w14:textId="77777777">
        <w:trPr>
          <w:cantSplit/>
        </w:trPr>
        <w:tc>
          <w:tcPr>
            <w:tcW w:w="50" w:type="pct"/>
            <w:vAlign w:val="bottom"/>
          </w:tcPr>
          <w:p w:rsidR="00E50123" w:rsidRDefault="007D063A" w14:paraId="6C3F82AE" w14:textId="77777777">
            <w:pPr>
              <w:pStyle w:val="Underskrifter"/>
              <w:spacing w:after="0"/>
            </w:pPr>
            <w:r>
              <w:t>Ardalan Shekarabi (S)</w:t>
            </w:r>
          </w:p>
        </w:tc>
        <w:tc>
          <w:tcPr>
            <w:tcW w:w="50" w:type="pct"/>
            <w:vAlign w:val="bottom"/>
          </w:tcPr>
          <w:p w:rsidR="00E50123" w:rsidRDefault="007D063A" w14:paraId="5B853B94" w14:textId="77777777">
            <w:pPr>
              <w:pStyle w:val="Underskrifter"/>
              <w:spacing w:after="0"/>
            </w:pPr>
            <w:r>
              <w:t>Marcus Wennerström (S)</w:t>
            </w:r>
          </w:p>
        </w:tc>
      </w:tr>
    </w:tbl>
    <w:p w:rsidR="005240D2" w:rsidRDefault="005240D2" w14:paraId="6F9F35C8" w14:textId="77777777"/>
    <w:sectPr w:rsidR="005240D2"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2FE7BF" w14:textId="77777777" w:rsidR="00B633FA" w:rsidRDefault="00B633FA" w:rsidP="000C1CAD">
      <w:pPr>
        <w:spacing w:line="240" w:lineRule="auto"/>
      </w:pPr>
      <w:r>
        <w:separator/>
      </w:r>
    </w:p>
  </w:endnote>
  <w:endnote w:type="continuationSeparator" w:id="0">
    <w:p w14:paraId="4CED6F1D" w14:textId="77777777" w:rsidR="00B633FA" w:rsidRDefault="00B633F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B83C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6073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08467" w14:textId="10FED34D" w:rsidR="00262EA3" w:rsidRPr="00946FFE" w:rsidRDefault="00262EA3" w:rsidP="00946FF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14ABFD" w14:textId="77777777" w:rsidR="00B633FA" w:rsidRDefault="00B633FA" w:rsidP="000C1CAD">
      <w:pPr>
        <w:spacing w:line="240" w:lineRule="auto"/>
      </w:pPr>
      <w:r>
        <w:separator/>
      </w:r>
    </w:p>
  </w:footnote>
  <w:footnote w:type="continuationSeparator" w:id="0">
    <w:p w14:paraId="52D1C83D" w14:textId="77777777" w:rsidR="00B633FA" w:rsidRDefault="00B633F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2FCB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713DF12" wp14:editId="1061866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D46382B" w14:textId="764E26F8" w:rsidR="00262EA3" w:rsidRDefault="00013A4E" w:rsidP="008103B5">
                          <w:pPr>
                            <w:jc w:val="right"/>
                          </w:pPr>
                          <w:sdt>
                            <w:sdtPr>
                              <w:alias w:val="CC_Noformat_Partikod"/>
                              <w:tag w:val="CC_Noformat_Partikod"/>
                              <w:id w:val="-53464382"/>
                              <w:text/>
                            </w:sdtPr>
                            <w:sdtEndPr/>
                            <w:sdtContent>
                              <w:r w:rsidR="00B633FA">
                                <w:t>S</w:t>
                              </w:r>
                            </w:sdtContent>
                          </w:sdt>
                          <w:sdt>
                            <w:sdtPr>
                              <w:alias w:val="CC_Noformat_Partinummer"/>
                              <w:tag w:val="CC_Noformat_Partinummer"/>
                              <w:id w:val="-1709555926"/>
                              <w:text/>
                            </w:sdtPr>
                            <w:sdtEndPr/>
                            <w:sdtContent>
                              <w:r w:rsidR="00B633FA">
                                <w:t>1678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713DF1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D46382B" w14:textId="764E26F8" w:rsidR="00262EA3" w:rsidRDefault="00013A4E" w:rsidP="008103B5">
                    <w:pPr>
                      <w:jc w:val="right"/>
                    </w:pPr>
                    <w:sdt>
                      <w:sdtPr>
                        <w:alias w:val="CC_Noformat_Partikod"/>
                        <w:tag w:val="CC_Noformat_Partikod"/>
                        <w:id w:val="-53464382"/>
                        <w:text/>
                      </w:sdtPr>
                      <w:sdtEndPr/>
                      <w:sdtContent>
                        <w:r w:rsidR="00B633FA">
                          <w:t>S</w:t>
                        </w:r>
                      </w:sdtContent>
                    </w:sdt>
                    <w:sdt>
                      <w:sdtPr>
                        <w:alias w:val="CC_Noformat_Partinummer"/>
                        <w:tag w:val="CC_Noformat_Partinummer"/>
                        <w:id w:val="-1709555926"/>
                        <w:text/>
                      </w:sdtPr>
                      <w:sdtEndPr/>
                      <w:sdtContent>
                        <w:r w:rsidR="00B633FA">
                          <w:t>1678</w:t>
                        </w:r>
                      </w:sdtContent>
                    </w:sdt>
                  </w:p>
                </w:txbxContent>
              </v:textbox>
              <w10:wrap anchorx="page"/>
            </v:shape>
          </w:pict>
        </mc:Fallback>
      </mc:AlternateContent>
    </w:r>
  </w:p>
  <w:p w14:paraId="1F451AD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5FAC5" w14:textId="77777777" w:rsidR="00262EA3" w:rsidRDefault="00262EA3" w:rsidP="008563AC">
    <w:pPr>
      <w:jc w:val="right"/>
    </w:pPr>
  </w:p>
  <w:p w14:paraId="7FF1FA6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CB34E" w14:textId="77777777" w:rsidR="00262EA3" w:rsidRDefault="00013A4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86D5D6F" wp14:editId="66A61A2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3B77467" w14:textId="5C22C25C" w:rsidR="00262EA3" w:rsidRDefault="00013A4E" w:rsidP="00A314CF">
    <w:pPr>
      <w:pStyle w:val="FSHNormal"/>
      <w:spacing w:before="40"/>
    </w:pPr>
    <w:sdt>
      <w:sdtPr>
        <w:alias w:val="CC_Noformat_Motionstyp"/>
        <w:tag w:val="CC_Noformat_Motionstyp"/>
        <w:id w:val="1162973129"/>
        <w:lock w:val="sdtContentLocked"/>
        <w15:appearance w15:val="hidden"/>
        <w:text/>
      </w:sdtPr>
      <w:sdtEndPr/>
      <w:sdtContent>
        <w:r w:rsidR="00946FFE">
          <w:t>Enskild motion</w:t>
        </w:r>
      </w:sdtContent>
    </w:sdt>
    <w:r w:rsidR="00821B36">
      <w:t xml:space="preserve"> </w:t>
    </w:r>
    <w:sdt>
      <w:sdtPr>
        <w:alias w:val="CC_Noformat_Partikod"/>
        <w:tag w:val="CC_Noformat_Partikod"/>
        <w:id w:val="1471015553"/>
        <w:text/>
      </w:sdtPr>
      <w:sdtEndPr/>
      <w:sdtContent>
        <w:r w:rsidR="00B633FA">
          <w:t>S</w:t>
        </w:r>
      </w:sdtContent>
    </w:sdt>
    <w:sdt>
      <w:sdtPr>
        <w:alias w:val="CC_Noformat_Partinummer"/>
        <w:tag w:val="CC_Noformat_Partinummer"/>
        <w:id w:val="-2014525982"/>
        <w:text/>
      </w:sdtPr>
      <w:sdtEndPr/>
      <w:sdtContent>
        <w:r w:rsidR="00B633FA">
          <w:t>1678</w:t>
        </w:r>
      </w:sdtContent>
    </w:sdt>
  </w:p>
  <w:p w14:paraId="1FF96EAF" w14:textId="77777777" w:rsidR="00262EA3" w:rsidRPr="008227B3" w:rsidRDefault="00013A4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F17FA94" w14:textId="07B06CCF" w:rsidR="00262EA3" w:rsidRPr="008227B3" w:rsidRDefault="00013A4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46FFE">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46FFE">
          <w:t>:2376</w:t>
        </w:r>
      </w:sdtContent>
    </w:sdt>
  </w:p>
  <w:p w14:paraId="15F4D2CA" w14:textId="781236F9" w:rsidR="00262EA3" w:rsidRDefault="00013A4E" w:rsidP="00E03A3D">
    <w:pPr>
      <w:pStyle w:val="Motionr"/>
    </w:pPr>
    <w:sdt>
      <w:sdtPr>
        <w:alias w:val="CC_Noformat_Avtext"/>
        <w:tag w:val="CC_Noformat_Avtext"/>
        <w:id w:val="-2020768203"/>
        <w:lock w:val="sdtContentLocked"/>
        <w15:appearance w15:val="hidden"/>
        <w:text/>
      </w:sdtPr>
      <w:sdtEndPr/>
      <w:sdtContent>
        <w:r w:rsidR="00946FFE">
          <w:t>av Inga-Lill Sjöblom m.fl. (S)</w:t>
        </w:r>
      </w:sdtContent>
    </w:sdt>
  </w:p>
  <w:sdt>
    <w:sdtPr>
      <w:alias w:val="CC_Noformat_Rubtext"/>
      <w:tag w:val="CC_Noformat_Rubtext"/>
      <w:id w:val="-218060500"/>
      <w:lock w:val="sdtLocked"/>
      <w:text/>
    </w:sdtPr>
    <w:sdtEndPr/>
    <w:sdtContent>
      <w:p w14:paraId="6C474CBF" w14:textId="5D5C03AC" w:rsidR="00262EA3" w:rsidRDefault="00B633FA" w:rsidP="00283E0F">
        <w:pPr>
          <w:pStyle w:val="FSHRub2"/>
        </w:pPr>
        <w:r>
          <w:t>Skuldsanering för personer utsatta för våld i nära relation</w:t>
        </w:r>
      </w:p>
    </w:sdtContent>
  </w:sdt>
  <w:sdt>
    <w:sdtPr>
      <w:alias w:val="CC_Boilerplate_3"/>
      <w:tag w:val="CC_Boilerplate_3"/>
      <w:id w:val="1606463544"/>
      <w:lock w:val="sdtContentLocked"/>
      <w15:appearance w15:val="hidden"/>
      <w:text w:multiLine="1"/>
    </w:sdtPr>
    <w:sdtEndPr/>
    <w:sdtContent>
      <w:p w14:paraId="0658328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633F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3A4E"/>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19C2"/>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0D2"/>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C27"/>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063A"/>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FFE"/>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01"/>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6EC1"/>
    <w:rsid w:val="00B570C3"/>
    <w:rsid w:val="00B577C5"/>
    <w:rsid w:val="00B57984"/>
    <w:rsid w:val="00B57D79"/>
    <w:rsid w:val="00B60647"/>
    <w:rsid w:val="00B60955"/>
    <w:rsid w:val="00B61044"/>
    <w:rsid w:val="00B6124E"/>
    <w:rsid w:val="00B628A7"/>
    <w:rsid w:val="00B633FA"/>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7B0"/>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2ECB"/>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0123"/>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756D097"/>
  <w15:chartTrackingRefBased/>
  <w15:docId w15:val="{608744C0-A12D-488D-BD44-CCECDDD23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9B728E49E444858A2F1BEE86752494F"/>
        <w:category>
          <w:name w:val="Allmänt"/>
          <w:gallery w:val="placeholder"/>
        </w:category>
        <w:types>
          <w:type w:val="bbPlcHdr"/>
        </w:types>
        <w:behaviors>
          <w:behavior w:val="content"/>
        </w:behaviors>
        <w:guid w:val="{3A8B2984-A757-4C25-8DCC-88E990B61D7A}"/>
      </w:docPartPr>
      <w:docPartBody>
        <w:p w:rsidR="002E4E5D" w:rsidRDefault="002E4E5D">
          <w:pPr>
            <w:pStyle w:val="59B728E49E444858A2F1BEE86752494F"/>
          </w:pPr>
          <w:r w:rsidRPr="005A0A93">
            <w:rPr>
              <w:rStyle w:val="Platshllartext"/>
            </w:rPr>
            <w:t>Förslag till riksdagsbeslut</w:t>
          </w:r>
        </w:p>
      </w:docPartBody>
    </w:docPart>
    <w:docPart>
      <w:docPartPr>
        <w:name w:val="6EF656BA22E74450BB0EE66DC26072D8"/>
        <w:category>
          <w:name w:val="Allmänt"/>
          <w:gallery w:val="placeholder"/>
        </w:category>
        <w:types>
          <w:type w:val="bbPlcHdr"/>
        </w:types>
        <w:behaviors>
          <w:behavior w:val="content"/>
        </w:behaviors>
        <w:guid w:val="{E6E7FC67-0160-415C-BF19-0B808F7E0DA3}"/>
      </w:docPartPr>
      <w:docPartBody>
        <w:p w:rsidR="002E4E5D" w:rsidRDefault="002E4E5D">
          <w:pPr>
            <w:pStyle w:val="6EF656BA22E74450BB0EE66DC26072D8"/>
          </w:pPr>
          <w:r w:rsidRPr="005A0A93">
            <w:rPr>
              <w:rStyle w:val="Platshllartext"/>
            </w:rPr>
            <w:t>Motivering</w:t>
          </w:r>
        </w:p>
      </w:docPartBody>
    </w:docPart>
    <w:docPart>
      <w:docPartPr>
        <w:name w:val="37B71AA69D864984A59D3665C9BCE073"/>
        <w:category>
          <w:name w:val="Allmänt"/>
          <w:gallery w:val="placeholder"/>
        </w:category>
        <w:types>
          <w:type w:val="bbPlcHdr"/>
        </w:types>
        <w:behaviors>
          <w:behavior w:val="content"/>
        </w:behaviors>
        <w:guid w:val="{F3A17358-AA6B-47DC-94A2-A4C5EA61A0F3}"/>
      </w:docPartPr>
      <w:docPartBody>
        <w:p w:rsidR="008B6B6B" w:rsidRDefault="008B6B6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E5D"/>
    <w:rsid w:val="001552E1"/>
    <w:rsid w:val="002E4E5D"/>
    <w:rsid w:val="008B6B6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9B728E49E444858A2F1BEE86752494F">
    <w:name w:val="59B728E49E444858A2F1BEE86752494F"/>
  </w:style>
  <w:style w:type="paragraph" w:customStyle="1" w:styleId="6EF656BA22E74450BB0EE66DC26072D8">
    <w:name w:val="6EF656BA22E74450BB0EE66DC26072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EA8DBD7-093A-4C03-9130-8B1DE6182FF6}"/>
</file>

<file path=customXml/itemProps2.xml><?xml version="1.0" encoding="utf-8"?>
<ds:datastoreItem xmlns:ds="http://schemas.openxmlformats.org/officeDocument/2006/customXml" ds:itemID="{831E6F7D-4CA3-4FA1-B9D5-B8CA92F7C096}"/>
</file>

<file path=customXml/itemProps3.xml><?xml version="1.0" encoding="utf-8"?>
<ds:datastoreItem xmlns:ds="http://schemas.openxmlformats.org/officeDocument/2006/customXml" ds:itemID="{DB942357-634F-462E-853A-3A2E0D219282}"/>
</file>

<file path=docProps/app.xml><?xml version="1.0" encoding="utf-8"?>
<Properties xmlns="http://schemas.openxmlformats.org/officeDocument/2006/extended-properties" xmlns:vt="http://schemas.openxmlformats.org/officeDocument/2006/docPropsVTypes">
  <Template>Normal</Template>
  <TotalTime>8</TotalTime>
  <Pages>2</Pages>
  <Words>236</Words>
  <Characters>1444</Characters>
  <Application>Microsoft Office Word</Application>
  <DocSecurity>0</DocSecurity>
  <Lines>31</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