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F860B9">
              <w:rPr>
                <w:b/>
              </w:rPr>
              <w:t>41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B43BDA">
              <w:t>02-28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2748E">
              <w:t>1</w:t>
            </w:r>
            <w:r w:rsidR="00B43BDA">
              <w:t>3.00-13.01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3BDA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02748E" w:rsidRDefault="005E70F9" w:rsidP="005E70F9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Justering av protokoll </w:t>
            </w:r>
          </w:p>
          <w:p w:rsidR="005E70F9" w:rsidRDefault="00B43BDA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justerade protokoll 2021/22:40.</w:t>
            </w:r>
          </w:p>
          <w:p w:rsidR="00093DB6" w:rsidRPr="0002748E" w:rsidRDefault="00093DB6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2748E" w:rsidTr="008035C8">
        <w:tc>
          <w:tcPr>
            <w:tcW w:w="567" w:type="dxa"/>
          </w:tcPr>
          <w:p w:rsidR="0002748E" w:rsidRDefault="0002748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3BDA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02748E" w:rsidRDefault="00B43BDA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Ändringar i statens budget för 2022 - Ekonomiskt stöd och utrustning till Ukraina (FiU40)</w:t>
            </w:r>
          </w:p>
          <w:p w:rsidR="00093DB6" w:rsidRDefault="00093DB6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Utskottet fortsatte beredningen av </w:t>
            </w:r>
            <w:r w:rsidR="00103F9B">
              <w:rPr>
                <w:rFonts w:ascii="Tms Rmn" w:hAnsi="Tms Rmn" w:cs="Tms Rmn"/>
                <w:color w:val="000000"/>
                <w:szCs w:val="24"/>
              </w:rPr>
              <w:t xml:space="preserve">förslag till </w:t>
            </w:r>
            <w:r>
              <w:rPr>
                <w:rFonts w:ascii="Tms Rmn" w:hAnsi="Tms Rmn" w:cs="Tms Rmn"/>
                <w:color w:val="000000"/>
                <w:szCs w:val="24"/>
              </w:rPr>
              <w:t>utskotts</w:t>
            </w:r>
            <w:r w:rsidR="00103F9B">
              <w:rPr>
                <w:rFonts w:ascii="Tms Rmn" w:hAnsi="Tms Rmn" w:cs="Tms Rmn"/>
                <w:color w:val="000000"/>
                <w:szCs w:val="24"/>
              </w:rPr>
              <w:t>initiativ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 </w:t>
            </w:r>
            <w:r w:rsidR="00103F9B">
              <w:rPr>
                <w:rFonts w:ascii="Tms Rmn" w:hAnsi="Tms Rmn" w:cs="Tms Rmn"/>
                <w:color w:val="000000"/>
                <w:szCs w:val="24"/>
              </w:rPr>
              <w:t xml:space="preserve">från (S) </w:t>
            </w:r>
            <w:r>
              <w:rPr>
                <w:rFonts w:ascii="Tms Rmn" w:hAnsi="Tms Rmn" w:cs="Tms Rmn"/>
                <w:color w:val="000000"/>
                <w:szCs w:val="24"/>
              </w:rPr>
              <w:t>om st</w:t>
            </w:r>
            <w:r w:rsidR="00103F9B">
              <w:rPr>
                <w:rFonts w:ascii="Tms Rmn" w:hAnsi="Tms Rmn" w:cs="Tms Rmn"/>
                <w:color w:val="000000"/>
                <w:szCs w:val="24"/>
              </w:rPr>
              <w:t>öd till Ukraina.</w:t>
            </w:r>
          </w:p>
          <w:p w:rsidR="00103F9B" w:rsidRDefault="00103F9B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B43BDA" w:rsidRDefault="00B43BDA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Utskottet justerade betänkande 2021/</w:t>
            </w:r>
            <w:proofErr w:type="gramStart"/>
            <w:r>
              <w:rPr>
                <w:rFonts w:ascii="Tms Rmn" w:hAnsi="Tms Rmn" w:cs="Tms Rmn"/>
                <w:color w:val="000000"/>
                <w:szCs w:val="24"/>
              </w:rPr>
              <w:t>22:FiU</w:t>
            </w:r>
            <w:proofErr w:type="gramEnd"/>
            <w:r>
              <w:rPr>
                <w:rFonts w:ascii="Tms Rmn" w:hAnsi="Tms Rmn" w:cs="Tms Rmn"/>
                <w:color w:val="000000"/>
                <w:szCs w:val="24"/>
              </w:rPr>
              <w:t>40.</w:t>
            </w:r>
          </w:p>
          <w:p w:rsidR="00B43BDA" w:rsidRDefault="00B43BDA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B43BDA" w:rsidRDefault="00B43BDA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V-ledamoten anmälde en reservation.</w:t>
            </w:r>
          </w:p>
          <w:p w:rsidR="00B43BDA" w:rsidRPr="0002748E" w:rsidRDefault="00B43BDA" w:rsidP="005E70F9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43BDA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B43BDA" w:rsidRDefault="00AD47F5" w:rsidP="00B43BD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D47F5">
              <w:rPr>
                <w:b/>
                <w:bCs/>
              </w:rPr>
              <w:t>Nästa sammanträde</w:t>
            </w:r>
            <w:r w:rsidR="0002748E">
              <w:rPr>
                <w:b/>
                <w:bCs/>
              </w:rPr>
              <w:br/>
            </w:r>
            <w:r w:rsidR="00B43BDA">
              <w:rPr>
                <w:rFonts w:eastAsiaTheme="minorHAnsi"/>
                <w:color w:val="000000"/>
                <w:szCs w:val="24"/>
                <w:lang w:eastAsia="en-US"/>
              </w:rPr>
              <w:t>Torsdag 3 mars kl. 10.00</w:t>
            </w:r>
          </w:p>
          <w:p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B43BDA" w:rsidRPr="00CD7E8B" w:rsidRDefault="00B43BDA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B43BDA">
        <w:rPr>
          <w:sz w:val="22"/>
          <w:szCs w:val="22"/>
        </w:rPr>
        <w:t>41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B43BDA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3F9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3F9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3F9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3F9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3F9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3F9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3F9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3F9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3F9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3F9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3F9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3F9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3F9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3F9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3F9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03F9B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3F9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3F9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3F9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3F9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3F9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103F9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103F9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3DB6"/>
    <w:rsid w:val="000B29E8"/>
    <w:rsid w:val="000B4B42"/>
    <w:rsid w:val="000C726F"/>
    <w:rsid w:val="000E010A"/>
    <w:rsid w:val="000E151F"/>
    <w:rsid w:val="000E58AB"/>
    <w:rsid w:val="0010300B"/>
    <w:rsid w:val="00103F5F"/>
    <w:rsid w:val="00103F9B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030E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3BDA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093C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860B9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6542A-9F1F-4A5D-998C-89A40D08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2308</Characters>
  <Application>Microsoft Office Word</Application>
  <DocSecurity>0</DocSecurity>
  <Lines>1154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7</cp:revision>
  <cp:lastPrinted>2018-10-02T11:13:00Z</cp:lastPrinted>
  <dcterms:created xsi:type="dcterms:W3CDTF">2022-02-28T12:10:00Z</dcterms:created>
  <dcterms:modified xsi:type="dcterms:W3CDTF">2022-03-03T12:30:00Z</dcterms:modified>
</cp:coreProperties>
</file>