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20560DD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87F7F343E3DF48F2AF4FD02F3491797E"/>
        </w:placeholder>
        <w15:appearance w15:val="hidden"/>
        <w:text/>
      </w:sdtPr>
      <w:sdtEndPr/>
      <w:sdtContent>
        <w:p w:rsidR="00AF30DD" w:rsidP="00CC4C93" w:rsidRDefault="00AF30DD" w14:paraId="020560D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632e8b07-f78e-47f5-84a8-4eab27fc9146"/>
        <w:id w:val="-839002223"/>
        <w:lock w:val="sdtLocked"/>
      </w:sdtPr>
      <w:sdtEndPr/>
      <w:sdtContent>
        <w:p w:rsidR="000B2688" w:rsidRDefault="006D600E" w14:paraId="020560DF" w14:textId="164EA6CC">
          <w:pPr>
            <w:pStyle w:val="Frslagstext"/>
          </w:pPr>
          <w:r>
            <w:t>Riksdagen tillkännager för regeringen som sin mening vad som anförs i motionen om att delvis finansiera de stora investeringar och det underhåll som behövs inom järnvägen med järnvägsobligationer.</w:t>
          </w:r>
        </w:p>
      </w:sdtContent>
    </w:sdt>
    <w:p w:rsidR="00AF30DD" w:rsidP="00AF30DD" w:rsidRDefault="000156D9" w14:paraId="020560E0" w14:textId="77777777">
      <w:pPr>
        <w:pStyle w:val="Rubrik1"/>
      </w:pPr>
      <w:bookmarkStart w:name="MotionsStart" w:id="0"/>
      <w:bookmarkEnd w:id="0"/>
      <w:r>
        <w:t>Motivering</w:t>
      </w:r>
    </w:p>
    <w:p w:rsidR="00E9418E" w:rsidP="00E9418E" w:rsidRDefault="00E9418E" w14:paraId="020560E1" w14:textId="77777777">
      <w:pPr>
        <w:pStyle w:val="Normalutanindragellerluft"/>
      </w:pPr>
      <w:r>
        <w:t>Järnvägsunderhållet är idag katastrofalt eftersatt. Nya järnvägssatsningar/linjer står högt upp på allas önskelista. Vi pratar om ett behov på 100-talet miljarder kronor.</w:t>
      </w:r>
    </w:p>
    <w:p w:rsidR="00E9418E" w:rsidP="00E9418E" w:rsidRDefault="00E9418E" w14:paraId="020560E2" w14:textId="77777777">
      <w:pPr>
        <w:pStyle w:val="Normalutanindragellerluft"/>
      </w:pPr>
    </w:p>
    <w:p w:rsidR="00E9418E" w:rsidP="00E9418E" w:rsidRDefault="00E9418E" w14:paraId="020560E3" w14:textId="77777777">
      <w:pPr>
        <w:pStyle w:val="Normalutanindragellerluft"/>
      </w:pPr>
      <w:r>
        <w:t>All investering i järnväg är lönsam, miljömässigt, samhällsekonomiskt, samt med en avskrivning på över 50 år.</w:t>
      </w:r>
    </w:p>
    <w:p w:rsidR="00E9418E" w:rsidP="00E9418E" w:rsidRDefault="00E9418E" w14:paraId="020560E4" w14:textId="77777777">
      <w:pPr>
        <w:pStyle w:val="Normalutanindragellerluft"/>
      </w:pPr>
    </w:p>
    <w:p w:rsidR="00AF30DD" w:rsidP="00E9418E" w:rsidRDefault="00E9418E" w14:paraId="020560E5" w14:textId="77777777">
      <w:pPr>
        <w:pStyle w:val="Normalutanindragellerluft"/>
      </w:pPr>
      <w:r>
        <w:t xml:space="preserve">Finansiering kan ske med järnvägsobligationer, som skulle ge en säkrare avkastning för </w:t>
      </w:r>
      <w:proofErr w:type="spellStart"/>
      <w:r>
        <w:t>t.ex</w:t>
      </w:r>
      <w:proofErr w:type="spellEnd"/>
      <w:r>
        <w:t xml:space="preserve"> pensionsfonder och privatpersoner än vad man har idag.</w:t>
      </w:r>
    </w:p>
    <w:sdt>
      <w:sdtPr>
        <w:alias w:val="CC_Underskrifter"/>
        <w:tag w:val="CC_Underskrifter"/>
        <w:id w:val="583496634"/>
        <w:lock w:val="sdtContentLocked"/>
        <w:placeholder>
          <w:docPart w:val="136BB2215D6A4012A61D066FEECE53D1"/>
        </w:placeholder>
        <w15:appearance w15:val="hidden"/>
      </w:sdtPr>
      <w:sdtEndPr/>
      <w:sdtContent>
        <w:p w:rsidRPr="009E153C" w:rsidR="00865E70" w:rsidP="00916DD2" w:rsidRDefault="00FF2758" w14:paraId="020560E6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Nina Kain (SD)</w:t>
            </w:r>
          </w:p>
        </w:tc>
      </w:tr>
    </w:tbl>
    <w:p w:rsidR="00752820" w:rsidRDefault="00752820" w14:paraId="020560ED" w14:textId="77777777"/>
    <w:sectPr w:rsidR="0075282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560EF" w14:textId="77777777" w:rsidR="00D518AD" w:rsidRDefault="00D518AD" w:rsidP="000C1CAD">
      <w:pPr>
        <w:spacing w:line="240" w:lineRule="auto"/>
      </w:pPr>
      <w:r>
        <w:separator/>
      </w:r>
    </w:p>
  </w:endnote>
  <w:endnote w:type="continuationSeparator" w:id="0">
    <w:p w14:paraId="020560F0" w14:textId="77777777" w:rsidR="00D518AD" w:rsidRDefault="00D518A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F20CA" w14:textId="77777777" w:rsidR="00CF01A1" w:rsidRDefault="00CF01A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560F4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560FB" w14:textId="77777777" w:rsidR="00560C69" w:rsidRDefault="00560C69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12:50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560ED" w14:textId="77777777" w:rsidR="00D518AD" w:rsidRDefault="00D518AD" w:rsidP="000C1CAD">
      <w:pPr>
        <w:spacing w:line="240" w:lineRule="auto"/>
      </w:pPr>
      <w:r>
        <w:separator/>
      </w:r>
    </w:p>
  </w:footnote>
  <w:footnote w:type="continuationSeparator" w:id="0">
    <w:p w14:paraId="020560EE" w14:textId="77777777" w:rsidR="00D518AD" w:rsidRDefault="00D518A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A1" w:rsidRDefault="00CF01A1" w14:paraId="7EFB3A2D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1A1" w:rsidRDefault="00CF01A1" w14:paraId="512D3336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20560F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467151" w:rsidP="00283E0F" w:rsidRDefault="00CF01A1" w14:paraId="020560F7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2138</w:t>
        </w:r>
      </w:sdtContent>
    </w:sdt>
  </w:p>
  <w:p w:rsidR="00467151" w:rsidP="00283E0F" w:rsidRDefault="00CF01A1" w14:paraId="020560F8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Klarberg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Content>
      <w:p w:rsidR="00467151" w:rsidP="00283E0F" w:rsidRDefault="00CF01A1" w14:paraId="020560F9" w14:textId="5CFE09A4">
        <w:pPr>
          <w:pStyle w:val="FSHRub2"/>
        </w:pPr>
        <w:r>
          <w:t>Inför</w:t>
        </w:r>
        <w:r>
          <w:t>ande av</w:t>
        </w:r>
        <w:r>
          <w:t xml:space="preserve"> järnvägsobligationer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20560F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A5E630AC-14AD-46C5-983B-31A44A898190},{3271A0A0-8CDD-401D-BACB-24BCB73F4FD8},{7DA00C0A-E2F6-4258-969A-53F41D892F53}"/>
  </w:docVars>
  <w:rsids>
    <w:rsidRoot w:val="00E9418E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688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3931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0C69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D600E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2820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6DD2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3B4A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7D7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01A1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18AD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18E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0560DD"/>
  <w15:chartTrackingRefBased/>
  <w15:docId w15:val="{1D6640B5-FD6F-4FFF-8D3E-ABC749A2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F7F343E3DF48F2AF4FD02F349179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56FFF-F175-4AE6-91D3-448703AD630D}"/>
      </w:docPartPr>
      <w:docPartBody>
        <w:p w:rsidR="00843A39" w:rsidRDefault="002C667B">
          <w:pPr>
            <w:pStyle w:val="87F7F343E3DF48F2AF4FD02F3491797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6BB2215D6A4012A61D066FEECE53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8DC117-CEAF-4320-9ABA-25CF4632D42D}"/>
      </w:docPartPr>
      <w:docPartBody>
        <w:p w:rsidR="00843A39" w:rsidRDefault="002C667B">
          <w:pPr>
            <w:pStyle w:val="136BB2215D6A4012A61D066FEECE53D1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7B"/>
    <w:rsid w:val="002C667B"/>
    <w:rsid w:val="0084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87F7F343E3DF48F2AF4FD02F3491797E">
    <w:name w:val="87F7F343E3DF48F2AF4FD02F3491797E"/>
  </w:style>
  <w:style w:type="paragraph" w:customStyle="1" w:styleId="43CEB016F4044E2482BB33E69F4076E1">
    <w:name w:val="43CEB016F4044E2482BB33E69F4076E1"/>
  </w:style>
  <w:style w:type="paragraph" w:customStyle="1" w:styleId="136BB2215D6A4012A61D066FEECE53D1">
    <w:name w:val="136BB2215D6A4012A61D066FEECE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2163</RubrikLookup>
    <MotionGuid xmlns="00d11361-0b92-4bae-a181-288d6a55b763">f5504dc5-73c1-432c-8a69-f19c0f0e2e89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E0649-2BF5-4A34-B671-27A56F309455}"/>
</file>

<file path=customXml/itemProps2.xml><?xml version="1.0" encoding="utf-8"?>
<ds:datastoreItem xmlns:ds="http://schemas.openxmlformats.org/officeDocument/2006/customXml" ds:itemID="{2F798E6B-2544-4697-805D-4825752C3D4E}"/>
</file>

<file path=customXml/itemProps3.xml><?xml version="1.0" encoding="utf-8"?>
<ds:datastoreItem xmlns:ds="http://schemas.openxmlformats.org/officeDocument/2006/customXml" ds:itemID="{EF8FA260-8981-459C-8D16-70C2D20138B3}"/>
</file>

<file path=customXml/itemProps4.xml><?xml version="1.0" encoding="utf-8"?>
<ds:datastoreItem xmlns:ds="http://schemas.openxmlformats.org/officeDocument/2006/customXml" ds:itemID="{182C8D0B-8379-4CFB-A455-6E3F7B4249F2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3</TotalTime>
  <Pages>1</Pages>
  <Words>103</Words>
  <Characters>626</Characters>
  <Application>Microsoft Office Word</Application>
  <DocSecurity>0</DocSecurity>
  <Lines>19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 Inför järnvägsobligationer</vt:lpstr>
      <vt:lpstr/>
    </vt:vector>
  </TitlesOfParts>
  <Company>Riksdagen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201415SD322 Inför järnvägsobligationer</dc:title>
  <dc:subject/>
  <dc:creator>It-avdelningen</dc:creator>
  <cp:keywords/>
  <dc:description/>
  <cp:lastModifiedBy>Ann Larsson</cp:lastModifiedBy>
  <cp:revision>7</cp:revision>
  <cp:lastPrinted>2014-11-06T11:50:00Z</cp:lastPrinted>
  <dcterms:created xsi:type="dcterms:W3CDTF">2014-11-06T11:50:00Z</dcterms:created>
  <dcterms:modified xsi:type="dcterms:W3CDTF">2014-11-10T15:45:00Z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*Z0A499EA4E3CD*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http://filur.riksdagen.se/drop/DropOffLibrary/Z0A499EA4E3CD.docx</vt:lpwstr>
  </property>
</Properties>
</file>