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B75D5E">
        <w:tc>
          <w:tcPr>
            <w:tcW w:w="2268" w:type="dxa"/>
          </w:tcPr>
          <w:p w:rsidR="006E4E11" w:rsidRPr="00B75D5E"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B75D5E" w:rsidRDefault="006E4E11" w:rsidP="007242A3">
            <w:pPr>
              <w:framePr w:w="5035" w:h="1644" w:wrap="notBeside" w:vAnchor="page" w:hAnchor="page" w:x="6573" w:y="721"/>
              <w:rPr>
                <w:rFonts w:ascii="TradeGothic" w:hAnsi="TradeGothic"/>
                <w:i/>
                <w:sz w:val="18"/>
              </w:rPr>
            </w:pPr>
          </w:p>
        </w:tc>
      </w:tr>
      <w:tr w:rsidR="006E4E11" w:rsidRPr="00B75D5E">
        <w:tc>
          <w:tcPr>
            <w:tcW w:w="2268" w:type="dxa"/>
          </w:tcPr>
          <w:p w:rsidR="006E4E11" w:rsidRPr="00B75D5E" w:rsidRDefault="006E4E11" w:rsidP="007242A3">
            <w:pPr>
              <w:framePr w:w="5035" w:h="1644" w:wrap="notBeside" w:vAnchor="page" w:hAnchor="page" w:x="6573" w:y="721"/>
              <w:rPr>
                <w:rFonts w:ascii="TradeGothic" w:hAnsi="TradeGothic"/>
                <w:b/>
                <w:sz w:val="22"/>
              </w:rPr>
            </w:pPr>
          </w:p>
        </w:tc>
        <w:tc>
          <w:tcPr>
            <w:tcW w:w="2999" w:type="dxa"/>
            <w:gridSpan w:val="2"/>
          </w:tcPr>
          <w:p w:rsidR="006E4E11" w:rsidRPr="00B75D5E" w:rsidRDefault="006E4E11" w:rsidP="007242A3">
            <w:pPr>
              <w:framePr w:w="5035" w:h="1644" w:wrap="notBeside" w:vAnchor="page" w:hAnchor="page" w:x="6573" w:y="721"/>
              <w:rPr>
                <w:rFonts w:ascii="TradeGothic" w:hAnsi="TradeGothic"/>
                <w:b/>
                <w:sz w:val="22"/>
              </w:rPr>
            </w:pPr>
          </w:p>
        </w:tc>
      </w:tr>
      <w:tr w:rsidR="006E4E11" w:rsidRPr="00B75D5E">
        <w:tc>
          <w:tcPr>
            <w:tcW w:w="3402" w:type="dxa"/>
            <w:gridSpan w:val="2"/>
          </w:tcPr>
          <w:p w:rsidR="006E4E11" w:rsidRPr="00B75D5E" w:rsidRDefault="006E4E11" w:rsidP="007242A3">
            <w:pPr>
              <w:framePr w:w="5035" w:h="1644" w:wrap="notBeside" w:vAnchor="page" w:hAnchor="page" w:x="6573" w:y="721"/>
            </w:pPr>
          </w:p>
        </w:tc>
        <w:tc>
          <w:tcPr>
            <w:tcW w:w="1865" w:type="dxa"/>
          </w:tcPr>
          <w:p w:rsidR="006E4E11" w:rsidRPr="00B75D5E" w:rsidRDefault="006E4E11" w:rsidP="007242A3">
            <w:pPr>
              <w:framePr w:w="5035" w:h="1644" w:wrap="notBeside" w:vAnchor="page" w:hAnchor="page" w:x="6573" w:y="721"/>
            </w:pPr>
          </w:p>
        </w:tc>
      </w:tr>
      <w:tr w:rsidR="006E4E11" w:rsidRPr="00B75D5E">
        <w:tc>
          <w:tcPr>
            <w:tcW w:w="2268" w:type="dxa"/>
          </w:tcPr>
          <w:p w:rsidR="006E4E11" w:rsidRPr="00B75D5E" w:rsidRDefault="006E4E11" w:rsidP="007242A3">
            <w:pPr>
              <w:framePr w:w="5035" w:h="1644" w:wrap="notBeside" w:vAnchor="page" w:hAnchor="page" w:x="6573" w:y="721"/>
            </w:pPr>
          </w:p>
        </w:tc>
        <w:tc>
          <w:tcPr>
            <w:tcW w:w="2999" w:type="dxa"/>
            <w:gridSpan w:val="2"/>
          </w:tcPr>
          <w:p w:rsidR="006E4E11" w:rsidRPr="00B75D5E" w:rsidRDefault="00E508AD" w:rsidP="007242A3">
            <w:pPr>
              <w:framePr w:w="5035" w:h="1644" w:wrap="notBeside" w:vAnchor="page" w:hAnchor="page" w:x="6573" w:y="721"/>
              <w:rPr>
                <w:sz w:val="20"/>
              </w:rPr>
            </w:pPr>
            <w:r w:rsidRPr="00B75D5E">
              <w:rPr>
                <w:sz w:val="20"/>
              </w:rPr>
              <w:t>Dnr Ku2016/02448/KL</w:t>
            </w:r>
          </w:p>
        </w:tc>
      </w:tr>
      <w:tr w:rsidR="006E4E11" w:rsidRPr="00B75D5E">
        <w:tc>
          <w:tcPr>
            <w:tcW w:w="2268" w:type="dxa"/>
          </w:tcPr>
          <w:p w:rsidR="006E4E11" w:rsidRPr="00B75D5E" w:rsidRDefault="006E4E11" w:rsidP="007242A3">
            <w:pPr>
              <w:framePr w:w="5035" w:h="1644" w:wrap="notBeside" w:vAnchor="page" w:hAnchor="page" w:x="6573" w:y="721"/>
            </w:pPr>
          </w:p>
        </w:tc>
        <w:tc>
          <w:tcPr>
            <w:tcW w:w="2999" w:type="dxa"/>
            <w:gridSpan w:val="2"/>
          </w:tcPr>
          <w:p w:rsidR="006E4E11" w:rsidRPr="00B75D5E"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B75D5E">
        <w:trPr>
          <w:trHeight w:val="284"/>
        </w:trPr>
        <w:tc>
          <w:tcPr>
            <w:tcW w:w="4911" w:type="dxa"/>
          </w:tcPr>
          <w:p w:rsidR="006E4E11" w:rsidRPr="00B75D5E" w:rsidRDefault="00E508AD">
            <w:pPr>
              <w:pStyle w:val="Avsndare"/>
              <w:framePr w:h="2483" w:wrap="notBeside" w:x="1504"/>
              <w:rPr>
                <w:b/>
                <w:i w:val="0"/>
                <w:sz w:val="22"/>
              </w:rPr>
            </w:pPr>
            <w:r w:rsidRPr="00B75D5E">
              <w:rPr>
                <w:b/>
                <w:i w:val="0"/>
                <w:sz w:val="22"/>
              </w:rPr>
              <w:t>Kulturdepartementet</w:t>
            </w:r>
          </w:p>
        </w:tc>
      </w:tr>
      <w:tr w:rsidR="006E4E11" w:rsidRPr="00B75D5E">
        <w:trPr>
          <w:trHeight w:val="284"/>
        </w:trPr>
        <w:tc>
          <w:tcPr>
            <w:tcW w:w="4911" w:type="dxa"/>
          </w:tcPr>
          <w:p w:rsidR="006E4E11" w:rsidRPr="00B75D5E" w:rsidRDefault="00E508AD">
            <w:pPr>
              <w:pStyle w:val="Avsndare"/>
              <w:framePr w:h="2483" w:wrap="notBeside" w:x="1504"/>
              <w:rPr>
                <w:bCs/>
                <w:iCs/>
              </w:rPr>
            </w:pPr>
            <w:r w:rsidRPr="00B75D5E">
              <w:rPr>
                <w:bCs/>
                <w:iCs/>
              </w:rPr>
              <w:t>Kultur- och demokratiministern</w:t>
            </w:r>
          </w:p>
        </w:tc>
      </w:tr>
      <w:tr w:rsidR="006E4E11" w:rsidRPr="00B75D5E">
        <w:trPr>
          <w:trHeight w:val="284"/>
        </w:trPr>
        <w:tc>
          <w:tcPr>
            <w:tcW w:w="4911" w:type="dxa"/>
          </w:tcPr>
          <w:p w:rsidR="006E4E11" w:rsidRPr="00B75D5E" w:rsidRDefault="006E4E11">
            <w:pPr>
              <w:pStyle w:val="Avsndare"/>
              <w:framePr w:h="2483" w:wrap="notBeside" w:x="1504"/>
              <w:rPr>
                <w:bCs/>
                <w:iCs/>
              </w:rPr>
            </w:pPr>
          </w:p>
        </w:tc>
      </w:tr>
      <w:tr w:rsidR="006E4E11" w:rsidRPr="00B75D5E">
        <w:trPr>
          <w:trHeight w:val="284"/>
        </w:trPr>
        <w:tc>
          <w:tcPr>
            <w:tcW w:w="4911" w:type="dxa"/>
          </w:tcPr>
          <w:p w:rsidR="006E4E11" w:rsidRPr="00B75D5E" w:rsidRDefault="006E4E11">
            <w:pPr>
              <w:pStyle w:val="Avsndare"/>
              <w:framePr w:h="2483" w:wrap="notBeside" w:x="1504"/>
              <w:rPr>
                <w:bCs/>
                <w:iCs/>
              </w:rPr>
            </w:pPr>
          </w:p>
        </w:tc>
      </w:tr>
      <w:tr w:rsidR="006E4E11" w:rsidRPr="00B75D5E">
        <w:trPr>
          <w:trHeight w:val="284"/>
        </w:trPr>
        <w:tc>
          <w:tcPr>
            <w:tcW w:w="4911" w:type="dxa"/>
          </w:tcPr>
          <w:p w:rsidR="006E4E11" w:rsidRPr="00B75D5E" w:rsidRDefault="006E4E11" w:rsidP="00563DFB">
            <w:pPr>
              <w:pStyle w:val="Avsndare"/>
              <w:framePr w:h="2483" w:wrap="notBeside" w:x="1504"/>
              <w:rPr>
                <w:bCs/>
                <w:iCs/>
              </w:rPr>
            </w:pPr>
          </w:p>
        </w:tc>
      </w:tr>
      <w:tr w:rsidR="006E4E11" w:rsidRPr="00B75D5E">
        <w:trPr>
          <w:trHeight w:val="284"/>
        </w:trPr>
        <w:tc>
          <w:tcPr>
            <w:tcW w:w="4911" w:type="dxa"/>
          </w:tcPr>
          <w:p w:rsidR="006E4E11" w:rsidRPr="00B75D5E" w:rsidRDefault="006E4E11">
            <w:pPr>
              <w:pStyle w:val="Avsndare"/>
              <w:framePr w:h="2483" w:wrap="notBeside" w:x="1504"/>
              <w:rPr>
                <w:bCs/>
                <w:iCs/>
              </w:rPr>
            </w:pPr>
          </w:p>
        </w:tc>
      </w:tr>
      <w:tr w:rsidR="006E4E11" w:rsidRPr="00B75D5E">
        <w:trPr>
          <w:trHeight w:val="284"/>
        </w:trPr>
        <w:tc>
          <w:tcPr>
            <w:tcW w:w="4911" w:type="dxa"/>
          </w:tcPr>
          <w:p w:rsidR="006E4E11" w:rsidRPr="00B75D5E" w:rsidRDefault="006E4E11">
            <w:pPr>
              <w:pStyle w:val="Avsndare"/>
              <w:framePr w:h="2483" w:wrap="notBeside" w:x="1504"/>
              <w:rPr>
                <w:bCs/>
                <w:iCs/>
              </w:rPr>
            </w:pPr>
          </w:p>
        </w:tc>
      </w:tr>
      <w:tr w:rsidR="006E4E11" w:rsidRPr="00B75D5E">
        <w:trPr>
          <w:trHeight w:val="284"/>
        </w:trPr>
        <w:tc>
          <w:tcPr>
            <w:tcW w:w="4911" w:type="dxa"/>
          </w:tcPr>
          <w:p w:rsidR="006E4E11" w:rsidRPr="00B75D5E" w:rsidRDefault="006E4E11">
            <w:pPr>
              <w:pStyle w:val="Avsndare"/>
              <w:framePr w:h="2483" w:wrap="notBeside" w:x="1504"/>
              <w:rPr>
                <w:bCs/>
                <w:iCs/>
              </w:rPr>
            </w:pPr>
          </w:p>
        </w:tc>
      </w:tr>
      <w:tr w:rsidR="006E4E11" w:rsidRPr="00B75D5E">
        <w:trPr>
          <w:trHeight w:val="284"/>
        </w:trPr>
        <w:tc>
          <w:tcPr>
            <w:tcW w:w="4911" w:type="dxa"/>
          </w:tcPr>
          <w:p w:rsidR="006E4E11" w:rsidRPr="00B75D5E" w:rsidRDefault="006E4E11">
            <w:pPr>
              <w:pStyle w:val="Avsndare"/>
              <w:framePr w:h="2483" w:wrap="notBeside" w:x="1504"/>
              <w:rPr>
                <w:bCs/>
                <w:iCs/>
              </w:rPr>
            </w:pPr>
          </w:p>
        </w:tc>
      </w:tr>
    </w:tbl>
    <w:p w:rsidR="006E4E11" w:rsidRPr="00B75D5E" w:rsidRDefault="00E508AD">
      <w:pPr>
        <w:framePr w:w="4400" w:h="2523" w:wrap="notBeside" w:vAnchor="page" w:hAnchor="page" w:x="6453" w:y="2445"/>
        <w:ind w:left="142"/>
      </w:pPr>
      <w:r w:rsidRPr="00B75D5E">
        <w:t>Till riksdagen</w:t>
      </w:r>
    </w:p>
    <w:p w:rsidR="006E4E11" w:rsidRPr="00B75D5E" w:rsidRDefault="00E508AD" w:rsidP="00E508AD">
      <w:pPr>
        <w:pStyle w:val="RKrubrik"/>
        <w:pBdr>
          <w:bottom w:val="single" w:sz="4" w:space="1" w:color="auto"/>
        </w:pBdr>
        <w:spacing w:before="0" w:after="0"/>
      </w:pPr>
      <w:r w:rsidRPr="00B75D5E">
        <w:t>Svar på fråga 2016/17:262 av Roger Haddad (L) Eventuell avveckling av museer</w:t>
      </w:r>
    </w:p>
    <w:p w:rsidR="006E4E11" w:rsidRPr="00B75D5E" w:rsidRDefault="006E4E11">
      <w:pPr>
        <w:pStyle w:val="RKnormal"/>
      </w:pPr>
    </w:p>
    <w:p w:rsidR="006E4E11" w:rsidRPr="00B75D5E" w:rsidRDefault="00E508AD" w:rsidP="00DF313A">
      <w:pPr>
        <w:pStyle w:val="RKnormal"/>
      </w:pPr>
      <w:r w:rsidRPr="00B75D5E">
        <w:t xml:space="preserve">Roger Haddad har frågat mig </w:t>
      </w:r>
      <w:r w:rsidR="00DF313A" w:rsidRPr="00B75D5E">
        <w:t>om jag kommer att fullfölja förslaget att avveckla bland annat Medelhavsmuseet i sin nuvarande form</w:t>
      </w:r>
      <w:r w:rsidR="004963E4" w:rsidRPr="00B75D5E">
        <w:t>.</w:t>
      </w:r>
    </w:p>
    <w:p w:rsidR="00E508AD" w:rsidRPr="00B75D5E" w:rsidRDefault="00E508AD">
      <w:pPr>
        <w:pStyle w:val="RKnormal"/>
      </w:pPr>
    </w:p>
    <w:p w:rsidR="00E508AD" w:rsidRPr="00B75D5E" w:rsidRDefault="00234879">
      <w:pPr>
        <w:pStyle w:val="RKnormal"/>
      </w:pPr>
      <w:r>
        <w:t>Regeringen arbetar för att skapa förutsättningar för ett kulturarv som bevaras, används och utvecklas och som är tillgängligt för alla. I</w:t>
      </w:r>
      <w:r w:rsidR="001173EB" w:rsidRPr="00B75D5E">
        <w:t xml:space="preserve">nförande av fri entré vid de statliga museimyndigheterna har lagt grunden för att alla människor ska kunna uppleva att dessa museer är till för dem. </w:t>
      </w:r>
      <w:r w:rsidR="00593CED" w:rsidRPr="00B75D5E">
        <w:t>Angelägna museer med goda förutsättningar att verka är en prioritering för den kommande kulturarvs</w:t>
      </w:r>
      <w:r w:rsidR="00BB6B8F" w:rsidRPr="00B75D5E">
        <w:t xml:space="preserve">politiska </w:t>
      </w:r>
      <w:r w:rsidR="00593CED" w:rsidRPr="00B75D5E">
        <w:t>propositionen.</w:t>
      </w:r>
      <w:r w:rsidR="001173EB" w:rsidRPr="00B75D5E">
        <w:t xml:space="preserve"> </w:t>
      </w:r>
      <w:r w:rsidR="00593CED" w:rsidRPr="00B75D5E">
        <w:t xml:space="preserve">Jag har därför med </w:t>
      </w:r>
      <w:r w:rsidR="00BB6B8F" w:rsidRPr="00B75D5E">
        <w:t>stort intresse</w:t>
      </w:r>
      <w:r w:rsidR="00593CED" w:rsidRPr="00B75D5E">
        <w:t xml:space="preserve"> följt den museidebatt och den </w:t>
      </w:r>
      <w:r w:rsidR="007E344D" w:rsidRPr="00B75D5E">
        <w:t xml:space="preserve">medierapportering som pågått </w:t>
      </w:r>
      <w:r w:rsidR="003D716E" w:rsidRPr="00B75D5E">
        <w:t xml:space="preserve">under </w:t>
      </w:r>
      <w:r w:rsidR="00593CED" w:rsidRPr="00B75D5E">
        <w:t xml:space="preserve">hösten. Debatten har </w:t>
      </w:r>
      <w:r w:rsidR="00BB6B8F" w:rsidRPr="00B75D5E">
        <w:t>bland annat</w:t>
      </w:r>
      <w:r w:rsidR="00593CED" w:rsidRPr="00B75D5E">
        <w:t xml:space="preserve"> kretsat kring</w:t>
      </w:r>
      <w:r w:rsidR="007E344D" w:rsidRPr="00B75D5E">
        <w:t xml:space="preserve"> museer inom myndigheten Statens museer för världskultur</w:t>
      </w:r>
      <w:r w:rsidR="00BB6B8F" w:rsidRPr="00B75D5E">
        <w:t xml:space="preserve"> och kan till delar härledas till</w:t>
      </w:r>
      <w:r w:rsidR="007E344D" w:rsidRPr="00B75D5E">
        <w:t xml:space="preserve"> två </w:t>
      </w:r>
      <w:r w:rsidR="00EF7156" w:rsidRPr="00B75D5E">
        <w:t xml:space="preserve">rapporter </w:t>
      </w:r>
      <w:r w:rsidR="007E344D" w:rsidRPr="00B75D5E">
        <w:t xml:space="preserve">som myndigheten nyligen </w:t>
      </w:r>
      <w:r w:rsidR="00EF7156" w:rsidRPr="00B75D5E">
        <w:t xml:space="preserve">lämnat </w:t>
      </w:r>
      <w:r w:rsidR="007E344D" w:rsidRPr="00B75D5E">
        <w:t xml:space="preserve">till Kulturdepartementet. </w:t>
      </w:r>
      <w:r w:rsidR="00593CED" w:rsidRPr="00B75D5E">
        <w:t>Tyvärr har debatten, liksom den b</w:t>
      </w:r>
      <w:r w:rsidR="004D5897" w:rsidRPr="00B75D5E">
        <w:t>akgrund</w:t>
      </w:r>
      <w:r w:rsidR="00F6118E" w:rsidRPr="00B75D5E">
        <w:t xml:space="preserve"> som</w:t>
      </w:r>
      <w:r w:rsidR="004D5897" w:rsidRPr="00B75D5E">
        <w:t xml:space="preserve"> </w:t>
      </w:r>
      <w:r w:rsidR="007E344D" w:rsidRPr="00B75D5E">
        <w:t xml:space="preserve">Roger Haddad </w:t>
      </w:r>
      <w:r w:rsidR="00593CED" w:rsidRPr="00B75D5E">
        <w:t xml:space="preserve">tecknar i sin </w:t>
      </w:r>
      <w:r w:rsidR="007E344D" w:rsidRPr="00B75D5E">
        <w:t>fråga</w:t>
      </w:r>
      <w:r w:rsidR="00593CED" w:rsidRPr="00B75D5E">
        <w:t xml:space="preserve">, i delar präglats </w:t>
      </w:r>
      <w:r w:rsidR="004D5897" w:rsidRPr="00B75D5E">
        <w:t>av</w:t>
      </w:r>
      <w:r w:rsidR="00593CED" w:rsidRPr="00B75D5E">
        <w:t xml:space="preserve"> såväl </w:t>
      </w:r>
      <w:r w:rsidR="004D5897" w:rsidRPr="00B75D5E">
        <w:t xml:space="preserve">missförstånd </w:t>
      </w:r>
      <w:r w:rsidR="00593CED" w:rsidRPr="00B75D5E">
        <w:t xml:space="preserve">som </w:t>
      </w:r>
      <w:r w:rsidR="004D5897" w:rsidRPr="00B75D5E">
        <w:t xml:space="preserve">spekulationer. </w:t>
      </w:r>
    </w:p>
    <w:p w:rsidR="004D5897" w:rsidRPr="00B75D5E" w:rsidRDefault="004D5897">
      <w:pPr>
        <w:pStyle w:val="RKnormal"/>
      </w:pPr>
    </w:p>
    <w:p w:rsidR="00526A27" w:rsidRPr="00B75D5E" w:rsidRDefault="003D716E" w:rsidP="003D716E">
      <w:pPr>
        <w:pStyle w:val="RKnormal"/>
      </w:pPr>
      <w:r w:rsidRPr="00B75D5E">
        <w:t>I Statens museer för världskultur ingår Världskulturmuseet i Göteborg</w:t>
      </w:r>
      <w:r w:rsidR="00F6118E" w:rsidRPr="00B75D5E">
        <w:t xml:space="preserve"> samt</w:t>
      </w:r>
      <w:r w:rsidR="004963E4" w:rsidRPr="00B75D5E">
        <w:t xml:space="preserve"> </w:t>
      </w:r>
      <w:r w:rsidRPr="00B75D5E">
        <w:t xml:space="preserve">Etnografiska museet, Östasiatiska museet och Medelhavsmuseet i Stockholm. </w:t>
      </w:r>
      <w:r w:rsidR="004A0E6F" w:rsidRPr="00B75D5E">
        <w:t xml:space="preserve">De fyra museerna ingår således redan i samma organisation och myndigheten som helhet har bland annat till uppgift att visa och levandegöra världens kulturer, särskilt kulturer med ursprung utanför Sverige, och verka för att dess verksamhet ska vara en angelägenhet för alla människor i samhället. Att de </w:t>
      </w:r>
      <w:r w:rsidR="004963E4" w:rsidRPr="00B75D5E">
        <w:t xml:space="preserve">tre museerna i Stockholm </w:t>
      </w:r>
      <w:r w:rsidR="004A0E6F" w:rsidRPr="00B75D5E">
        <w:t xml:space="preserve">har olika inriktning stämmer </w:t>
      </w:r>
      <w:r w:rsidR="004963E4" w:rsidRPr="00B75D5E">
        <w:t xml:space="preserve">sett till deras </w:t>
      </w:r>
      <w:r w:rsidR="00975AF5" w:rsidRPr="00B75D5E">
        <w:t xml:space="preserve">samlingar och </w:t>
      </w:r>
      <w:r w:rsidR="004963E4" w:rsidRPr="00B75D5E">
        <w:t>verksamhetsinnehåll</w:t>
      </w:r>
      <w:r w:rsidR="00593CED" w:rsidRPr="00B75D5E">
        <w:t>, m</w:t>
      </w:r>
      <w:r w:rsidR="004963E4" w:rsidRPr="00B75D5E">
        <w:t>en</w:t>
      </w:r>
      <w:r w:rsidR="009673ED" w:rsidRPr="00B75D5E">
        <w:t xml:space="preserve"> de har</w:t>
      </w:r>
      <w:r w:rsidR="004963E4" w:rsidRPr="00B75D5E">
        <w:t xml:space="preserve"> </w:t>
      </w:r>
      <w:r w:rsidR="004A0E6F" w:rsidRPr="00B75D5E">
        <w:t xml:space="preserve">även </w:t>
      </w:r>
      <w:r w:rsidR="004963E4" w:rsidRPr="00B75D5E">
        <w:t>mycket gemensam</w:t>
      </w:r>
      <w:r w:rsidR="00593CED" w:rsidRPr="00B75D5E">
        <w:t>t</w:t>
      </w:r>
      <w:r w:rsidR="004963E4" w:rsidRPr="00B75D5E">
        <w:t xml:space="preserve"> </w:t>
      </w:r>
      <w:r w:rsidR="00975AF5" w:rsidRPr="00B75D5E">
        <w:t xml:space="preserve">utifrån deras uppgifter, </w:t>
      </w:r>
      <w:r w:rsidR="004963E4" w:rsidRPr="00B75D5E">
        <w:t>ansvar och erfarenhet</w:t>
      </w:r>
      <w:r w:rsidR="00975AF5" w:rsidRPr="00B75D5E">
        <w:t>er i egenskap av</w:t>
      </w:r>
      <w:r w:rsidR="004963E4" w:rsidRPr="00B75D5E">
        <w:t xml:space="preserve"> kunskapsinstitution</w:t>
      </w:r>
      <w:r w:rsidR="00526A27" w:rsidRPr="00B75D5E">
        <w:t>er</w:t>
      </w:r>
      <w:r w:rsidR="004963E4" w:rsidRPr="00B75D5E">
        <w:t xml:space="preserve">. </w:t>
      </w:r>
    </w:p>
    <w:p w:rsidR="006870F3" w:rsidRDefault="006870F3" w:rsidP="003D716E">
      <w:pPr>
        <w:pStyle w:val="RKnormal"/>
      </w:pPr>
    </w:p>
    <w:p w:rsidR="00FA20D8" w:rsidRPr="00B75D5E" w:rsidRDefault="00B47D7C" w:rsidP="003D716E">
      <w:pPr>
        <w:pStyle w:val="RKnormal"/>
      </w:pPr>
      <w:r w:rsidRPr="00B75D5E">
        <w:t xml:space="preserve">Beskrivningen att regeringen uppdragit åt en utredning att titta på frågan om en eventuell sammanslagning av de tre museerna </w:t>
      </w:r>
      <w:r w:rsidR="00E502EE" w:rsidRPr="00B75D5E">
        <w:t>är inte med sanningen överensstämmande.</w:t>
      </w:r>
      <w:r w:rsidR="006870F3">
        <w:t xml:space="preserve"> </w:t>
      </w:r>
      <w:r w:rsidR="00477085" w:rsidRPr="00B75D5E">
        <w:t>Däremot berör e</w:t>
      </w:r>
      <w:r w:rsidR="00DA3EDF" w:rsidRPr="00B75D5E">
        <w:t xml:space="preserve">n av </w:t>
      </w:r>
      <w:r w:rsidR="009616BE" w:rsidRPr="00B75D5E">
        <w:t xml:space="preserve">de </w:t>
      </w:r>
      <w:r w:rsidR="00DA3EDF" w:rsidRPr="00B75D5E">
        <w:t>ovan nämnda rapporter</w:t>
      </w:r>
      <w:r w:rsidR="00BB6B8F" w:rsidRPr="00B75D5E">
        <w:t>na</w:t>
      </w:r>
      <w:r w:rsidR="00DA3EDF" w:rsidRPr="00B75D5E">
        <w:t xml:space="preserve"> som Statens museer för världskultur har lämnat till Kulturdepartementet, </w:t>
      </w:r>
      <w:r w:rsidRPr="00B75D5E">
        <w:t>enligt</w:t>
      </w:r>
      <w:r w:rsidR="00DA3EDF" w:rsidRPr="00B75D5E">
        <w:t xml:space="preserve"> uppdrag i regleringsbrevet för 2016, förslag </w:t>
      </w:r>
      <w:r w:rsidR="00DA3EDF" w:rsidRPr="00B75D5E">
        <w:lastRenderedPageBreak/>
        <w:t xml:space="preserve">till åtgärder för att förbättra myndighetens ekonomiska förutsättningar. </w:t>
      </w:r>
      <w:r w:rsidRPr="00B75D5E">
        <w:t>Uppdraget</w:t>
      </w:r>
      <w:r w:rsidR="00DA3EDF" w:rsidRPr="00B75D5E">
        <w:t xml:space="preserve"> lämnades efter rekommendation i Statskontorets myndighetsanalys av Statens museer för världskultur, i vilken Statskontoret bl</w:t>
      </w:r>
      <w:r w:rsidRPr="00B75D5E">
        <w:t xml:space="preserve">and </w:t>
      </w:r>
      <w:r w:rsidR="00DA3EDF" w:rsidRPr="00B75D5E">
        <w:t>a</w:t>
      </w:r>
      <w:r w:rsidRPr="00B75D5E">
        <w:t>nnat</w:t>
      </w:r>
      <w:r w:rsidR="00DA3EDF" w:rsidRPr="00B75D5E">
        <w:t xml:space="preserve"> slog fast att ytterligare åtgärder krävs för att myndigheten ska nå en ekonomi i balans.</w:t>
      </w:r>
      <w:r w:rsidR="00944F9F" w:rsidRPr="00B75D5E">
        <w:t xml:space="preserve"> </w:t>
      </w:r>
    </w:p>
    <w:p w:rsidR="00FA20D8" w:rsidRPr="00B75D5E" w:rsidRDefault="00FA20D8" w:rsidP="003D716E">
      <w:pPr>
        <w:pStyle w:val="RKnormal"/>
      </w:pPr>
    </w:p>
    <w:p w:rsidR="00944F9F" w:rsidRPr="00B75D5E" w:rsidRDefault="00944F9F" w:rsidP="003D716E">
      <w:pPr>
        <w:pStyle w:val="RKnormal"/>
      </w:pPr>
      <w:r w:rsidRPr="00B75D5E">
        <w:t xml:space="preserve">I rapporten redovisar Statens museer för världskultur ett antal handlingsalternativ vilka samtliga medför att myndighetens totala lokalytor minskar. </w:t>
      </w:r>
      <w:r w:rsidR="00FA20D8" w:rsidRPr="00B75D5E">
        <w:t xml:space="preserve">Myndighetens </w:t>
      </w:r>
      <w:r w:rsidRPr="00B75D5E">
        <w:t>uttalade syfte är att därigenom frigöra medel till utveckling av verksamheten och</w:t>
      </w:r>
      <w:r w:rsidR="00754B7A" w:rsidRPr="00B75D5E">
        <w:t xml:space="preserve"> det </w:t>
      </w:r>
      <w:r w:rsidRPr="00B75D5E">
        <w:t>betonas att inget av alternativen utgör förslag till avveckling av befintlig museiverksamhet.</w:t>
      </w:r>
      <w:r w:rsidR="006A47F3" w:rsidRPr="00B75D5E">
        <w:t xml:space="preserve"> </w:t>
      </w:r>
      <w:r w:rsidR="00FA20D8" w:rsidRPr="00B75D5E">
        <w:t xml:space="preserve">Statens museer för världskultur förordar att myndigheten går vidare i en fördjupad förstudie avseende </w:t>
      </w:r>
      <w:r w:rsidR="00514C19" w:rsidRPr="00B75D5E">
        <w:t>flera a</w:t>
      </w:r>
      <w:r w:rsidR="00FA20D8" w:rsidRPr="00B75D5E">
        <w:t xml:space="preserve">v dessa handlingsalternativ. </w:t>
      </w:r>
      <w:r w:rsidR="006A47F3" w:rsidRPr="00B75D5E">
        <w:t xml:space="preserve">Rapporten bereds för närvarande i Regeringskansliet, men </w:t>
      </w:r>
      <w:r w:rsidR="00754B7A" w:rsidRPr="00B75D5E">
        <w:t xml:space="preserve">jag </w:t>
      </w:r>
      <w:r w:rsidR="00FA20D8" w:rsidRPr="00B75D5E">
        <w:t>kan</w:t>
      </w:r>
      <w:r w:rsidR="00514C19" w:rsidRPr="00B75D5E">
        <w:t xml:space="preserve"> i sammanhanget</w:t>
      </w:r>
      <w:r w:rsidR="00FA20D8" w:rsidRPr="00B75D5E">
        <w:t xml:space="preserve"> konstatera</w:t>
      </w:r>
      <w:r w:rsidR="006A47F3" w:rsidRPr="00B75D5E">
        <w:t xml:space="preserve"> att </w:t>
      </w:r>
      <w:r w:rsidR="00754B7A" w:rsidRPr="00B75D5E">
        <w:t>det</w:t>
      </w:r>
      <w:r w:rsidR="00514C19" w:rsidRPr="00B75D5E">
        <w:t xml:space="preserve"> i normalfallet</w:t>
      </w:r>
      <w:r w:rsidR="00754B7A" w:rsidRPr="00B75D5E">
        <w:t xml:space="preserve"> ligger inom respektive myndighets ansvar att besluta om i vilka lokaler dess verksamhet ska bedrivas.</w:t>
      </w:r>
    </w:p>
    <w:p w:rsidR="00526A27" w:rsidRPr="00B75D5E" w:rsidRDefault="00526A27" w:rsidP="003D716E">
      <w:pPr>
        <w:pStyle w:val="RKnormal"/>
      </w:pPr>
    </w:p>
    <w:p w:rsidR="00E508AD" w:rsidRPr="00B75D5E" w:rsidRDefault="00E508AD">
      <w:pPr>
        <w:pStyle w:val="RKnormal"/>
      </w:pPr>
    </w:p>
    <w:p w:rsidR="00E508AD" w:rsidRPr="00F4391B" w:rsidRDefault="00E508AD">
      <w:pPr>
        <w:pStyle w:val="RKnormal"/>
      </w:pPr>
      <w:r w:rsidRPr="00F4391B">
        <w:t xml:space="preserve">Stockholm den </w:t>
      </w:r>
      <w:r w:rsidR="00110C8D">
        <w:t>8</w:t>
      </w:r>
      <w:bookmarkStart w:id="0" w:name="_GoBack"/>
      <w:bookmarkEnd w:id="0"/>
      <w:r w:rsidRPr="00F4391B">
        <w:t xml:space="preserve"> november 2016</w:t>
      </w:r>
    </w:p>
    <w:p w:rsidR="00E508AD" w:rsidRPr="00F4391B" w:rsidRDefault="00E508AD">
      <w:pPr>
        <w:pStyle w:val="RKnormal"/>
      </w:pPr>
    </w:p>
    <w:p w:rsidR="00E508AD" w:rsidRPr="00F4391B" w:rsidRDefault="00E508AD">
      <w:pPr>
        <w:pStyle w:val="RKnormal"/>
      </w:pPr>
    </w:p>
    <w:p w:rsidR="00E508AD" w:rsidRPr="00F4391B" w:rsidRDefault="00E508AD">
      <w:pPr>
        <w:pStyle w:val="RKnormal"/>
      </w:pPr>
      <w:r w:rsidRPr="00F4391B">
        <w:t>Alice Bah Kuhnke</w:t>
      </w:r>
    </w:p>
    <w:p w:rsidR="00DF313A" w:rsidRPr="00F4391B" w:rsidRDefault="00DF313A">
      <w:pPr>
        <w:pStyle w:val="RKnormal"/>
      </w:pPr>
    </w:p>
    <w:sectPr w:rsidR="00DF313A" w:rsidRPr="00F4391B">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189" w:rsidRDefault="00032189">
      <w:r>
        <w:separator/>
      </w:r>
    </w:p>
  </w:endnote>
  <w:endnote w:type="continuationSeparator" w:id="0">
    <w:p w:rsidR="00032189" w:rsidRDefault="0003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189" w:rsidRDefault="00032189">
      <w:r>
        <w:separator/>
      </w:r>
    </w:p>
  </w:footnote>
  <w:footnote w:type="continuationSeparator" w:id="0">
    <w:p w:rsidR="00032189" w:rsidRDefault="00032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10C8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54B7A">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8AD" w:rsidRDefault="00DF313A">
    <w:pPr>
      <w:framePr w:w="2948" w:h="1321" w:hRule="exact" w:wrap="notBeside" w:vAnchor="page" w:hAnchor="page" w:x="1362" w:y="653"/>
    </w:pPr>
    <w:r>
      <w:rPr>
        <w:noProof/>
        <w:lang w:eastAsia="sv-SE"/>
      </w:rPr>
      <w:drawing>
        <wp:inline distT="0" distB="0" distL="0" distR="0" wp14:anchorId="117E7FC8" wp14:editId="117E7FC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8AD"/>
    <w:rsid w:val="00032189"/>
    <w:rsid w:val="00110C8D"/>
    <w:rsid w:val="001173EB"/>
    <w:rsid w:val="00150384"/>
    <w:rsid w:val="00160901"/>
    <w:rsid w:val="001805B7"/>
    <w:rsid w:val="00234879"/>
    <w:rsid w:val="00313C55"/>
    <w:rsid w:val="00367B1C"/>
    <w:rsid w:val="003C54FD"/>
    <w:rsid w:val="003D716E"/>
    <w:rsid w:val="00477085"/>
    <w:rsid w:val="004963E4"/>
    <w:rsid w:val="004A0E6F"/>
    <w:rsid w:val="004A328D"/>
    <w:rsid w:val="004D5897"/>
    <w:rsid w:val="00514C19"/>
    <w:rsid w:val="00526A27"/>
    <w:rsid w:val="00563DFB"/>
    <w:rsid w:val="00563E9E"/>
    <w:rsid w:val="0058762B"/>
    <w:rsid w:val="00593CED"/>
    <w:rsid w:val="00654099"/>
    <w:rsid w:val="006870F3"/>
    <w:rsid w:val="006A47F3"/>
    <w:rsid w:val="006E4E11"/>
    <w:rsid w:val="007242A3"/>
    <w:rsid w:val="00754B7A"/>
    <w:rsid w:val="0078158A"/>
    <w:rsid w:val="00790E17"/>
    <w:rsid w:val="007A6855"/>
    <w:rsid w:val="007E344D"/>
    <w:rsid w:val="00845B08"/>
    <w:rsid w:val="0092027A"/>
    <w:rsid w:val="00944F9F"/>
    <w:rsid w:val="00955E31"/>
    <w:rsid w:val="009616BE"/>
    <w:rsid w:val="009673ED"/>
    <w:rsid w:val="00975AF5"/>
    <w:rsid w:val="00992E72"/>
    <w:rsid w:val="00A711B6"/>
    <w:rsid w:val="00AE6DF8"/>
    <w:rsid w:val="00AF26D1"/>
    <w:rsid w:val="00B00C34"/>
    <w:rsid w:val="00B47D7C"/>
    <w:rsid w:val="00B75D5E"/>
    <w:rsid w:val="00BB14C2"/>
    <w:rsid w:val="00BB6B8F"/>
    <w:rsid w:val="00D133D7"/>
    <w:rsid w:val="00D44DCE"/>
    <w:rsid w:val="00DA3EDF"/>
    <w:rsid w:val="00DF313A"/>
    <w:rsid w:val="00E502EE"/>
    <w:rsid w:val="00E508AD"/>
    <w:rsid w:val="00E80146"/>
    <w:rsid w:val="00E904D0"/>
    <w:rsid w:val="00EC25F9"/>
    <w:rsid w:val="00ED583F"/>
    <w:rsid w:val="00EF7156"/>
    <w:rsid w:val="00F4391B"/>
    <w:rsid w:val="00F6118E"/>
    <w:rsid w:val="00FA20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E344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E344D"/>
    <w:rPr>
      <w:rFonts w:ascii="Tahoma" w:hAnsi="Tahoma" w:cs="Tahoma"/>
      <w:sz w:val="16"/>
      <w:szCs w:val="16"/>
      <w:lang w:eastAsia="en-US"/>
    </w:rPr>
  </w:style>
  <w:style w:type="character" w:styleId="Kommentarsreferens">
    <w:name w:val="annotation reference"/>
    <w:basedOn w:val="Standardstycketeckensnitt"/>
    <w:rsid w:val="00975AF5"/>
    <w:rPr>
      <w:sz w:val="16"/>
      <w:szCs w:val="16"/>
    </w:rPr>
  </w:style>
  <w:style w:type="paragraph" w:styleId="Kommentarer">
    <w:name w:val="annotation text"/>
    <w:basedOn w:val="Normal"/>
    <w:link w:val="KommentarerChar"/>
    <w:rsid w:val="00975AF5"/>
    <w:pPr>
      <w:spacing w:line="240" w:lineRule="auto"/>
    </w:pPr>
    <w:rPr>
      <w:sz w:val="20"/>
    </w:rPr>
  </w:style>
  <w:style w:type="character" w:customStyle="1" w:styleId="KommentarerChar">
    <w:name w:val="Kommentarer Char"/>
    <w:basedOn w:val="Standardstycketeckensnitt"/>
    <w:link w:val="Kommentarer"/>
    <w:rsid w:val="00975AF5"/>
    <w:rPr>
      <w:rFonts w:ascii="OrigGarmnd BT" w:hAnsi="OrigGarmnd BT"/>
      <w:lang w:eastAsia="en-US"/>
    </w:rPr>
  </w:style>
  <w:style w:type="paragraph" w:styleId="Kommentarsmne">
    <w:name w:val="annotation subject"/>
    <w:basedOn w:val="Kommentarer"/>
    <w:next w:val="Kommentarer"/>
    <w:link w:val="KommentarsmneChar"/>
    <w:rsid w:val="00975AF5"/>
    <w:rPr>
      <w:b/>
      <w:bCs/>
    </w:rPr>
  </w:style>
  <w:style w:type="character" w:customStyle="1" w:styleId="KommentarsmneChar">
    <w:name w:val="Kommentarsämne Char"/>
    <w:basedOn w:val="KommentarerChar"/>
    <w:link w:val="Kommentarsmne"/>
    <w:rsid w:val="00975AF5"/>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E344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E344D"/>
    <w:rPr>
      <w:rFonts w:ascii="Tahoma" w:hAnsi="Tahoma" w:cs="Tahoma"/>
      <w:sz w:val="16"/>
      <w:szCs w:val="16"/>
      <w:lang w:eastAsia="en-US"/>
    </w:rPr>
  </w:style>
  <w:style w:type="character" w:styleId="Kommentarsreferens">
    <w:name w:val="annotation reference"/>
    <w:basedOn w:val="Standardstycketeckensnitt"/>
    <w:rsid w:val="00975AF5"/>
    <w:rPr>
      <w:sz w:val="16"/>
      <w:szCs w:val="16"/>
    </w:rPr>
  </w:style>
  <w:style w:type="paragraph" w:styleId="Kommentarer">
    <w:name w:val="annotation text"/>
    <w:basedOn w:val="Normal"/>
    <w:link w:val="KommentarerChar"/>
    <w:rsid w:val="00975AF5"/>
    <w:pPr>
      <w:spacing w:line="240" w:lineRule="auto"/>
    </w:pPr>
    <w:rPr>
      <w:sz w:val="20"/>
    </w:rPr>
  </w:style>
  <w:style w:type="character" w:customStyle="1" w:styleId="KommentarerChar">
    <w:name w:val="Kommentarer Char"/>
    <w:basedOn w:val="Standardstycketeckensnitt"/>
    <w:link w:val="Kommentarer"/>
    <w:rsid w:val="00975AF5"/>
    <w:rPr>
      <w:rFonts w:ascii="OrigGarmnd BT" w:hAnsi="OrigGarmnd BT"/>
      <w:lang w:eastAsia="en-US"/>
    </w:rPr>
  </w:style>
  <w:style w:type="paragraph" w:styleId="Kommentarsmne">
    <w:name w:val="annotation subject"/>
    <w:basedOn w:val="Kommentarer"/>
    <w:next w:val="Kommentarer"/>
    <w:link w:val="KommentarsmneChar"/>
    <w:rsid w:val="00975AF5"/>
    <w:rPr>
      <w:b/>
      <w:bCs/>
    </w:rPr>
  </w:style>
  <w:style w:type="character" w:customStyle="1" w:styleId="KommentarsmneChar">
    <w:name w:val="Kommentarsämne Char"/>
    <w:basedOn w:val="KommentarerChar"/>
    <w:link w:val="Kommentarsmne"/>
    <w:rsid w:val="00975AF5"/>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1fd78463-fdc8-4814-9f71-eaf863c2905a</RD_Svarsid>
  </documentManagement>
</p:properties>
</file>

<file path=customXml/itemProps1.xml><?xml version="1.0" encoding="utf-8"?>
<ds:datastoreItem xmlns:ds="http://schemas.openxmlformats.org/officeDocument/2006/customXml" ds:itemID="{A836D65B-3D59-4875-9172-38E9DBBC5957}"/>
</file>

<file path=customXml/itemProps2.xml><?xml version="1.0" encoding="utf-8"?>
<ds:datastoreItem xmlns:ds="http://schemas.openxmlformats.org/officeDocument/2006/customXml" ds:itemID="{AB01D976-8D46-4E26-A211-DE129E5A6823}"/>
</file>

<file path=customXml/itemProps3.xml><?xml version="1.0" encoding="utf-8"?>
<ds:datastoreItem xmlns:ds="http://schemas.openxmlformats.org/officeDocument/2006/customXml" ds:itemID="{F21281DA-548B-4D3F-A383-3D930D9D3A8D}"/>
</file>

<file path=customXml/itemProps4.xml><?xml version="1.0" encoding="utf-8"?>
<ds:datastoreItem xmlns:ds="http://schemas.openxmlformats.org/officeDocument/2006/customXml" ds:itemID="{14B6DE01-56AB-45C3-A63F-86A3BD3D2CE0}">
  <ds:schemaRefs>
    <ds:schemaRef ds:uri="http://schemas.microsoft.com/sharepoint/v3/contenttype/forms/url"/>
  </ds:schemaRefs>
</ds:datastoreItem>
</file>

<file path=customXml/itemProps5.xml><?xml version="1.0" encoding="utf-8"?>
<ds:datastoreItem xmlns:ds="http://schemas.openxmlformats.org/officeDocument/2006/customXml" ds:itemID="{AB01D976-8D46-4E26-A211-DE129E5A6823}">
  <ds:schemaRefs>
    <ds:schemaRef ds:uri="http://schemas.microsoft.com/sharepoint/v3/contenttype/forms"/>
  </ds:schemaRefs>
</ds:datastoreItem>
</file>

<file path=customXml/itemProps6.xml><?xml version="1.0" encoding="utf-8"?>
<ds:datastoreItem xmlns:ds="http://schemas.openxmlformats.org/officeDocument/2006/customXml" ds:itemID="{DC8CDFF6-34C5-4537-9A3E-B7C0FA27E2C5}">
  <ds:schemaRefs>
    <ds:schemaRef ds:uri="http://schemas.microsoft.com/office/2006/metadata/customXsn"/>
  </ds:schemaRefs>
</ds:datastoreItem>
</file>

<file path=customXml/itemProps7.xml><?xml version="1.0" encoding="utf-8"?>
<ds:datastoreItem xmlns:ds="http://schemas.openxmlformats.org/officeDocument/2006/customXml" ds:itemID="{B2FD64E5-0E9B-4690-A57F-C9FD622AED78}"/>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2735</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Rikard Sandart</dc:creator>
  <cp:lastModifiedBy>Gulan Kaleli</cp:lastModifiedBy>
  <cp:revision>5</cp:revision>
  <cp:lastPrinted>2016-11-01T10:58:00Z</cp:lastPrinted>
  <dcterms:created xsi:type="dcterms:W3CDTF">2016-11-08T08:59:00Z</dcterms:created>
  <dcterms:modified xsi:type="dcterms:W3CDTF">2016-11-08T10:20:00Z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9;0;0;488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ff1861dd-8c82-4af1-9bf6-f04b43ee92b2</vt:lpwstr>
  </property>
  <property fmtid="{D5CDD505-2E9C-101B-9397-08002B2CF9AE}" pid="7" name="Departementsenhet">
    <vt:lpwstr/>
  </property>
  <property fmtid="{D5CDD505-2E9C-101B-9397-08002B2CF9AE}" pid="8" name="Aktivitetskategori">
    <vt:lpwstr/>
  </property>
</Properties>
</file>