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A020" w14:textId="3D019A86" w:rsidR="00E63750" w:rsidRDefault="00E63750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2020/21:348 av Mikael </w:t>
      </w:r>
      <w:proofErr w:type="spellStart"/>
      <w:r>
        <w:t>Damsgaard</w:t>
      </w:r>
      <w:proofErr w:type="spellEnd"/>
      <w:r>
        <w:t xml:space="preserve"> (M)</w:t>
      </w:r>
      <w:r>
        <w:br/>
        <w:t>Rättsintyg och kroppsundersökningar</w:t>
      </w:r>
    </w:p>
    <w:p w14:paraId="73189954" w14:textId="77777777" w:rsidR="00E63750" w:rsidRDefault="00E63750" w:rsidP="00E63750">
      <w:pPr>
        <w:pStyle w:val="Brdtext"/>
      </w:pPr>
      <w:r>
        <w:t xml:space="preserve">Mikael </w:t>
      </w:r>
      <w:proofErr w:type="spellStart"/>
      <w:r>
        <w:t>Damsgaard</w:t>
      </w:r>
      <w:proofErr w:type="spellEnd"/>
      <w:r>
        <w:t xml:space="preserve"> har frågat mig om jag anser att ett minskat antal rättsintyg och kroppsundersökningar i förundersökningar riskerar att sätta rättssäker</w:t>
      </w:r>
      <w:r>
        <w:softHyphen/>
        <w:t>heten i fara, och om jag avser att vidta åtgärder för att antalet rättsintyg och kroppsundersökningar ska utföras i fler fall än i dag.</w:t>
      </w:r>
    </w:p>
    <w:p w14:paraId="11BF2414" w14:textId="0E653BFB" w:rsidR="00E63750" w:rsidRDefault="00E63750" w:rsidP="00E63750">
      <w:pPr>
        <w:pStyle w:val="Brdtext"/>
      </w:pPr>
      <w:r>
        <w:t xml:space="preserve">Rättsintyg regleras </w:t>
      </w:r>
      <w:proofErr w:type="gramStart"/>
      <w:r>
        <w:t>bl.a.</w:t>
      </w:r>
      <w:proofErr w:type="gramEnd"/>
      <w:r>
        <w:t xml:space="preserve"> i lagen (2005:225) om rättsintyg i anledning av brott</w:t>
      </w:r>
      <w:r w:rsidR="00801B07">
        <w:t xml:space="preserve"> och</w:t>
      </w:r>
      <w:r>
        <w:t xml:space="preserve"> kan användas som bevis i en rättegång eller annars under den brottsutredande verksamheten som sköts av polis eller åklagare. Rättsintygen fyller en viktig funktion för brottsutredande myndigheter och domstolar och syftar ytterst till att stärka rättssäkerheten.</w:t>
      </w:r>
    </w:p>
    <w:p w14:paraId="6CD7D0C8" w14:textId="5766A9E5" w:rsidR="00E63750" w:rsidRDefault="00E63750" w:rsidP="00E63750">
      <w:pPr>
        <w:pStyle w:val="Brdtext"/>
      </w:pPr>
      <w:r>
        <w:t xml:space="preserve">Sedan 2006 är det </w:t>
      </w:r>
      <w:r w:rsidR="00801B07">
        <w:t>R</w:t>
      </w:r>
      <w:r>
        <w:t>ättsmedicinalverket som ansvarar för utfärdandet av rättsintyg. I syfte att höja kvaliteten och öka likformigheten beslutades vid reformen 2006 att rättsintygen skulle utföras antingen av rättsläkare vid något av de rättsmedicinska enheter eller av särskilda läkare som fått i uppdrag av Rättsmedicinverket att utfärda sådana. Sedan 2017 har de kontrakterade läkarna ersatts av forensiska dokumentations</w:t>
      </w:r>
      <w:r w:rsidR="00F55BEB">
        <w:softHyphen/>
      </w:r>
      <w:r>
        <w:t>läkare. Även denna förändring syftade till att höja kvaliteten i rättsintygen.</w:t>
      </w:r>
    </w:p>
    <w:p w14:paraId="2E71675E" w14:textId="16DCFDD3" w:rsidR="00E63750" w:rsidRDefault="00E63750" w:rsidP="00E63750">
      <w:pPr>
        <w:pStyle w:val="Brdtext"/>
      </w:pPr>
      <w:bookmarkStart w:id="2" w:name="_Hlk55561980"/>
      <w:r>
        <w:t xml:space="preserve">Det är riktigt att antalet rättsintyg har gått ned. Antalet uppgick under 2018 och 2019 till ca 4 500 per år. Statskontoret har föreslagit en rad åtgärder i sin rapport från 2018 (2018:4). </w:t>
      </w:r>
      <w:bookmarkStart w:id="3" w:name="_Hlk55561952"/>
      <w:bookmarkEnd w:id="2"/>
      <w:r>
        <w:t xml:space="preserve">Många av </w:t>
      </w:r>
      <w:r w:rsidR="00B72ADA">
        <w:t>åtgärderna</w:t>
      </w:r>
      <w:r w:rsidR="00113F7B">
        <w:t xml:space="preserve"> har Rättsmedicinalverket redan gjort</w:t>
      </w:r>
      <w:r w:rsidR="00B72ADA">
        <w:t xml:space="preserve"> eller gör löpande</w:t>
      </w:r>
      <w:r>
        <w:t xml:space="preserve">, </w:t>
      </w:r>
      <w:proofErr w:type="gramStart"/>
      <w:r>
        <w:t>t.ex.</w:t>
      </w:r>
      <w:proofErr w:type="gramEnd"/>
      <w:r>
        <w:t xml:space="preserve"> ta fram en vägledning för hur beställar</w:t>
      </w:r>
      <w:r w:rsidR="00B72ADA">
        <w:softHyphen/>
      </w:r>
      <w:r>
        <w:t>myndigheten begär rätts</w:t>
      </w:r>
      <w:r w:rsidR="00113F7B">
        <w:softHyphen/>
      </w:r>
      <w:r>
        <w:t xml:space="preserve">intyg, intensifiera arbetet med att på ett systematiskt sätt informera </w:t>
      </w:r>
      <w:r w:rsidR="00AB208D">
        <w:t>P</w:t>
      </w:r>
      <w:r>
        <w:t>olis</w:t>
      </w:r>
      <w:r w:rsidR="004E4DA7">
        <w:t>myndigheten</w:t>
      </w:r>
      <w:r w:rsidR="00AB208D">
        <w:t xml:space="preserve"> </w:t>
      </w:r>
      <w:r>
        <w:t xml:space="preserve">och </w:t>
      </w:r>
      <w:r w:rsidR="00AB208D">
        <w:t>Å</w:t>
      </w:r>
      <w:r>
        <w:t>klagarmyndigheten om verksamheten och</w:t>
      </w:r>
      <w:r w:rsidR="00F55BEB">
        <w:t xml:space="preserve"> </w:t>
      </w:r>
      <w:r>
        <w:t>utveckla regelbundna kvalitetsuppföljningar.</w:t>
      </w:r>
      <w:r w:rsidR="00CF330E">
        <w:t xml:space="preserve"> Polismyndigheten har </w:t>
      </w:r>
      <w:r w:rsidR="00CF330E">
        <w:lastRenderedPageBreak/>
        <w:t xml:space="preserve">också utsett en kontaktperson för rättsintyg. </w:t>
      </w:r>
      <w:r w:rsidR="007A097C">
        <w:t>Rättsmedicinalverket, Åklagarmyndigheten och Polismyndigheten planerar</w:t>
      </w:r>
      <w:r w:rsidR="00CF330E">
        <w:t xml:space="preserve"> dessutom</w:t>
      </w:r>
      <w:r w:rsidR="007A097C">
        <w:t xml:space="preserve"> ett gemensamt arbete under 2021 för att närmare undersöka de bakomliggande orsakerna till det minskade antalet rättsintyg. </w:t>
      </w:r>
      <w:r>
        <w:t xml:space="preserve"> </w:t>
      </w:r>
      <w:bookmarkEnd w:id="3"/>
      <w:r w:rsidR="00CF330E">
        <w:t xml:space="preserve"> </w:t>
      </w:r>
    </w:p>
    <w:p w14:paraId="4F974B67" w14:textId="04D318D8" w:rsidR="00E63750" w:rsidRDefault="00660328" w:rsidP="00E63750">
      <w:pPr>
        <w:pStyle w:val="Brdtext"/>
      </w:pPr>
      <w:r>
        <w:t>Jag följer utvecklingen på området</w:t>
      </w:r>
      <w:r w:rsidR="005A555A">
        <w:t xml:space="preserve"> noga</w:t>
      </w:r>
      <w:r>
        <w:t>.</w:t>
      </w:r>
    </w:p>
    <w:p w14:paraId="7A34887B" w14:textId="30880345" w:rsidR="00E63750" w:rsidRDefault="00E6375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E72AE7D361C47F6BC5F8176587EB656"/>
          </w:placeholder>
          <w:dataBinding w:prefixMappings="xmlns:ns0='http://lp/documentinfo/RK' " w:xpath="/ns0:DocumentInfo[1]/ns0:BaseInfo[1]/ns0:HeaderDate[1]" w:storeItemID="{689AB749-E042-4DBB-AE52-660EF178DD96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585C">
            <w:t>11 november 2020</w:t>
          </w:r>
        </w:sdtContent>
      </w:sdt>
    </w:p>
    <w:p w14:paraId="4C64BD43" w14:textId="77777777" w:rsidR="00E63750" w:rsidRDefault="00E63750" w:rsidP="004E7A8F">
      <w:pPr>
        <w:pStyle w:val="Brdtextutanavstnd"/>
      </w:pPr>
    </w:p>
    <w:p w14:paraId="4FBD8071" w14:textId="77777777" w:rsidR="00E63750" w:rsidRDefault="00E63750" w:rsidP="004E7A8F">
      <w:pPr>
        <w:pStyle w:val="Brdtextutanavstnd"/>
      </w:pPr>
    </w:p>
    <w:p w14:paraId="33F5455F" w14:textId="77777777" w:rsidR="00E63750" w:rsidRDefault="00E63750" w:rsidP="004E7A8F">
      <w:pPr>
        <w:pStyle w:val="Brdtextutanavstnd"/>
      </w:pPr>
    </w:p>
    <w:p w14:paraId="63730A94" w14:textId="77777777" w:rsidR="00E63750" w:rsidRDefault="00E63750" w:rsidP="00422A41">
      <w:pPr>
        <w:pStyle w:val="Brdtext"/>
      </w:pPr>
      <w:r>
        <w:t>Morgan Johansson</w:t>
      </w:r>
    </w:p>
    <w:p w14:paraId="4F69AB07" w14:textId="77777777" w:rsidR="00E63750" w:rsidRPr="00DB48AB" w:rsidRDefault="00E63750" w:rsidP="00DB48AB">
      <w:pPr>
        <w:pStyle w:val="Brdtext"/>
      </w:pPr>
    </w:p>
    <w:sectPr w:rsidR="00E6375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73EB5" w14:textId="77777777" w:rsidR="00E63750" w:rsidRDefault="00E63750" w:rsidP="00A87A54">
      <w:pPr>
        <w:spacing w:after="0" w:line="240" w:lineRule="auto"/>
      </w:pPr>
      <w:r>
        <w:separator/>
      </w:r>
    </w:p>
  </w:endnote>
  <w:endnote w:type="continuationSeparator" w:id="0">
    <w:p w14:paraId="1B8D85E4" w14:textId="77777777" w:rsidR="00E63750" w:rsidRDefault="00E637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EB877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91D02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C40A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EB8C0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E0556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DA38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7DBD7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12AF99" w14:textId="77777777" w:rsidTr="00C26068">
      <w:trPr>
        <w:trHeight w:val="227"/>
      </w:trPr>
      <w:tc>
        <w:tcPr>
          <w:tcW w:w="4074" w:type="dxa"/>
        </w:tcPr>
        <w:p w14:paraId="45C5B2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4AEA7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E779E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BFCA9" w14:textId="77777777" w:rsidR="00E63750" w:rsidRDefault="00E63750" w:rsidP="00A87A54">
      <w:pPr>
        <w:spacing w:after="0" w:line="240" w:lineRule="auto"/>
      </w:pPr>
      <w:r>
        <w:separator/>
      </w:r>
    </w:p>
  </w:footnote>
  <w:footnote w:type="continuationSeparator" w:id="0">
    <w:p w14:paraId="6B58E1B1" w14:textId="77777777" w:rsidR="00E63750" w:rsidRDefault="00E637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3750" w14:paraId="18E6701E" w14:textId="77777777" w:rsidTr="00C93EBA">
      <w:trPr>
        <w:trHeight w:val="227"/>
      </w:trPr>
      <w:tc>
        <w:tcPr>
          <w:tcW w:w="5534" w:type="dxa"/>
        </w:tcPr>
        <w:p w14:paraId="4A8B7DDD" w14:textId="77777777" w:rsidR="00E63750" w:rsidRPr="007D73AB" w:rsidRDefault="00E63750">
          <w:pPr>
            <w:pStyle w:val="Sidhuvud"/>
          </w:pPr>
        </w:p>
      </w:tc>
      <w:tc>
        <w:tcPr>
          <w:tcW w:w="3170" w:type="dxa"/>
          <w:vAlign w:val="bottom"/>
        </w:tcPr>
        <w:p w14:paraId="64686F6F" w14:textId="77777777" w:rsidR="00E63750" w:rsidRPr="007D73AB" w:rsidRDefault="00E63750" w:rsidP="00340DE0">
          <w:pPr>
            <w:pStyle w:val="Sidhuvud"/>
          </w:pPr>
        </w:p>
      </w:tc>
      <w:tc>
        <w:tcPr>
          <w:tcW w:w="1134" w:type="dxa"/>
        </w:tcPr>
        <w:p w14:paraId="1587E199" w14:textId="77777777" w:rsidR="00E63750" w:rsidRDefault="00E63750" w:rsidP="005A703A">
          <w:pPr>
            <w:pStyle w:val="Sidhuvud"/>
          </w:pPr>
        </w:p>
      </w:tc>
    </w:tr>
    <w:tr w:rsidR="00E63750" w14:paraId="297264EC" w14:textId="77777777" w:rsidTr="00C93EBA">
      <w:trPr>
        <w:trHeight w:val="1928"/>
      </w:trPr>
      <w:tc>
        <w:tcPr>
          <w:tcW w:w="5534" w:type="dxa"/>
        </w:tcPr>
        <w:p w14:paraId="5B67F7F4" w14:textId="77777777" w:rsidR="00E63750" w:rsidRPr="00340DE0" w:rsidRDefault="00E637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70F073" wp14:editId="0EC5361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A0294D" w14:textId="77777777" w:rsidR="00E63750" w:rsidRPr="00710A6C" w:rsidRDefault="00E63750" w:rsidP="00EE3C0F">
          <w:pPr>
            <w:pStyle w:val="Sidhuvud"/>
            <w:rPr>
              <w:b/>
            </w:rPr>
          </w:pPr>
        </w:p>
        <w:p w14:paraId="215D4AC3" w14:textId="77777777" w:rsidR="00E63750" w:rsidRDefault="00E63750" w:rsidP="00EE3C0F">
          <w:pPr>
            <w:pStyle w:val="Sidhuvud"/>
          </w:pPr>
        </w:p>
        <w:p w14:paraId="1309E1E0" w14:textId="77777777" w:rsidR="00E63750" w:rsidRDefault="00E63750" w:rsidP="00EE3C0F">
          <w:pPr>
            <w:pStyle w:val="Sidhuvud"/>
          </w:pPr>
        </w:p>
        <w:p w14:paraId="7D2B0957" w14:textId="77777777" w:rsidR="00E63750" w:rsidRDefault="00E637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F629BFD97E44D897E7F87A0D772003"/>
            </w:placeholder>
            <w:dataBinding w:prefixMappings="xmlns:ns0='http://lp/documentinfo/RK' " w:xpath="/ns0:DocumentInfo[1]/ns0:BaseInfo[1]/ns0:Dnr[1]" w:storeItemID="{689AB749-E042-4DBB-AE52-660EF178DD96}"/>
            <w:text/>
          </w:sdtPr>
          <w:sdtEndPr/>
          <w:sdtContent>
            <w:p w14:paraId="77124CEE" w14:textId="6803AA09" w:rsidR="00E63750" w:rsidRDefault="00E63750" w:rsidP="00EE3C0F">
              <w:pPr>
                <w:pStyle w:val="Sidhuvud"/>
              </w:pPr>
              <w:r>
                <w:t>Ju2020/03970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43AD90E2804C5194E7D4E736391F69"/>
            </w:placeholder>
            <w:showingPlcHdr/>
            <w:dataBinding w:prefixMappings="xmlns:ns0='http://lp/documentinfo/RK' " w:xpath="/ns0:DocumentInfo[1]/ns0:BaseInfo[1]/ns0:DocNumber[1]" w:storeItemID="{689AB749-E042-4DBB-AE52-660EF178DD96}"/>
            <w:text/>
          </w:sdtPr>
          <w:sdtEndPr/>
          <w:sdtContent>
            <w:p w14:paraId="141E5042" w14:textId="77777777" w:rsidR="00E63750" w:rsidRDefault="00E637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F9A8F3" w14:textId="77777777" w:rsidR="00E63750" w:rsidRDefault="00E63750" w:rsidP="00EE3C0F">
          <w:pPr>
            <w:pStyle w:val="Sidhuvud"/>
          </w:pPr>
        </w:p>
      </w:tc>
      <w:tc>
        <w:tcPr>
          <w:tcW w:w="1134" w:type="dxa"/>
        </w:tcPr>
        <w:p w14:paraId="29D35C3A" w14:textId="77777777" w:rsidR="00E63750" w:rsidRDefault="00E63750" w:rsidP="0094502D">
          <w:pPr>
            <w:pStyle w:val="Sidhuvud"/>
          </w:pPr>
        </w:p>
        <w:p w14:paraId="2C85F0C4" w14:textId="77777777" w:rsidR="00E63750" w:rsidRPr="0094502D" w:rsidRDefault="00E63750" w:rsidP="00EC71A6">
          <w:pPr>
            <w:pStyle w:val="Sidhuvud"/>
          </w:pPr>
        </w:p>
      </w:tc>
    </w:tr>
    <w:tr w:rsidR="00E63750" w14:paraId="63ECE85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DBDF036E16442FA4D9C3888FE8727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9683C8" w14:textId="77777777" w:rsidR="00E63750" w:rsidRPr="00E63750" w:rsidRDefault="00E63750" w:rsidP="00340DE0">
              <w:pPr>
                <w:pStyle w:val="Sidhuvud"/>
                <w:rPr>
                  <w:b/>
                </w:rPr>
              </w:pPr>
              <w:r w:rsidRPr="00E63750">
                <w:rPr>
                  <w:b/>
                </w:rPr>
                <w:t>Justitiedepartementet</w:t>
              </w:r>
            </w:p>
            <w:p w14:paraId="3D4A6586" w14:textId="77777777" w:rsidR="00E63750" w:rsidRPr="00340DE0" w:rsidRDefault="00E63750" w:rsidP="00340DE0">
              <w:pPr>
                <w:pStyle w:val="Sidhuvud"/>
              </w:pPr>
              <w:r w:rsidRPr="00E63750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65325B3FB347DFBCE6BC4321D4200E"/>
          </w:placeholder>
          <w:dataBinding w:prefixMappings="xmlns:ns0='http://lp/documentinfo/RK' " w:xpath="/ns0:DocumentInfo[1]/ns0:BaseInfo[1]/ns0:Recipient[1]" w:storeItemID="{689AB749-E042-4DBB-AE52-660EF178DD96}"/>
          <w:text w:multiLine="1"/>
        </w:sdtPr>
        <w:sdtEndPr/>
        <w:sdtContent>
          <w:tc>
            <w:tcPr>
              <w:tcW w:w="3170" w:type="dxa"/>
            </w:tcPr>
            <w:p w14:paraId="6A25A5A9" w14:textId="77777777" w:rsidR="00E63750" w:rsidRDefault="00E637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513862" w14:textId="77777777" w:rsidR="00E63750" w:rsidRDefault="00E63750" w:rsidP="003E6020">
          <w:pPr>
            <w:pStyle w:val="Sidhuvud"/>
          </w:pPr>
        </w:p>
      </w:tc>
    </w:tr>
  </w:tbl>
  <w:p w14:paraId="1299F1D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5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D9C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F7B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4D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4CA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2FC"/>
    <w:rsid w:val="003A1315"/>
    <w:rsid w:val="003A2E73"/>
    <w:rsid w:val="003A3071"/>
    <w:rsid w:val="003A3A54"/>
    <w:rsid w:val="003A5969"/>
    <w:rsid w:val="003A5C58"/>
    <w:rsid w:val="003B0C81"/>
    <w:rsid w:val="003B201F"/>
    <w:rsid w:val="003B2B2B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1FEC"/>
    <w:rsid w:val="003F299F"/>
    <w:rsid w:val="003F2F1D"/>
    <w:rsid w:val="003F59B4"/>
    <w:rsid w:val="003F6B92"/>
    <w:rsid w:val="003F7F50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DA7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00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55A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32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BE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97C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B07"/>
    <w:rsid w:val="0080228F"/>
    <w:rsid w:val="00804C1B"/>
    <w:rsid w:val="0080595A"/>
    <w:rsid w:val="0080608A"/>
    <w:rsid w:val="008150A6"/>
    <w:rsid w:val="00815A8F"/>
    <w:rsid w:val="00817098"/>
    <w:rsid w:val="008178E6"/>
    <w:rsid w:val="0082114C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33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08D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08D"/>
    <w:rsid w:val="00B556E8"/>
    <w:rsid w:val="00B55E70"/>
    <w:rsid w:val="00B60238"/>
    <w:rsid w:val="00B640A8"/>
    <w:rsid w:val="00B64962"/>
    <w:rsid w:val="00B66AC0"/>
    <w:rsid w:val="00B71634"/>
    <w:rsid w:val="00B72ADA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85C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30E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13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FDF"/>
    <w:rsid w:val="00D84704"/>
    <w:rsid w:val="00D84BF9"/>
    <w:rsid w:val="00D915E2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464"/>
    <w:rsid w:val="00E6375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BEB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150B00"/>
  <w15:docId w15:val="{F94114E8-E737-466F-B244-9B10384E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F629BFD97E44D897E7F87A0D772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01E27-1F2F-4BEC-A87B-33E2585F4445}"/>
      </w:docPartPr>
      <w:docPartBody>
        <w:p w:rsidR="00A34AF1" w:rsidRDefault="0030582E" w:rsidP="0030582E">
          <w:pPr>
            <w:pStyle w:val="E5F629BFD97E44D897E7F87A0D7720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43AD90E2804C5194E7D4E736391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8A63A-A3D6-4ADA-A9C9-667C2CA15A56}"/>
      </w:docPartPr>
      <w:docPartBody>
        <w:p w:rsidR="00A34AF1" w:rsidRDefault="0030582E" w:rsidP="0030582E">
          <w:pPr>
            <w:pStyle w:val="F543AD90E2804C5194E7D4E736391F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DBDF036E16442FA4D9C3888FE87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8363A-1EEC-429A-9A48-7DCD79581316}"/>
      </w:docPartPr>
      <w:docPartBody>
        <w:p w:rsidR="00A34AF1" w:rsidRDefault="0030582E" w:rsidP="0030582E">
          <w:pPr>
            <w:pStyle w:val="D7DBDF036E16442FA4D9C3888FE8727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65325B3FB347DFBCE6BC4321D42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E05AF-0DF7-468A-8020-6426FFBD3F4E}"/>
      </w:docPartPr>
      <w:docPartBody>
        <w:p w:rsidR="00A34AF1" w:rsidRDefault="0030582E" w:rsidP="0030582E">
          <w:pPr>
            <w:pStyle w:val="8D65325B3FB347DFBCE6BC4321D420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72AE7D361C47F6BC5F8176587EB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90C28-41B4-44F3-813B-B334F618A43E}"/>
      </w:docPartPr>
      <w:docPartBody>
        <w:p w:rsidR="00A34AF1" w:rsidRDefault="0030582E" w:rsidP="0030582E">
          <w:pPr>
            <w:pStyle w:val="0E72AE7D361C47F6BC5F8176587EB6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2E"/>
    <w:rsid w:val="0030582E"/>
    <w:rsid w:val="00A3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83995F2924409097B8A71D367E4F9C">
    <w:name w:val="9C83995F2924409097B8A71D367E4F9C"/>
    <w:rsid w:val="0030582E"/>
  </w:style>
  <w:style w:type="character" w:styleId="Platshllartext">
    <w:name w:val="Placeholder Text"/>
    <w:basedOn w:val="Standardstycketeckensnitt"/>
    <w:uiPriority w:val="99"/>
    <w:semiHidden/>
    <w:rsid w:val="0030582E"/>
    <w:rPr>
      <w:noProof w:val="0"/>
      <w:color w:val="808080"/>
    </w:rPr>
  </w:style>
  <w:style w:type="paragraph" w:customStyle="1" w:styleId="2C583850BE3E4D08B777A7DC9B40AB1D">
    <w:name w:val="2C583850BE3E4D08B777A7DC9B40AB1D"/>
    <w:rsid w:val="0030582E"/>
  </w:style>
  <w:style w:type="paragraph" w:customStyle="1" w:styleId="FC347D3D57C4435F977FCC6AEA22D74B">
    <w:name w:val="FC347D3D57C4435F977FCC6AEA22D74B"/>
    <w:rsid w:val="0030582E"/>
  </w:style>
  <w:style w:type="paragraph" w:customStyle="1" w:styleId="C0DC20EE9E7A41A08262934C2C807A1C">
    <w:name w:val="C0DC20EE9E7A41A08262934C2C807A1C"/>
    <w:rsid w:val="0030582E"/>
  </w:style>
  <w:style w:type="paragraph" w:customStyle="1" w:styleId="E5F629BFD97E44D897E7F87A0D772003">
    <w:name w:val="E5F629BFD97E44D897E7F87A0D772003"/>
    <w:rsid w:val="0030582E"/>
  </w:style>
  <w:style w:type="paragraph" w:customStyle="1" w:styleId="F543AD90E2804C5194E7D4E736391F69">
    <w:name w:val="F543AD90E2804C5194E7D4E736391F69"/>
    <w:rsid w:val="0030582E"/>
  </w:style>
  <w:style w:type="paragraph" w:customStyle="1" w:styleId="72626DCC69844BBE9252DD480AAD7DCA">
    <w:name w:val="72626DCC69844BBE9252DD480AAD7DCA"/>
    <w:rsid w:val="0030582E"/>
  </w:style>
  <w:style w:type="paragraph" w:customStyle="1" w:styleId="951E69A017E34D94A3EF75E887062473">
    <w:name w:val="951E69A017E34D94A3EF75E887062473"/>
    <w:rsid w:val="0030582E"/>
  </w:style>
  <w:style w:type="paragraph" w:customStyle="1" w:styleId="A3BDCED8832644B689E6CE107A1861BF">
    <w:name w:val="A3BDCED8832644B689E6CE107A1861BF"/>
    <w:rsid w:val="0030582E"/>
  </w:style>
  <w:style w:type="paragraph" w:customStyle="1" w:styleId="D7DBDF036E16442FA4D9C3888FE8727C">
    <w:name w:val="D7DBDF036E16442FA4D9C3888FE8727C"/>
    <w:rsid w:val="0030582E"/>
  </w:style>
  <w:style w:type="paragraph" w:customStyle="1" w:styleId="8D65325B3FB347DFBCE6BC4321D4200E">
    <w:name w:val="8D65325B3FB347DFBCE6BC4321D4200E"/>
    <w:rsid w:val="0030582E"/>
  </w:style>
  <w:style w:type="paragraph" w:customStyle="1" w:styleId="F543AD90E2804C5194E7D4E736391F691">
    <w:name w:val="F543AD90E2804C5194E7D4E736391F691"/>
    <w:rsid w:val="003058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DBDF036E16442FA4D9C3888FE8727C1">
    <w:name w:val="D7DBDF036E16442FA4D9C3888FE8727C1"/>
    <w:rsid w:val="003058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EB3AA32F204E7F95C87E0E57EB7DBC">
    <w:name w:val="BBEB3AA32F204E7F95C87E0E57EB7DBC"/>
    <w:rsid w:val="0030582E"/>
  </w:style>
  <w:style w:type="paragraph" w:customStyle="1" w:styleId="3C9D357E5E8B42BFB3EC42CD04F9524F">
    <w:name w:val="3C9D357E5E8B42BFB3EC42CD04F9524F"/>
    <w:rsid w:val="0030582E"/>
  </w:style>
  <w:style w:type="paragraph" w:customStyle="1" w:styleId="432A20D1A9EB42949AE2B4F004756259">
    <w:name w:val="432A20D1A9EB42949AE2B4F004756259"/>
    <w:rsid w:val="0030582E"/>
  </w:style>
  <w:style w:type="paragraph" w:customStyle="1" w:styleId="EDDDF640F29A40A9A172C713ADBF99FB">
    <w:name w:val="EDDDF640F29A40A9A172C713ADBF99FB"/>
    <w:rsid w:val="0030582E"/>
  </w:style>
  <w:style w:type="paragraph" w:customStyle="1" w:styleId="5751292669674000AEF1A884EC967785">
    <w:name w:val="5751292669674000AEF1A884EC967785"/>
    <w:rsid w:val="0030582E"/>
  </w:style>
  <w:style w:type="paragraph" w:customStyle="1" w:styleId="0E72AE7D361C47F6BC5F8176587EB656">
    <w:name w:val="0E72AE7D361C47F6BC5F8176587EB656"/>
    <w:rsid w:val="0030582E"/>
  </w:style>
  <w:style w:type="paragraph" w:customStyle="1" w:styleId="82C88942492D41F7A1D27DE7A83754F3">
    <w:name w:val="82C88942492D41F7A1D27DE7A83754F3"/>
    <w:rsid w:val="00305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2020-11-11T00:00:00</HeaderDate>
    <Office/>
    <Dnr>Ju2020/03970</Dnr>
    <ParagrafNr/>
    <DocumentTitle/>
    <VisitingAddress/>
    <Extra1/>
    <Extra2/>
    <Extra3>Mikael Damsgaard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701179ec-eab5-434b-8bc7-47f47a15ef8b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7437-0E96-400F-B2FE-DD9F45AD42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3C0D18-81F5-4404-BCF8-CB7039ECCF2D}"/>
</file>

<file path=customXml/itemProps3.xml><?xml version="1.0" encoding="utf-8"?>
<ds:datastoreItem xmlns:ds="http://schemas.openxmlformats.org/officeDocument/2006/customXml" ds:itemID="{689AB749-E042-4DBB-AE52-660EF178DD96}"/>
</file>

<file path=customXml/itemProps4.xml><?xml version="1.0" encoding="utf-8"?>
<ds:datastoreItem xmlns:ds="http://schemas.openxmlformats.org/officeDocument/2006/customXml" ds:itemID="{13E61B13-DFB7-47B3-8961-3517DB3B8C0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3C0D18-81F5-4404-BCF8-CB7039ECCF2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0B4AE8-5DEC-410B-9E72-EB97982468B1}"/>
</file>

<file path=customXml/itemProps7.xml><?xml version="1.0" encoding="utf-8"?>
<ds:datastoreItem xmlns:ds="http://schemas.openxmlformats.org/officeDocument/2006/customXml" ds:itemID="{3BCBE8AA-07FF-4F0F-BCCD-7C4CFAF05188}"/>
</file>

<file path=customXml/itemProps8.xml><?xml version="1.0" encoding="utf-8"?>
<ds:datastoreItem xmlns:ds="http://schemas.openxmlformats.org/officeDocument/2006/customXml" ds:itemID="{B56BD1B8-A2D2-49BA-AB19-B13A29E1EA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348 Rättsintyg.docx</dc:title>
  <dc:subject/>
  <dc:creator>Christina Blomberg</dc:creator>
  <cp:keywords/>
  <dc:description/>
  <cp:lastModifiedBy>Åsa Lotterberg</cp:lastModifiedBy>
  <cp:revision>2</cp:revision>
  <cp:lastPrinted>2020-11-10T18:39:00Z</cp:lastPrinted>
  <dcterms:created xsi:type="dcterms:W3CDTF">2020-11-10T18:40:00Z</dcterms:created>
  <dcterms:modified xsi:type="dcterms:W3CDTF">2020-11-10T18:40:00Z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466d6db8-429c-477e-b05c-40d0243a74bb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