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BDE0" w14:textId="03AC3AD6" w:rsidR="007F1614" w:rsidRDefault="007F1614" w:rsidP="007F1614">
      <w:pPr>
        <w:pStyle w:val="Rubrik"/>
      </w:pPr>
      <w:bookmarkStart w:id="0" w:name="Start"/>
      <w:bookmarkEnd w:id="0"/>
      <w:r>
        <w:t>Svar på fråga 2019/20:1422 av Lars B</w:t>
      </w:r>
      <w:r w:rsidR="006B3BD8">
        <w:t>e</w:t>
      </w:r>
      <w:r>
        <w:t>ckman (M)</w:t>
      </w:r>
      <w:r>
        <w:br/>
        <w:t>Konsumenters rätt till ersättning av bilföretag som uppgett felaktiga värden</w:t>
      </w:r>
    </w:p>
    <w:p w14:paraId="3142F98A" w14:textId="1E1D2D02" w:rsidR="007F1614" w:rsidRDefault="007F1614" w:rsidP="007F1614">
      <w:pPr>
        <w:pStyle w:val="Brdtext"/>
      </w:pPr>
      <w:r>
        <w:t>Lars B</w:t>
      </w:r>
      <w:r w:rsidR="0045672C">
        <w:t>e</w:t>
      </w:r>
      <w:r>
        <w:t>ckman har frågat mig</w:t>
      </w:r>
      <w:r w:rsidRPr="007F1614">
        <w:t xml:space="preserve"> </w:t>
      </w:r>
      <w:r>
        <w:t>vi</w:t>
      </w:r>
      <w:r w:rsidR="003C4800">
        <w:t>l</w:t>
      </w:r>
      <w:r>
        <w:t xml:space="preserve">ka åtgärder jag och regeringen </w:t>
      </w:r>
      <w:r w:rsidR="00E35F71">
        <w:t xml:space="preserve">har </w:t>
      </w:r>
      <w:bookmarkStart w:id="1" w:name="_GoBack"/>
      <w:bookmarkEnd w:id="1"/>
      <w:r>
        <w:t>vidtagit för att även svenska konsumenter ska kunna få ersättning av biltillverkare som har uppgett fel</w:t>
      </w:r>
      <w:r w:rsidR="00E35F71">
        <w:t xml:space="preserve"> </w:t>
      </w:r>
      <w:r>
        <w:t>värden för utsläpp</w:t>
      </w:r>
      <w:r w:rsidR="00F54AD2">
        <w:t>.</w:t>
      </w:r>
      <w:r>
        <w:t xml:space="preserve"> </w:t>
      </w:r>
    </w:p>
    <w:p w14:paraId="716C01B1" w14:textId="019AD77F" w:rsidR="00A35B02" w:rsidRDefault="008336A8" w:rsidP="007F1614">
      <w:pPr>
        <w:pStyle w:val="Brdtext"/>
      </w:pPr>
      <w:r>
        <w:t xml:space="preserve">En konsument kan </w:t>
      </w:r>
      <w:r w:rsidR="000E3D98">
        <w:t>vara berättigad</w:t>
      </w:r>
      <w:r>
        <w:t xml:space="preserve"> till ersättning om en vara inte har de egenskaper som följer av marknadsföring</w:t>
      </w:r>
      <w:r w:rsidR="000E3D98">
        <w:t>en</w:t>
      </w:r>
      <w:r>
        <w:t xml:space="preserve"> av varan. </w:t>
      </w:r>
      <w:r w:rsidR="007F784E">
        <w:t xml:space="preserve">Som huvudregel har en näringsidkare </w:t>
      </w:r>
      <w:r w:rsidR="00A35B02">
        <w:t xml:space="preserve">dock </w:t>
      </w:r>
      <w:r w:rsidR="007F784E">
        <w:t xml:space="preserve">i första hand rätt att avhjälpa ett fel innan andra påföljder kan komma ifråga. En konsument kan även få skadestånd om felet lett till följdskador som medfört ökade kostnader. I Volkswagens fall har företaget genomfört ett program där bilägare fått möjlighet att uppdatera berörda bilmodeller </w:t>
      </w:r>
      <w:r w:rsidR="00A132B5">
        <w:t>så att de ska uppfylla de gällande utsläppskrav</w:t>
      </w:r>
      <w:r w:rsidR="00A35B02">
        <w:t>en</w:t>
      </w:r>
      <w:r w:rsidR="00A132B5">
        <w:t>. Om bilägare</w:t>
      </w:r>
      <w:r w:rsidR="00ED66C4">
        <w:t xml:space="preserve"> i Sverige</w:t>
      </w:r>
      <w:r w:rsidR="00A132B5">
        <w:t xml:space="preserve"> </w:t>
      </w:r>
      <w:r w:rsidR="00ED66C4">
        <w:t>dessutom har</w:t>
      </w:r>
      <w:r w:rsidR="00A132B5">
        <w:t xml:space="preserve"> rätt till ersättning utöver detta beror på om de drabbats av ekonomiska skador. Det </w:t>
      </w:r>
      <w:r w:rsidR="00A35B02">
        <w:t xml:space="preserve">skulle </w:t>
      </w:r>
      <w:r w:rsidR="00A132B5">
        <w:t xml:space="preserve">exempelvis </w:t>
      </w:r>
      <w:r w:rsidR="00A35B02">
        <w:t xml:space="preserve">kunna </w:t>
      </w:r>
      <w:r w:rsidR="00A132B5">
        <w:t xml:space="preserve">vara att bilarna hamnat i en högre skatteklass än förväntat. Om så är fallet kan skilja sig åt beroende på i vilket land bilen </w:t>
      </w:r>
      <w:r w:rsidR="00ED66C4">
        <w:t xml:space="preserve">har </w:t>
      </w:r>
      <w:r w:rsidR="00A132B5">
        <w:t xml:space="preserve">sålts. I Sverige har detta inte </w:t>
      </w:r>
      <w:r w:rsidR="00ED66C4">
        <w:t>inträffat</w:t>
      </w:r>
      <w:r w:rsidR="00A132B5">
        <w:t>.</w:t>
      </w:r>
    </w:p>
    <w:p w14:paraId="5789D17B" w14:textId="2C49CC6C" w:rsidR="007F1614" w:rsidRDefault="00A132B5" w:rsidP="007F1614">
      <w:pPr>
        <w:pStyle w:val="Brdtext"/>
      </w:pPr>
      <w:r>
        <w:t>Vi har inte fått indikationer från Konsumentverket eller Allmänna reklamations</w:t>
      </w:r>
      <w:r w:rsidR="0045672C">
        <w:softHyphen/>
      </w:r>
      <w:r>
        <w:t>nämnden</w:t>
      </w:r>
      <w:r w:rsidR="00ED66C4">
        <w:t xml:space="preserve"> om</w:t>
      </w:r>
      <w:r>
        <w:t xml:space="preserve"> att konsumenter som köpt de berörda bilmodellerna</w:t>
      </w:r>
      <w:r w:rsidR="00A35B02">
        <w:t>, efter det att avhjälpandeprogrammet genomförts,</w:t>
      </w:r>
      <w:r>
        <w:t xml:space="preserve"> </w:t>
      </w:r>
      <w:r w:rsidR="00ED66C4">
        <w:t xml:space="preserve">skulle </w:t>
      </w:r>
      <w:r>
        <w:t>sök</w:t>
      </w:r>
      <w:r w:rsidR="00ED66C4">
        <w:t>a</w:t>
      </w:r>
      <w:r>
        <w:t xml:space="preserve"> ersättning för andra ekonomiska skador</w:t>
      </w:r>
      <w:r w:rsidR="002271D5">
        <w:t xml:space="preserve"> i någon större omfattning</w:t>
      </w:r>
      <w:r w:rsidR="00A35B02">
        <w:t>.</w:t>
      </w:r>
      <w:r>
        <w:t xml:space="preserve"> Regeringen kommer att fortsatt följa frågan.</w:t>
      </w:r>
    </w:p>
    <w:p w14:paraId="37DE1674" w14:textId="77777777" w:rsidR="0052686F" w:rsidRDefault="0052686F" w:rsidP="007F1614">
      <w:pPr>
        <w:pStyle w:val="Brdtext"/>
      </w:pPr>
    </w:p>
    <w:p w14:paraId="5D364CC0" w14:textId="77777777" w:rsidR="007F1614" w:rsidRDefault="007F1614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42D4635C45234813B52D5374B81EF29C"/>
          </w:placeholder>
          <w:dataBinding w:prefixMappings="xmlns:ns0='http://lp/documentinfo/RK' " w:xpath="/ns0:DocumentInfo[1]/ns0:BaseInfo[1]/ns0:HeaderDate[1]" w:storeItemID="{DD61AF16-1732-46FD-9A74-297F14AD9E14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672C">
            <w:t>3 juni 2020</w:t>
          </w:r>
        </w:sdtContent>
      </w:sdt>
    </w:p>
    <w:p w14:paraId="072B3F44" w14:textId="77777777" w:rsidR="007F1614" w:rsidRDefault="007F1614" w:rsidP="004E7A8F">
      <w:pPr>
        <w:pStyle w:val="Brdtextutanavstnd"/>
      </w:pPr>
    </w:p>
    <w:p w14:paraId="2126BB31" w14:textId="77777777" w:rsidR="007F1614" w:rsidRDefault="007F1614" w:rsidP="004E7A8F">
      <w:pPr>
        <w:pStyle w:val="Brdtextutanavstnd"/>
      </w:pPr>
    </w:p>
    <w:p w14:paraId="13A3B77D" w14:textId="77777777" w:rsidR="007F1614" w:rsidRDefault="007F1614" w:rsidP="00422A41">
      <w:pPr>
        <w:pStyle w:val="Brdtext"/>
      </w:pPr>
      <w:r>
        <w:t>Lena Micko</w:t>
      </w:r>
    </w:p>
    <w:p w14:paraId="0AC2EF0F" w14:textId="77777777" w:rsidR="007F1614" w:rsidRPr="00DB48AB" w:rsidRDefault="007F1614" w:rsidP="00DB48AB">
      <w:pPr>
        <w:pStyle w:val="Brdtext"/>
      </w:pPr>
    </w:p>
    <w:sectPr w:rsidR="007F161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71EA3" w14:textId="77777777" w:rsidR="00623614" w:rsidRDefault="00623614" w:rsidP="00A87A54">
      <w:pPr>
        <w:spacing w:after="0" w:line="240" w:lineRule="auto"/>
      </w:pPr>
      <w:r>
        <w:separator/>
      </w:r>
    </w:p>
  </w:endnote>
  <w:endnote w:type="continuationSeparator" w:id="0">
    <w:p w14:paraId="1771B8E6" w14:textId="77777777" w:rsidR="00623614" w:rsidRDefault="006236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6C4A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C1307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B982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6A36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D127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86F2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084D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88BC3C" w14:textId="77777777" w:rsidTr="00C26068">
      <w:trPr>
        <w:trHeight w:val="227"/>
      </w:trPr>
      <w:tc>
        <w:tcPr>
          <w:tcW w:w="4074" w:type="dxa"/>
        </w:tcPr>
        <w:p w14:paraId="19FFAF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EDCA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AA2D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037AA" w14:textId="77777777" w:rsidR="00623614" w:rsidRDefault="00623614" w:rsidP="00A87A54">
      <w:pPr>
        <w:spacing w:after="0" w:line="240" w:lineRule="auto"/>
      </w:pPr>
      <w:r>
        <w:separator/>
      </w:r>
    </w:p>
  </w:footnote>
  <w:footnote w:type="continuationSeparator" w:id="0">
    <w:p w14:paraId="74EE4B38" w14:textId="77777777" w:rsidR="00623614" w:rsidRDefault="006236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1614" w14:paraId="3C8F2CE9" w14:textId="77777777" w:rsidTr="00C93EBA">
      <w:trPr>
        <w:trHeight w:val="227"/>
      </w:trPr>
      <w:tc>
        <w:tcPr>
          <w:tcW w:w="5534" w:type="dxa"/>
        </w:tcPr>
        <w:p w14:paraId="0DF8B261" w14:textId="77777777" w:rsidR="007F1614" w:rsidRPr="007D73AB" w:rsidRDefault="007F1614">
          <w:pPr>
            <w:pStyle w:val="Sidhuvud"/>
          </w:pPr>
        </w:p>
      </w:tc>
      <w:tc>
        <w:tcPr>
          <w:tcW w:w="3170" w:type="dxa"/>
          <w:vAlign w:val="bottom"/>
        </w:tcPr>
        <w:p w14:paraId="18DFFA59" w14:textId="77777777" w:rsidR="007F1614" w:rsidRPr="007D73AB" w:rsidRDefault="007F1614" w:rsidP="00340DE0">
          <w:pPr>
            <w:pStyle w:val="Sidhuvud"/>
          </w:pPr>
        </w:p>
      </w:tc>
      <w:tc>
        <w:tcPr>
          <w:tcW w:w="1134" w:type="dxa"/>
        </w:tcPr>
        <w:p w14:paraId="6393EA44" w14:textId="77777777" w:rsidR="007F1614" w:rsidRDefault="007F1614" w:rsidP="005A703A">
          <w:pPr>
            <w:pStyle w:val="Sidhuvud"/>
          </w:pPr>
        </w:p>
      </w:tc>
    </w:tr>
    <w:tr w:rsidR="007F1614" w14:paraId="447954DF" w14:textId="77777777" w:rsidTr="00C93EBA">
      <w:trPr>
        <w:trHeight w:val="1928"/>
      </w:trPr>
      <w:tc>
        <w:tcPr>
          <w:tcW w:w="5534" w:type="dxa"/>
        </w:tcPr>
        <w:p w14:paraId="5BBACA4C" w14:textId="77777777" w:rsidR="007F1614" w:rsidRPr="00340DE0" w:rsidRDefault="007F16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86496B" wp14:editId="14BB48C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EFB5C7" w14:textId="77777777" w:rsidR="007F1614" w:rsidRPr="00710A6C" w:rsidRDefault="007F1614" w:rsidP="00EE3C0F">
          <w:pPr>
            <w:pStyle w:val="Sidhuvud"/>
            <w:rPr>
              <w:b/>
            </w:rPr>
          </w:pPr>
        </w:p>
        <w:p w14:paraId="321D69E9" w14:textId="77777777" w:rsidR="007F1614" w:rsidRDefault="007F1614" w:rsidP="00EE3C0F">
          <w:pPr>
            <w:pStyle w:val="Sidhuvud"/>
          </w:pPr>
        </w:p>
        <w:p w14:paraId="2D74E896" w14:textId="77777777" w:rsidR="007F1614" w:rsidRDefault="007F1614" w:rsidP="00EE3C0F">
          <w:pPr>
            <w:pStyle w:val="Sidhuvud"/>
          </w:pPr>
        </w:p>
        <w:p w14:paraId="790B8D44" w14:textId="77777777" w:rsidR="007F1614" w:rsidRDefault="007F16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433750519F64F579EF161D22B182DE7"/>
            </w:placeholder>
            <w:dataBinding w:prefixMappings="xmlns:ns0='http://lp/documentinfo/RK' " w:xpath="/ns0:DocumentInfo[1]/ns0:BaseInfo[1]/ns0:Dnr[1]" w:storeItemID="{DD61AF16-1732-46FD-9A74-297F14AD9E14}"/>
            <w:text/>
          </w:sdtPr>
          <w:sdtEndPr/>
          <w:sdtContent>
            <w:p w14:paraId="4B37748B" w14:textId="77777777" w:rsidR="007F1614" w:rsidRDefault="007F1614" w:rsidP="00EE3C0F">
              <w:pPr>
                <w:pStyle w:val="Sidhuvud"/>
              </w:pPr>
              <w:r>
                <w:t>Fi2020/</w:t>
              </w:r>
              <w:r w:rsidR="0045672C">
                <w:t>02462/KO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991299BFFD476CA04A5EC27E4D2D9E"/>
            </w:placeholder>
            <w:showingPlcHdr/>
            <w:dataBinding w:prefixMappings="xmlns:ns0='http://lp/documentinfo/RK' " w:xpath="/ns0:DocumentInfo[1]/ns0:BaseInfo[1]/ns0:DocNumber[1]" w:storeItemID="{DD61AF16-1732-46FD-9A74-297F14AD9E14}"/>
            <w:text/>
          </w:sdtPr>
          <w:sdtEndPr/>
          <w:sdtContent>
            <w:p w14:paraId="297EE8AA" w14:textId="77777777" w:rsidR="007F1614" w:rsidRDefault="007F16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B09861" w14:textId="77777777" w:rsidR="007F1614" w:rsidRDefault="007F1614" w:rsidP="00EE3C0F">
          <w:pPr>
            <w:pStyle w:val="Sidhuvud"/>
          </w:pPr>
        </w:p>
      </w:tc>
      <w:tc>
        <w:tcPr>
          <w:tcW w:w="1134" w:type="dxa"/>
        </w:tcPr>
        <w:p w14:paraId="05D273D2" w14:textId="77777777" w:rsidR="007F1614" w:rsidRDefault="007F1614" w:rsidP="0094502D">
          <w:pPr>
            <w:pStyle w:val="Sidhuvud"/>
          </w:pPr>
        </w:p>
        <w:p w14:paraId="75B1E3B4" w14:textId="77777777" w:rsidR="007F1614" w:rsidRPr="0094502D" w:rsidRDefault="007F1614" w:rsidP="00EC71A6">
          <w:pPr>
            <w:pStyle w:val="Sidhuvud"/>
          </w:pPr>
        </w:p>
      </w:tc>
    </w:tr>
    <w:tr w:rsidR="007F1614" w14:paraId="0557A98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7DB792A824D48179D39F74777CF74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B9B8D0" w14:textId="77777777" w:rsidR="007F1614" w:rsidRPr="007F1614" w:rsidRDefault="007F1614" w:rsidP="00340DE0">
              <w:pPr>
                <w:pStyle w:val="Sidhuvud"/>
                <w:rPr>
                  <w:b/>
                </w:rPr>
              </w:pPr>
              <w:r w:rsidRPr="007F1614">
                <w:rPr>
                  <w:b/>
                </w:rPr>
                <w:t>Finansdepartementet</w:t>
              </w:r>
            </w:p>
            <w:p w14:paraId="58F4008B" w14:textId="77777777" w:rsidR="007F1614" w:rsidRDefault="007F1614" w:rsidP="00340DE0">
              <w:pPr>
                <w:pStyle w:val="Sidhuvud"/>
              </w:pPr>
              <w:r w:rsidRPr="007F1614">
                <w:t>Civilministern</w:t>
              </w:r>
            </w:p>
            <w:p w14:paraId="729CF5B5" w14:textId="44A489B6" w:rsidR="00A10F52" w:rsidRPr="00430785" w:rsidRDefault="00A10F52" w:rsidP="00A10F52">
              <w:pPr>
                <w:rPr>
                  <w:rFonts w:asciiTheme="majorHAnsi" w:hAnsiTheme="majorHAnsi"/>
                  <w:i/>
                  <w:iCs/>
                  <w:sz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233CEEA4644D52895CBF6CE46F5C18"/>
          </w:placeholder>
          <w:dataBinding w:prefixMappings="xmlns:ns0='http://lp/documentinfo/RK' " w:xpath="/ns0:DocumentInfo[1]/ns0:BaseInfo[1]/ns0:Recipient[1]" w:storeItemID="{DD61AF16-1732-46FD-9A74-297F14AD9E14}"/>
          <w:text w:multiLine="1"/>
        </w:sdtPr>
        <w:sdtEndPr/>
        <w:sdtContent>
          <w:tc>
            <w:tcPr>
              <w:tcW w:w="3170" w:type="dxa"/>
            </w:tcPr>
            <w:p w14:paraId="0A8B10ED" w14:textId="77777777" w:rsidR="007F1614" w:rsidRDefault="007F16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15046E" w14:textId="77777777" w:rsidR="007F1614" w:rsidRDefault="007F1614" w:rsidP="003E6020">
          <w:pPr>
            <w:pStyle w:val="Sidhuvud"/>
          </w:pPr>
        </w:p>
      </w:tc>
    </w:tr>
  </w:tbl>
  <w:p w14:paraId="0F0EA6E3" w14:textId="77777777" w:rsidR="008D4508" w:rsidRDefault="008D4508" w:rsidP="00E35F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1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9B6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D98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1D5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E0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672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80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767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78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72C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86F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1D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61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BD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614"/>
    <w:rsid w:val="007F61D0"/>
    <w:rsid w:val="007F784E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6A8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D8C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BA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F52"/>
    <w:rsid w:val="00A12A69"/>
    <w:rsid w:val="00A132B5"/>
    <w:rsid w:val="00A2019A"/>
    <w:rsid w:val="00A23493"/>
    <w:rsid w:val="00A2416A"/>
    <w:rsid w:val="00A30E06"/>
    <w:rsid w:val="00A3270B"/>
    <w:rsid w:val="00A333A9"/>
    <w:rsid w:val="00A35B02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FD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174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F7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6C4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2FD3"/>
    <w:rsid w:val="00F35263"/>
    <w:rsid w:val="00F35E34"/>
    <w:rsid w:val="00F403BF"/>
    <w:rsid w:val="00F4342F"/>
    <w:rsid w:val="00F45227"/>
    <w:rsid w:val="00F5045C"/>
    <w:rsid w:val="00F520C7"/>
    <w:rsid w:val="00F53AEA"/>
    <w:rsid w:val="00F54AD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35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B83ED"/>
  <w15:docId w15:val="{4E350EBD-C045-44B7-AA4F-4E0C5002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33750519F64F579EF161D22B182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A7C91-781E-4709-A978-E1267D213EA1}"/>
      </w:docPartPr>
      <w:docPartBody>
        <w:p w:rsidR="00B259AE" w:rsidRDefault="00BE12D1" w:rsidP="00BE12D1">
          <w:pPr>
            <w:pStyle w:val="6433750519F64F579EF161D22B182D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991299BFFD476CA04A5EC27E4D2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5F055-4E20-414C-B394-15C4F3B15669}"/>
      </w:docPartPr>
      <w:docPartBody>
        <w:p w:rsidR="00B259AE" w:rsidRDefault="00BE12D1" w:rsidP="00BE12D1">
          <w:pPr>
            <w:pStyle w:val="98991299BFFD476CA04A5EC27E4D2D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DB792A824D48179D39F74777CF7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C0AE8-B968-410B-AB49-D7090992C968}"/>
      </w:docPartPr>
      <w:docPartBody>
        <w:p w:rsidR="00B259AE" w:rsidRDefault="00BE12D1" w:rsidP="00BE12D1">
          <w:pPr>
            <w:pStyle w:val="87DB792A824D48179D39F74777CF74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233CEEA4644D52895CBF6CE46F5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3E775-B373-4A0C-9E89-1061C48BD442}"/>
      </w:docPartPr>
      <w:docPartBody>
        <w:p w:rsidR="00B259AE" w:rsidRDefault="00BE12D1" w:rsidP="00BE12D1">
          <w:pPr>
            <w:pStyle w:val="03233CEEA4644D52895CBF6CE46F5C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4635C45234813B52D5374B81EF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E5DF0-4516-4018-808C-EE2142AC9C0D}"/>
      </w:docPartPr>
      <w:docPartBody>
        <w:p w:rsidR="00B259AE" w:rsidRDefault="00BE12D1" w:rsidP="00BE12D1">
          <w:pPr>
            <w:pStyle w:val="42D4635C45234813B52D5374B81EF2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D1"/>
    <w:rsid w:val="0080779E"/>
    <w:rsid w:val="00B215A7"/>
    <w:rsid w:val="00B259AE"/>
    <w:rsid w:val="00B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50F266E2A8493FBC394DCB45A3AC4F">
    <w:name w:val="3A50F266E2A8493FBC394DCB45A3AC4F"/>
    <w:rsid w:val="00BE12D1"/>
  </w:style>
  <w:style w:type="character" w:styleId="Platshllartext">
    <w:name w:val="Placeholder Text"/>
    <w:basedOn w:val="Standardstycketeckensnitt"/>
    <w:uiPriority w:val="99"/>
    <w:semiHidden/>
    <w:rsid w:val="00BE12D1"/>
    <w:rPr>
      <w:noProof w:val="0"/>
      <w:color w:val="808080"/>
    </w:rPr>
  </w:style>
  <w:style w:type="paragraph" w:customStyle="1" w:styleId="8AD3F96012AD413782421EB354E194CD">
    <w:name w:val="8AD3F96012AD413782421EB354E194CD"/>
    <w:rsid w:val="00BE12D1"/>
  </w:style>
  <w:style w:type="paragraph" w:customStyle="1" w:styleId="EBB2C2A4250F4C299943599FF80AF69E">
    <w:name w:val="EBB2C2A4250F4C299943599FF80AF69E"/>
    <w:rsid w:val="00BE12D1"/>
  </w:style>
  <w:style w:type="paragraph" w:customStyle="1" w:styleId="21272BD00EDA4965936CEAEBEB5D1601">
    <w:name w:val="21272BD00EDA4965936CEAEBEB5D1601"/>
    <w:rsid w:val="00BE12D1"/>
  </w:style>
  <w:style w:type="paragraph" w:customStyle="1" w:styleId="6433750519F64F579EF161D22B182DE7">
    <w:name w:val="6433750519F64F579EF161D22B182DE7"/>
    <w:rsid w:val="00BE12D1"/>
  </w:style>
  <w:style w:type="paragraph" w:customStyle="1" w:styleId="98991299BFFD476CA04A5EC27E4D2D9E">
    <w:name w:val="98991299BFFD476CA04A5EC27E4D2D9E"/>
    <w:rsid w:val="00BE12D1"/>
  </w:style>
  <w:style w:type="paragraph" w:customStyle="1" w:styleId="BC150E40137A40C6A4ED3C3C5EE6CCA5">
    <w:name w:val="BC150E40137A40C6A4ED3C3C5EE6CCA5"/>
    <w:rsid w:val="00BE12D1"/>
  </w:style>
  <w:style w:type="paragraph" w:customStyle="1" w:styleId="1EF616E19E274910A6CC53B0B16199F4">
    <w:name w:val="1EF616E19E274910A6CC53B0B16199F4"/>
    <w:rsid w:val="00BE12D1"/>
  </w:style>
  <w:style w:type="paragraph" w:customStyle="1" w:styleId="48F7E755FCD44AC9AFD8BFD4B6A45BC3">
    <w:name w:val="48F7E755FCD44AC9AFD8BFD4B6A45BC3"/>
    <w:rsid w:val="00BE12D1"/>
  </w:style>
  <w:style w:type="paragraph" w:customStyle="1" w:styleId="87DB792A824D48179D39F74777CF741D">
    <w:name w:val="87DB792A824D48179D39F74777CF741D"/>
    <w:rsid w:val="00BE12D1"/>
  </w:style>
  <w:style w:type="paragraph" w:customStyle="1" w:styleId="03233CEEA4644D52895CBF6CE46F5C18">
    <w:name w:val="03233CEEA4644D52895CBF6CE46F5C18"/>
    <w:rsid w:val="00BE12D1"/>
  </w:style>
  <w:style w:type="paragraph" w:customStyle="1" w:styleId="98991299BFFD476CA04A5EC27E4D2D9E1">
    <w:name w:val="98991299BFFD476CA04A5EC27E4D2D9E1"/>
    <w:rsid w:val="00BE12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DB792A824D48179D39F74777CF741D1">
    <w:name w:val="87DB792A824D48179D39F74777CF741D1"/>
    <w:rsid w:val="00BE12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330477454D41C495D9E5F1AA649E02">
    <w:name w:val="D2330477454D41C495D9E5F1AA649E02"/>
    <w:rsid w:val="00BE12D1"/>
  </w:style>
  <w:style w:type="paragraph" w:customStyle="1" w:styleId="CE2051477B9C49DD8EB9D599F43F80FB">
    <w:name w:val="CE2051477B9C49DD8EB9D599F43F80FB"/>
    <w:rsid w:val="00BE12D1"/>
  </w:style>
  <w:style w:type="paragraph" w:customStyle="1" w:styleId="905E67F810C7419FA84B96966478B543">
    <w:name w:val="905E67F810C7419FA84B96966478B543"/>
    <w:rsid w:val="00BE12D1"/>
  </w:style>
  <w:style w:type="paragraph" w:customStyle="1" w:styleId="6499A5B011B5461A89287ACD5C9C7355">
    <w:name w:val="6499A5B011B5461A89287ACD5C9C7355"/>
    <w:rsid w:val="00BE12D1"/>
  </w:style>
  <w:style w:type="paragraph" w:customStyle="1" w:styleId="3892AE279E1F41059E5360BF77ED9465">
    <w:name w:val="3892AE279E1F41059E5360BF77ED9465"/>
    <w:rsid w:val="00BE12D1"/>
  </w:style>
  <w:style w:type="paragraph" w:customStyle="1" w:styleId="42D4635C45234813B52D5374B81EF29C">
    <w:name w:val="42D4635C45234813B52D5374B81EF29C"/>
    <w:rsid w:val="00BE12D1"/>
  </w:style>
  <w:style w:type="paragraph" w:customStyle="1" w:styleId="E6491E4070E64D1A871567C15050A15E">
    <w:name w:val="E6491E4070E64D1A871567C15050A15E"/>
    <w:rsid w:val="00BE1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e8a226b0-9376-4396-a291-50606bbe0fae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2020-06-03T00:00:00</HeaderDate>
    <Office/>
    <Dnr>Fi2020/02462/KO</Dnr>
    <ParagrafNr/>
    <DocumentTitle/>
    <VisitingAddress/>
    <Extra1/>
    <Extra2/>
    <Extra3>Lars Bäckman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2020-06-03T00:00:00</HeaderDate>
    <Office/>
    <Dnr>Fi2020/02462/KO</Dnr>
    <ParagrafNr/>
    <DocumentTitle/>
    <VisitingAddress/>
    <Extra1/>
    <Extra2/>
    <Extra3>Lars Bäckman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678C-C9A5-4E49-9F62-4A37E618248E}"/>
</file>

<file path=customXml/itemProps2.xml><?xml version="1.0" encoding="utf-8"?>
<ds:datastoreItem xmlns:ds="http://schemas.openxmlformats.org/officeDocument/2006/customXml" ds:itemID="{87EABB68-0873-4529-874F-F248AFF8F494}"/>
</file>

<file path=customXml/itemProps3.xml><?xml version="1.0" encoding="utf-8"?>
<ds:datastoreItem xmlns:ds="http://schemas.openxmlformats.org/officeDocument/2006/customXml" ds:itemID="{40DA4102-063F-4D21-8F38-58087D7EB8AC}"/>
</file>

<file path=customXml/itemProps4.xml><?xml version="1.0" encoding="utf-8"?>
<ds:datastoreItem xmlns:ds="http://schemas.openxmlformats.org/officeDocument/2006/customXml" ds:itemID="{FD7DFF49-8A7E-4C4E-B0DF-B2FA3E9119B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EABB68-0873-4529-874F-F248AFF8F4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61AF16-1732-46FD-9A74-297F14AD9E1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D61AF16-1732-46FD-9A74-297F14AD9E14}"/>
</file>

<file path=customXml/itemProps8.xml><?xml version="1.0" encoding="utf-8"?>
<ds:datastoreItem xmlns:ds="http://schemas.openxmlformats.org/officeDocument/2006/customXml" ds:itemID="{6F6C13B2-D369-44B3-8477-0146A4356C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1422 Konsumenters rätt till ersättning av bilföretag som uppgett felaktiga värden.docx</dc:title>
  <dc:subject/>
  <dc:creator>Nils Sigfrid</dc:creator>
  <cp:keywords/>
  <dc:description/>
  <cp:lastModifiedBy>Anneli Johansson</cp:lastModifiedBy>
  <cp:revision>3</cp:revision>
  <dcterms:created xsi:type="dcterms:W3CDTF">2020-06-02T12:47:00Z</dcterms:created>
  <dcterms:modified xsi:type="dcterms:W3CDTF">2020-06-02T12:50:00Z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e36cc7f5-f314-4f44-93d8-f152c7b1b152</vt:lpwstr>
  </property>
</Properties>
</file>