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5FE" w:rsidRPr="00257945" w:rsidRDefault="00DB15FE" w:rsidP="00DB15FE">
      <w:pPr>
        <w:pStyle w:val="Hemstlrubrik"/>
      </w:pPr>
      <w:r w:rsidRPr="00257945">
        <w:t>Förslag till riksdagsbeslut</w:t>
      </w:r>
    </w:p>
    <w:p w:rsidR="00A776CE" w:rsidRPr="00257945" w:rsidRDefault="00A776CE">
      <w:pPr>
        <w:pStyle w:val="Hemstlatt"/>
        <w:ind w:left="0"/>
      </w:pPr>
      <w:r w:rsidRPr="00257945">
        <w:t>Riksdagen tillkännager för regeringen som sin mening vad i motionen anförs om en omfördelning inom ramen för det totala antalet högskoleplatser i syfte att öka antalet platser med ekonomisk ersättning vid Örebro Teologiska Högskola.</w:t>
      </w:r>
    </w:p>
    <w:p w:rsidR="00E84F25" w:rsidRPr="00257945" w:rsidRDefault="007C6092" w:rsidP="00E22893">
      <w:pPr>
        <w:pStyle w:val="Rubrik1"/>
      </w:pPr>
      <w:r w:rsidRPr="00257945">
        <w:t>Motivering</w:t>
      </w:r>
    </w:p>
    <w:p w:rsidR="00DB15FE" w:rsidRPr="00257945" w:rsidRDefault="00DB15FE" w:rsidP="00076A1D">
      <w:r w:rsidRPr="00257945">
        <w:t>Örebro Teologiska Högskola (ÖTH) har sedan hösten 1993 ett avtal med staten som innebär att viss ersättning utgår för utbildning av studenter vid skolan. Ersättningen ska enligt avtalet bygga på samma definitioner som tillämpas för ersättningar till universitet och högskolor med statlig huvudman. Under hela den tid som avtalet funnits har ÖTH haft ett starkt sökandetryck</w:t>
      </w:r>
      <w:r w:rsidR="00076A1D" w:rsidRPr="00257945">
        <w:t>,</w:t>
      </w:r>
      <w:r w:rsidRPr="00257945">
        <w:t xml:space="preserve"> och man har redovisat en kraftig överproduktion i förhållande till det antalet studenter som man erhåller ersättning för. Utvecklingen beräknas fortsätta</w:t>
      </w:r>
      <w:r w:rsidR="00076A1D" w:rsidRPr="00257945">
        <w:t>,</w:t>
      </w:r>
      <w:r w:rsidRPr="00257945">
        <w:t xml:space="preserve"> och för år 2006 räknar man med att redovisa det klart högsta antalet helår</w:t>
      </w:r>
      <w:r w:rsidRPr="00257945">
        <w:t>s</w:t>
      </w:r>
      <w:r w:rsidRPr="00257945">
        <w:t>studenter och helårsprestationer som uppnåtts sedan samarbetet med staten började.</w:t>
      </w:r>
    </w:p>
    <w:p w:rsidR="00DB15FE" w:rsidRPr="00257945" w:rsidRDefault="00DB15FE" w:rsidP="0094783A">
      <w:pPr>
        <w:pStyle w:val="Normaltindrag"/>
      </w:pPr>
      <w:r w:rsidRPr="00257945">
        <w:t>Utvecklingsarbetet vid ÖTH är starkt</w:t>
      </w:r>
      <w:r w:rsidR="00076A1D" w:rsidRPr="00257945">
        <w:t>,</w:t>
      </w:r>
      <w:r w:rsidRPr="00257945">
        <w:t xml:space="preserve"> och olika samarbetsprojekt inom den teologiska utbildningen skulle kunna generera ersättning för ytterligare ca 100 helårsstudenter om utrymme skapas inom ramen för de anslag </w:t>
      </w:r>
      <w:r w:rsidR="00076A1D" w:rsidRPr="00257945">
        <w:t xml:space="preserve">riksdagen </w:t>
      </w:r>
      <w:r w:rsidRPr="00257945">
        <w:t>beslutar om.</w:t>
      </w:r>
    </w:p>
    <w:p w:rsidR="00DB15FE" w:rsidRPr="00257945" w:rsidRDefault="00DB15FE" w:rsidP="0094783A">
      <w:pPr>
        <w:pStyle w:val="Normaltindrag"/>
      </w:pPr>
      <w:r w:rsidRPr="00257945">
        <w:t>ÖTH ger sedan år 1996 utbildning i religionsvetenskap 1</w:t>
      </w:r>
      <w:r w:rsidR="00076A1D" w:rsidRPr="00257945">
        <w:t>–</w:t>
      </w:r>
      <w:r w:rsidRPr="00257945">
        <w:t>40</w:t>
      </w:r>
      <w:r w:rsidR="00076A1D" w:rsidRPr="00257945">
        <w:t xml:space="preserve"> </w:t>
      </w:r>
      <w:r w:rsidRPr="00257945">
        <w:t>p</w:t>
      </w:r>
      <w:r w:rsidR="00076A1D" w:rsidRPr="00257945">
        <w:t>oäng</w:t>
      </w:r>
      <w:r w:rsidRPr="00257945">
        <w:t xml:space="preserve"> i sa</w:t>
      </w:r>
      <w:r w:rsidRPr="00257945">
        <w:t>m</w:t>
      </w:r>
      <w:r w:rsidRPr="00257945">
        <w:t>arbete med lärarutbildningen vi Örebro Universitet. Söktrycket är högt och de senaste åren har endast c</w:t>
      </w:r>
      <w:r w:rsidR="00076A1D" w:rsidRPr="00257945">
        <w:t>irk</w:t>
      </w:r>
      <w:r w:rsidRPr="00257945">
        <w:t>a hälften av de sökande kunnat antas. Här utbildas motsvarande ca 20 helårsstudenter vilka räknas in i ersättningsunderlaget för ÖTH. Universitetet har under flera år efterfrågat inrättandet av en C-kurs i religionsvetenskap, men resurser för att utveckla detta saknas. Här finns b</w:t>
      </w:r>
      <w:r w:rsidRPr="00257945">
        <w:t>e</w:t>
      </w:r>
      <w:r w:rsidRPr="00257945">
        <w:lastRenderedPageBreak/>
        <w:t>hov för ytterligare ett tiotal helårsstudenter. Örebro Universitet har ingen egen fakultet/resurs för teologisk eller religionsvetenskaplig utbildning. ÖTH fu</w:t>
      </w:r>
      <w:r w:rsidRPr="00257945">
        <w:t>n</w:t>
      </w:r>
      <w:r w:rsidRPr="00257945">
        <w:t>gerar därför i praktiken som den t</w:t>
      </w:r>
      <w:r w:rsidR="00076A1D" w:rsidRPr="00257945">
        <w:t>e</w:t>
      </w:r>
      <w:r w:rsidRPr="00257945">
        <w:t>ologiska fakulteten på campus.</w:t>
      </w:r>
    </w:p>
    <w:p w:rsidR="00DB15FE" w:rsidRPr="00257945" w:rsidRDefault="00DB15FE" w:rsidP="0094783A">
      <w:pPr>
        <w:pStyle w:val="Normaltindrag"/>
      </w:pPr>
      <w:r w:rsidRPr="00257945">
        <w:t>Med ovanstående som bakgrund är det högst rimligt att, inom ramen för det totala antalet platser vid universitet och högskolor, se över fördelningen av platser som genererar ersättning från staten. Syftet bör enligt min mening vara att på detta sätt frigöra ytterligare 25</w:t>
      </w:r>
      <w:r w:rsidR="00076A1D" w:rsidRPr="00257945">
        <w:t>–</w:t>
      </w:r>
      <w:r w:rsidRPr="00257945">
        <w:t>50 platser till Örebro Teologiska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945">
        <w:trPr>
          <w:cantSplit/>
        </w:trPr>
        <w:tc>
          <w:tcPr>
            <w:tcW w:w="3046" w:type="dxa"/>
          </w:tcPr>
          <w:p w:rsidR="00A776CE" w:rsidRPr="00257945" w:rsidRDefault="00A776CE">
            <w:pPr>
              <w:pStyle w:val="UnderskriftDatum"/>
              <w:spacing w:before="240"/>
            </w:pPr>
            <w:r w:rsidRPr="00257945">
              <w:t>Stockholm den 31 oktober 2006</w:t>
            </w:r>
          </w:p>
        </w:tc>
        <w:tc>
          <w:tcPr>
            <w:tcW w:w="3047" w:type="dxa"/>
          </w:tcPr>
          <w:p w:rsidR="00A776CE" w:rsidRPr="00257945" w:rsidRDefault="00A776CE">
            <w:pPr>
              <w:pStyle w:val="Underskrifter"/>
              <w:spacing w:before="240"/>
            </w:pPr>
          </w:p>
        </w:tc>
      </w:tr>
      <w:tr w:rsidR="00000000" w:rsidRPr="00257945">
        <w:trPr>
          <w:cantSplit/>
        </w:trPr>
        <w:tc>
          <w:tcPr>
            <w:tcW w:w="3046" w:type="dxa"/>
          </w:tcPr>
          <w:p w:rsidR="00A776CE" w:rsidRPr="00257945" w:rsidRDefault="00A776CE">
            <w:pPr>
              <w:pStyle w:val="Underskrifter"/>
            </w:pPr>
            <w:r w:rsidRPr="00257945">
              <w:t>Sven Gunnar Persson (kd)</w:t>
            </w:r>
          </w:p>
        </w:tc>
        <w:tc>
          <w:tcPr>
            <w:tcW w:w="3046" w:type="dxa"/>
          </w:tcPr>
          <w:p w:rsidR="00A776CE" w:rsidRPr="00257945" w:rsidRDefault="00A776CE">
            <w:pPr>
              <w:pStyle w:val="Underskrifter"/>
            </w:pPr>
          </w:p>
        </w:tc>
      </w:tr>
    </w:tbl>
    <w:p w:rsidR="00DB15FE" w:rsidRPr="00257945" w:rsidRDefault="00DB15FE" w:rsidP="00076A1D">
      <w:pPr>
        <w:pStyle w:val="Normaltindrag"/>
      </w:pPr>
    </w:p>
    <w:sectPr w:rsidR="00DB15FE" w:rsidRPr="00257945" w:rsidSect="00076A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6CE" w:rsidRPr="00257945" w:rsidRDefault="00A776CE">
      <w:r w:rsidRPr="00257945">
        <w:separator/>
      </w:r>
    </w:p>
  </w:endnote>
  <w:endnote w:type="continuationSeparator" w:id="0">
    <w:p w:rsidR="00A776CE" w:rsidRPr="00257945" w:rsidRDefault="00A776CE">
      <w:r w:rsidRPr="00257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A1D" w:rsidRPr="00257945" w:rsidRDefault="00257945" w:rsidP="00076A1D">
    <w:pPr>
      <w:pStyle w:val="Sidfot"/>
    </w:pPr>
    <w:r w:rsidRPr="002579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309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A1D" w:rsidRDefault="00A776CE">
                          <w:pPr>
                            <w:pStyle w:val="NormalS5sidnrV"/>
                          </w:pPr>
                          <w:r>
                            <w:fldChar w:fldCharType="begin"/>
                          </w:r>
                          <w:r w:rsidR="00076A1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A1D" w:rsidRDefault="00A776CE">
                    <w:pPr>
                      <w:pStyle w:val="NormalS5sidnrV"/>
                    </w:pPr>
                    <w:r>
                      <w:fldChar w:fldCharType="begin"/>
                    </w:r>
                    <w:r w:rsidR="00076A1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1" w:rsidRPr="00257945" w:rsidRDefault="00257945" w:rsidP="00076A1D">
    <w:pPr>
      <w:pStyle w:val="Sidfot"/>
    </w:pPr>
    <w:r w:rsidRPr="002579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60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A1D" w:rsidRDefault="00A776CE">
                          <w:pPr>
                            <w:pStyle w:val="NormalS5sidnrH"/>
                            <w:ind w:right="0"/>
                          </w:pPr>
                          <w:r>
                            <w:fldChar w:fldCharType="begin"/>
                          </w:r>
                          <w:r w:rsidR="00076A1D">
                            <w:instrText xml:space="preserve"> PAGE *\charformat</w:instrText>
                          </w:r>
                          <w:r>
                            <w:fldChar w:fldCharType="separate"/>
                          </w:r>
                          <w:r w:rsidR="00076A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A1D" w:rsidRDefault="00A776CE">
                    <w:pPr>
                      <w:pStyle w:val="NormalS5sidnrH"/>
                      <w:ind w:right="0"/>
                    </w:pPr>
                    <w:r>
                      <w:fldChar w:fldCharType="begin"/>
                    </w:r>
                    <w:r w:rsidR="00076A1D">
                      <w:instrText xml:space="preserve"> PAGE *\charformat</w:instrText>
                    </w:r>
                    <w:r>
                      <w:fldChar w:fldCharType="separate"/>
                    </w:r>
                    <w:r w:rsidR="00076A1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1" w:rsidRPr="00257945" w:rsidRDefault="00257945" w:rsidP="00076A1D">
    <w:pPr>
      <w:pStyle w:val="Sidfot"/>
    </w:pPr>
    <w:r w:rsidRPr="002579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235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A1D" w:rsidRDefault="00A776CE">
                          <w:pPr>
                            <w:pStyle w:val="NormalS5sidnrH"/>
                            <w:ind w:right="0"/>
                          </w:pPr>
                          <w:r>
                            <w:fldChar w:fldCharType="begin"/>
                          </w:r>
                          <w:r w:rsidR="00076A1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A1D" w:rsidRDefault="00A776CE">
                    <w:pPr>
                      <w:pStyle w:val="NormalS5sidnrH"/>
                      <w:ind w:right="0"/>
                    </w:pPr>
                    <w:r>
                      <w:fldChar w:fldCharType="begin"/>
                    </w:r>
                    <w:r w:rsidR="00076A1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6CE" w:rsidRPr="00257945" w:rsidRDefault="00A776CE">
      <w:r w:rsidRPr="00257945">
        <w:separator/>
      </w:r>
    </w:p>
  </w:footnote>
  <w:footnote w:type="continuationSeparator" w:id="0">
    <w:p w:rsidR="00A776CE" w:rsidRPr="00257945" w:rsidRDefault="00A776CE">
      <w:r w:rsidRPr="00257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A1D" w:rsidRPr="00257945" w:rsidRDefault="00257945" w:rsidP="00076A1D">
    <w:pPr>
      <w:pStyle w:val="Sidhuvud"/>
    </w:pPr>
    <w:r w:rsidRPr="002579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221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A1D" w:rsidRDefault="00A776CE">
                          <w:pPr>
                            <w:pStyle w:val="KantRubrikS5V"/>
                          </w:pPr>
                          <w:r>
                            <w:fldChar w:fldCharType="begin"/>
                          </w:r>
                          <w:r w:rsidR="00076A1D">
                            <w:instrText xml:space="preserve"> DOCPROPERTY "YearUser" *\charformat </w:instrText>
                          </w:r>
                          <w:r>
                            <w:fldChar w:fldCharType="separate"/>
                          </w:r>
                          <w:r w:rsidR="00076A1D">
                            <w:t>2006/07</w:t>
                          </w:r>
                          <w:r>
                            <w:fldChar w:fldCharType="end"/>
                          </w:r>
                          <w:r w:rsidR="00076A1D">
                            <w:t>:</w:t>
                          </w:r>
                          <w:r>
                            <w:fldChar w:fldCharType="begin"/>
                          </w:r>
                          <w:r w:rsidR="00076A1D">
                            <w:instrText xml:space="preserve"> DOCPROPERTY "Motionsnummer" *\charformat </w:instrText>
                          </w:r>
                          <w:r>
                            <w:fldChar w:fldCharType="separate"/>
                          </w:r>
                          <w:r w:rsidR="00076A1D">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A1D" w:rsidRDefault="00A776CE">
                    <w:pPr>
                      <w:pStyle w:val="KantRubrikS5V"/>
                    </w:pPr>
                    <w:r>
                      <w:fldChar w:fldCharType="begin"/>
                    </w:r>
                    <w:r w:rsidR="00076A1D">
                      <w:instrText xml:space="preserve"> DOCPROPERTY "YearUser" *\charformat </w:instrText>
                    </w:r>
                    <w:r>
                      <w:fldChar w:fldCharType="separate"/>
                    </w:r>
                    <w:r w:rsidR="00076A1D">
                      <w:t>2006/07</w:t>
                    </w:r>
                    <w:r>
                      <w:fldChar w:fldCharType="end"/>
                    </w:r>
                    <w:r w:rsidR="00076A1D">
                      <w:t>:</w:t>
                    </w:r>
                    <w:r>
                      <w:fldChar w:fldCharType="begin"/>
                    </w:r>
                    <w:r w:rsidR="00076A1D">
                      <w:instrText xml:space="preserve"> DOCPROPERTY "Motionsnummer" *\charformat </w:instrText>
                    </w:r>
                    <w:r>
                      <w:fldChar w:fldCharType="separate"/>
                    </w:r>
                    <w:r w:rsidR="00076A1D">
                      <w:t>Ub358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AF1" w:rsidRPr="00257945" w:rsidRDefault="00257945" w:rsidP="00076A1D">
    <w:pPr>
      <w:pStyle w:val="Sidhuvud"/>
    </w:pPr>
    <w:r w:rsidRPr="002579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16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A1D" w:rsidRDefault="00A776CE">
                          <w:pPr>
                            <w:pStyle w:val="KantRubrikS5H"/>
                            <w:ind w:right="0"/>
                          </w:pPr>
                          <w:r>
                            <w:fldChar w:fldCharType="begin"/>
                          </w:r>
                          <w:r w:rsidR="00076A1D">
                            <w:instrText xml:space="preserve"> DOCPROPERTY "YearUser" *\charformat </w:instrText>
                          </w:r>
                          <w:r>
                            <w:fldChar w:fldCharType="separate"/>
                          </w:r>
                          <w:r w:rsidR="00076A1D">
                            <w:t>2006/07</w:t>
                          </w:r>
                          <w:r>
                            <w:fldChar w:fldCharType="end"/>
                          </w:r>
                          <w:r w:rsidR="00076A1D">
                            <w:t>:</w:t>
                          </w:r>
                          <w:r>
                            <w:fldChar w:fldCharType="begin"/>
                          </w:r>
                          <w:r w:rsidR="00076A1D">
                            <w:instrText xml:space="preserve"> DOCPROPERTY "Motionsnummer" *\charformat </w:instrText>
                          </w:r>
                          <w:r>
                            <w:fldChar w:fldCharType="separate"/>
                          </w:r>
                          <w:r w:rsidR="00076A1D">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A1D" w:rsidRDefault="00A776CE">
                    <w:pPr>
                      <w:pStyle w:val="KantRubrikS5H"/>
                      <w:ind w:right="0"/>
                    </w:pPr>
                    <w:r>
                      <w:fldChar w:fldCharType="begin"/>
                    </w:r>
                    <w:r w:rsidR="00076A1D">
                      <w:instrText xml:space="preserve"> DOCPROPERTY "YearUser" *\charformat </w:instrText>
                    </w:r>
                    <w:r>
                      <w:fldChar w:fldCharType="separate"/>
                    </w:r>
                    <w:r w:rsidR="00076A1D">
                      <w:t>2006/07</w:t>
                    </w:r>
                    <w:r>
                      <w:fldChar w:fldCharType="end"/>
                    </w:r>
                    <w:r w:rsidR="00076A1D">
                      <w:t>:</w:t>
                    </w:r>
                    <w:r>
                      <w:fldChar w:fldCharType="begin"/>
                    </w:r>
                    <w:r w:rsidR="00076A1D">
                      <w:instrText xml:space="preserve"> DOCPROPERTY "Motionsnummer" *\charformat </w:instrText>
                    </w:r>
                    <w:r>
                      <w:fldChar w:fldCharType="separate"/>
                    </w:r>
                    <w:r w:rsidR="00076A1D">
                      <w:t>Ub358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6CE" w:rsidRPr="00257945" w:rsidRDefault="00A776CE">
    <w:pPr>
      <w:pStyle w:val="FSHNormal"/>
      <w:tabs>
        <w:tab w:val="right" w:pos="5840"/>
      </w:tabs>
    </w:pPr>
    <w:r w:rsidRPr="00257945">
      <w:br/>
    </w:r>
    <w:r w:rsidRPr="00257945">
      <w:fldChar w:fldCharType="begin" w:fldLock="1"/>
    </w:r>
    <w:r w:rsidRPr="00257945">
      <w:instrText xml:space="preserve"> DOCPROPERTY</w:instrText>
    </w:r>
    <w:r w:rsidRPr="00257945">
      <w:rPr>
        <w:sz w:val="18"/>
      </w:rPr>
      <w:instrText xml:space="preserve"> "YearUser" *\charformat </w:instrText>
    </w:r>
    <w:r w:rsidRPr="00257945">
      <w:fldChar w:fldCharType="separate"/>
    </w:r>
    <w:r w:rsidRPr="00257945">
      <w:t>2006/07</w:t>
    </w:r>
    <w:r w:rsidRPr="00257945">
      <w:fldChar w:fldCharType="end"/>
    </w:r>
    <w:r w:rsidRPr="00257945">
      <w:t xml:space="preserve"> </w:t>
    </w:r>
    <w:r w:rsidRPr="00257945">
      <w:tab/>
      <w:t xml:space="preserve">mnr: </w:t>
    </w:r>
    <w:r w:rsidRPr="00257945">
      <w:fldChar w:fldCharType="begin" w:fldLock="1"/>
    </w:r>
    <w:r w:rsidRPr="00257945">
      <w:instrText xml:space="preserve"> DOCPROPERTY</w:instrText>
    </w:r>
    <w:r w:rsidRPr="00257945">
      <w:rPr>
        <w:sz w:val="18"/>
      </w:rPr>
      <w:instrText xml:space="preserve"> "Motionsnummer" *\charformat </w:instrText>
    </w:r>
    <w:r w:rsidRPr="00257945">
      <w:fldChar w:fldCharType="separate"/>
    </w:r>
    <w:r w:rsidRPr="00257945">
      <w:t>Ub358</w:t>
    </w:r>
    <w:r w:rsidRPr="00257945">
      <w:fldChar w:fldCharType="end"/>
    </w:r>
    <w:r w:rsidRPr="00257945">
      <w:br/>
    </w:r>
    <w:r w:rsidRPr="00257945">
      <w:fldChar w:fldCharType="begin" w:fldLock="1"/>
    </w:r>
    <w:r w:rsidRPr="00257945">
      <w:instrText xml:space="preserve"> DOCPROPERTY</w:instrText>
    </w:r>
    <w:r w:rsidRPr="00257945">
      <w:rPr>
        <w:sz w:val="18"/>
      </w:rPr>
      <w:instrText xml:space="preserve"> "Samling" *\charformat </w:instrText>
    </w:r>
    <w:r w:rsidRPr="00257945">
      <w:fldChar w:fldCharType="end"/>
    </w:r>
    <w:r w:rsidRPr="00257945">
      <w:tab/>
      <w:t xml:space="preserve">pnr: </w:t>
    </w:r>
    <w:r w:rsidRPr="00257945">
      <w:fldChar w:fldCharType="begin" w:fldLock="1"/>
    </w:r>
    <w:r w:rsidRPr="00257945">
      <w:instrText xml:space="preserve"> DOCPROPERTY</w:instrText>
    </w:r>
    <w:r w:rsidRPr="00257945">
      <w:rPr>
        <w:sz w:val="18"/>
      </w:rPr>
      <w:instrText xml:space="preserve"> "Partinummer" *\charformat </w:instrText>
    </w:r>
    <w:r w:rsidRPr="00257945">
      <w:fldChar w:fldCharType="separate"/>
    </w:r>
    <w:r w:rsidRPr="00257945">
      <w:t>kd690</w:t>
    </w:r>
    <w:r w:rsidRPr="00257945">
      <w:fldChar w:fldCharType="end"/>
    </w:r>
  </w:p>
  <w:p w:rsidR="00A776CE" w:rsidRPr="00257945" w:rsidRDefault="00A776CE">
    <w:pPr>
      <w:pStyle w:val="FSHRub1"/>
    </w:pPr>
    <w:r w:rsidRPr="00257945">
      <w:t>Motion till riksdagen</w:t>
    </w:r>
    <w:r w:rsidRPr="00257945">
      <w:br/>
    </w:r>
    <w:r w:rsidRPr="00257945">
      <w:fldChar w:fldCharType="begin" w:fldLock="1"/>
    </w:r>
    <w:r w:rsidRPr="00257945">
      <w:instrText xml:space="preserve"> DOCPROPERTY "YearUser" *\charformat </w:instrText>
    </w:r>
    <w:r w:rsidRPr="00257945">
      <w:fldChar w:fldCharType="separate"/>
    </w:r>
    <w:r w:rsidRPr="00257945">
      <w:t>2006/07</w:t>
    </w:r>
    <w:r w:rsidRPr="00257945">
      <w:fldChar w:fldCharType="end"/>
    </w:r>
    <w:r w:rsidRPr="00257945">
      <w:t>:</w:t>
    </w:r>
    <w:r w:rsidRPr="00257945">
      <w:fldChar w:fldCharType="begin" w:fldLock="1"/>
    </w:r>
    <w:r w:rsidRPr="00257945">
      <w:instrText xml:space="preserve"> DOCPROPERTY "Motionsnummer" *\charformat </w:instrText>
    </w:r>
    <w:r w:rsidRPr="00257945">
      <w:fldChar w:fldCharType="separate"/>
    </w:r>
    <w:r w:rsidRPr="00257945">
      <w:t>Ub358</w:t>
    </w:r>
    <w:r w:rsidRPr="00257945">
      <w:fldChar w:fldCharType="end"/>
    </w:r>
  </w:p>
  <w:p w:rsidR="00A776CE" w:rsidRPr="00257945" w:rsidRDefault="00A776CE">
    <w:pPr>
      <w:pStyle w:val="FSHNormalS5"/>
    </w:pPr>
    <w:r w:rsidRPr="00257945">
      <w:fldChar w:fldCharType="begin" w:fldLock="1"/>
    </w:r>
    <w:r w:rsidRPr="00257945">
      <w:instrText xml:space="preserve"> DOCPROPERTY "MotionarText" *\charformat </w:instrText>
    </w:r>
    <w:r w:rsidRPr="00257945">
      <w:fldChar w:fldCharType="separate"/>
    </w:r>
    <w:r w:rsidRPr="00257945">
      <w:t>av Sven Gunnar Persson (kd)</w:t>
    </w:r>
    <w:r w:rsidRPr="00257945">
      <w:fldChar w:fldCharType="end"/>
    </w:r>
    <w:r w:rsidRPr="00257945">
      <w:br/>
    </w:r>
    <w:r w:rsidRPr="00257945">
      <w:fldChar w:fldCharType="begin" w:fldLock="1"/>
    </w:r>
    <w:r w:rsidRPr="00257945">
      <w:instrText xml:space="preserve"> DOCPROPERTY "SvarFrasKort" *\charformat </w:instrText>
    </w:r>
    <w:r w:rsidRPr="00257945">
      <w:fldChar w:fldCharType="end"/>
    </w:r>
  </w:p>
  <w:p w:rsidR="00A776CE" w:rsidRPr="00257945" w:rsidRDefault="00A776CE">
    <w:pPr>
      <w:pStyle w:val="FSHTitel"/>
    </w:pPr>
    <w:r w:rsidRPr="00257945">
      <w:fldChar w:fldCharType="begin" w:fldLock="1"/>
    </w:r>
    <w:r w:rsidRPr="00257945">
      <w:instrText xml:space="preserve"> DOCPROPERTY</w:instrText>
    </w:r>
    <w:r w:rsidRPr="00257945">
      <w:rPr>
        <w:sz w:val="18"/>
      </w:rPr>
      <w:instrText xml:space="preserve"> "RubrikSvar" *\charformat </w:instrText>
    </w:r>
    <w:r w:rsidRPr="00257945">
      <w:fldChar w:fldCharType="separate"/>
    </w:r>
    <w:r w:rsidRPr="00257945">
      <w:t>Utbildning vid Örebro Teologiska Högskola</w:t>
    </w:r>
    <w:r w:rsidRPr="00257945">
      <w:fldChar w:fldCharType="end"/>
    </w:r>
  </w:p>
  <w:p w:rsidR="00A776CE" w:rsidRPr="00257945" w:rsidRDefault="00A776CE">
    <w:pPr>
      <w:pStyle w:val="Normal00"/>
    </w:pPr>
  </w:p>
  <w:p w:rsidR="00076A1D" w:rsidRPr="00257945" w:rsidRDefault="00076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5588480">
    <w:abstractNumId w:val="13"/>
  </w:num>
  <w:num w:numId="2" w16cid:durableId="1118991891">
    <w:abstractNumId w:val="10"/>
  </w:num>
  <w:num w:numId="3" w16cid:durableId="282468348">
    <w:abstractNumId w:val="11"/>
  </w:num>
  <w:num w:numId="4" w16cid:durableId="857894271">
    <w:abstractNumId w:val="12"/>
  </w:num>
  <w:num w:numId="5" w16cid:durableId="1618566824">
    <w:abstractNumId w:val="8"/>
  </w:num>
  <w:num w:numId="6" w16cid:durableId="512649579">
    <w:abstractNumId w:val="3"/>
  </w:num>
  <w:num w:numId="7" w16cid:durableId="2115981268">
    <w:abstractNumId w:val="2"/>
  </w:num>
  <w:num w:numId="8" w16cid:durableId="866913179">
    <w:abstractNumId w:val="1"/>
  </w:num>
  <w:num w:numId="9" w16cid:durableId="1834879129">
    <w:abstractNumId w:val="0"/>
  </w:num>
  <w:num w:numId="10" w16cid:durableId="2039886406">
    <w:abstractNumId w:val="9"/>
  </w:num>
  <w:num w:numId="11" w16cid:durableId="1658462419">
    <w:abstractNumId w:val="7"/>
  </w:num>
  <w:num w:numId="12" w16cid:durableId="2073960450">
    <w:abstractNumId w:val="6"/>
  </w:num>
  <w:num w:numId="13" w16cid:durableId="739715534">
    <w:abstractNumId w:val="5"/>
  </w:num>
  <w:num w:numId="14" w16cid:durableId="28280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F6CDAB13-737C-42CA-AF17-36B5B4D26F39}"/>
  </w:docVars>
  <w:rsids>
    <w:rsidRoot w:val="00257945"/>
    <w:rsid w:val="00002742"/>
    <w:rsid w:val="000220F8"/>
    <w:rsid w:val="00034058"/>
    <w:rsid w:val="00040D14"/>
    <w:rsid w:val="0004381F"/>
    <w:rsid w:val="00064BC3"/>
    <w:rsid w:val="00066474"/>
    <w:rsid w:val="000665E6"/>
    <w:rsid w:val="00066775"/>
    <w:rsid w:val="00072FB9"/>
    <w:rsid w:val="0007598F"/>
    <w:rsid w:val="00076A1D"/>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7945"/>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02DC"/>
    <w:rsid w:val="00445271"/>
    <w:rsid w:val="00447A04"/>
    <w:rsid w:val="004527C3"/>
    <w:rsid w:val="00487F7A"/>
    <w:rsid w:val="004971B2"/>
    <w:rsid w:val="004A0504"/>
    <w:rsid w:val="004A6623"/>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4783A"/>
    <w:rsid w:val="00956E7F"/>
    <w:rsid w:val="00970D4F"/>
    <w:rsid w:val="00971D70"/>
    <w:rsid w:val="009A4377"/>
    <w:rsid w:val="009A6043"/>
    <w:rsid w:val="009C6AF1"/>
    <w:rsid w:val="009D0673"/>
    <w:rsid w:val="00A053C6"/>
    <w:rsid w:val="00A055B3"/>
    <w:rsid w:val="00A15D71"/>
    <w:rsid w:val="00A21BC5"/>
    <w:rsid w:val="00A736FF"/>
    <w:rsid w:val="00A776CE"/>
    <w:rsid w:val="00AA1434"/>
    <w:rsid w:val="00AB5000"/>
    <w:rsid w:val="00AC3E90"/>
    <w:rsid w:val="00AC4310"/>
    <w:rsid w:val="00AC5B66"/>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15FE"/>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64C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998ABF-3AC4-4AAF-B374-62ABDFBE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1932</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kd690</vt:lpstr>
    </vt:vector>
  </TitlesOfParts>
  <Company>Riksdagen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kd690</dc:title>
  <dc:subject>kd690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2006-12-14T12:31:00Z</cp:lastPrinted>
  <dcterms:created xsi:type="dcterms:W3CDTF">2025-12-17T02:43:00Z</dcterms:created>
  <dcterms:modified xsi:type="dcterms:W3CDTF">2025-12-17T02:43:00Z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Utbildning vid Örebro Teologiska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vid Örebro Teologiska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20062007000001070100000006900069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20062007000001070100000006900069</vt:lpwstr>
  </property>
  <property fmtid="{D5CDD505-2E9C-101B-9397-08002B2CF9AE}" pid="50" name="nummer">
    <vt:lpwstr>358</vt:lpwstr>
  </property>
  <property fmtid="{D5CDD505-2E9C-101B-9397-08002B2CF9AE}" pid="51" name="utskottsbeteckning">
    <vt:lpwstr>Ub</vt:lpwstr>
  </property>
  <property fmtid="{D5CDD505-2E9C-101B-9397-08002B2CF9AE}" pid="52" name="GlobalUID">
    <vt:lpwstr>{04F21F3D-169F-4EA4-8933-FFEE2295473F}</vt:lpwstr>
  </property>
  <property fmtid="{D5CDD505-2E9C-101B-9397-08002B2CF9AE}" pid="53" name="Överföringar">
    <vt:i4>0</vt:i4>
  </property>
  <property fmtid="{D5CDD505-2E9C-101B-9397-08002B2CF9AE}" pid="54" name="Checksum">
    <vt:lpwstr>*1016800909046*</vt:lpwstr>
  </property>
  <property fmtid="{D5CDD505-2E9C-101B-9397-08002B2CF9AE}" pid="55" name="skuggnummer">
    <vt:lpwstr>1791</vt:lpwstr>
  </property>
  <property fmtid="{D5CDD505-2E9C-101B-9397-08002B2CF9AE}" pid="56" name="urixVersion">
    <vt:lpwstr>3.1.4.0</vt:lpwstr>
  </property>
  <property fmtid="{D5CDD505-2E9C-101B-9397-08002B2CF9AE}" pid="57" name="urixOrigin">
    <vt:lpwstr>070221 17:58:10.116</vt:lpwstr>
  </property>
  <property fmtid="{D5CDD505-2E9C-101B-9397-08002B2CF9AE}" pid="58" name="urixGuid">
    <vt:lpwstr>{DAD0A46E-E70D-45CF-BEE3-D8AE5186ECEE}</vt:lpwstr>
  </property>
</Properties>
</file>