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A4546" w:rsidP="00DA0661">
      <w:pPr>
        <w:pStyle w:val="Title"/>
      </w:pPr>
      <w:bookmarkStart w:id="0" w:name="Start"/>
      <w:bookmarkEnd w:id="0"/>
      <w:r>
        <w:t>Svar på fråga 2020/21:3529 av Angelica Lundberg (SD)</w:t>
      </w:r>
      <w:r>
        <w:br/>
        <w:t>Striktare åtgärder kring miljölöften i reklam</w:t>
      </w:r>
    </w:p>
    <w:p w:rsidR="00AA4546" w:rsidP="002749F7">
      <w:pPr>
        <w:pStyle w:val="BodyText"/>
      </w:pPr>
      <w:r>
        <w:t>Angelica Lundberg har frågat mig o</w:t>
      </w:r>
      <w:r w:rsidR="00B73EB6">
        <w:t>m</w:t>
      </w:r>
      <w:r>
        <w:t xml:space="preserve"> jag anser att det behövs större agerande från Konsumentverket och striktare kravställning på företag för att fullgod information kring miljöargument för varor och tjänster ska ges, och hur jag i så fall avser att agera.</w:t>
      </w:r>
    </w:p>
    <w:p w:rsidR="00551196" w:rsidP="0042381C">
      <w:pPr>
        <w:pStyle w:val="BodyText"/>
      </w:pPr>
      <w:r>
        <w:t>E</w:t>
      </w:r>
      <w:r w:rsidRPr="00B73EB6">
        <w:t>n mer hållbar och cirkulär konsumtion är av stor vikt för att nå de miljöpolitiska målen.</w:t>
      </w:r>
      <w:r>
        <w:t xml:space="preserve"> </w:t>
      </w:r>
      <w:r w:rsidR="00303E23">
        <w:t>O</w:t>
      </w:r>
      <w:r>
        <w:t xml:space="preserve">tydliga och ibland direkt felaktiga </w:t>
      </w:r>
      <w:r w:rsidRPr="00B73EB6">
        <w:t xml:space="preserve">påståenden om produkter </w:t>
      </w:r>
      <w:r w:rsidRPr="0022372F">
        <w:t>riskerar att minska konsumenter</w:t>
      </w:r>
      <w:r w:rsidR="002043A7">
        <w:t>na</w:t>
      </w:r>
      <w:r w:rsidRPr="0022372F">
        <w:t xml:space="preserve">s förtroende för </w:t>
      </w:r>
      <w:r w:rsidRPr="0022372F" w:rsidR="0022372F">
        <w:t>den information som lämnas</w:t>
      </w:r>
      <w:r w:rsidRPr="0022372F">
        <w:t xml:space="preserve"> och försvåra </w:t>
      </w:r>
      <w:r w:rsidR="00DC1D31">
        <w:t>för</w:t>
      </w:r>
      <w:r w:rsidRPr="0022372F">
        <w:t xml:space="preserve"> </w:t>
      </w:r>
      <w:r w:rsidR="002043A7">
        <w:t xml:space="preserve">dem </w:t>
      </w:r>
      <w:r w:rsidR="00DC1D31">
        <w:t>att göra miljömedvetna val</w:t>
      </w:r>
      <w:r w:rsidRPr="0022372F">
        <w:t>.</w:t>
      </w:r>
      <w:r>
        <w:t xml:space="preserve"> </w:t>
      </w:r>
    </w:p>
    <w:p w:rsidR="0042381C" w:rsidRPr="00B73EB6" w:rsidP="0042381C">
      <w:pPr>
        <w:pStyle w:val="BodyText"/>
        <w:rPr>
          <w:highlight w:val="yellow"/>
        </w:rPr>
      </w:pPr>
      <w:r>
        <w:t xml:space="preserve">Som jag </w:t>
      </w:r>
      <w:r w:rsidR="00DC1D31">
        <w:t xml:space="preserve">har </w:t>
      </w:r>
      <w:r w:rsidR="00CD1F78">
        <w:t>fram</w:t>
      </w:r>
      <w:r>
        <w:t>för</w:t>
      </w:r>
      <w:r w:rsidR="00DC1D31">
        <w:t>t</w:t>
      </w:r>
      <w:r>
        <w:t xml:space="preserve"> i </w:t>
      </w:r>
      <w:r w:rsidR="00DC1D31">
        <w:t xml:space="preserve">tidigare </w:t>
      </w:r>
      <w:r>
        <w:t>svar</w:t>
      </w:r>
      <w:r w:rsidR="00DC1D31">
        <w:t xml:space="preserve"> på</w:t>
      </w:r>
      <w:r>
        <w:t xml:space="preserve"> fråga </w:t>
      </w:r>
      <w:r w:rsidR="00DC1D31">
        <w:t xml:space="preserve">från </w:t>
      </w:r>
      <w:r>
        <w:t xml:space="preserve">Angelica Lundberg om </w:t>
      </w:r>
      <w:r w:rsidR="00DC1D31">
        <w:t>miljöpåståenden i reklam (</w:t>
      </w:r>
      <w:r w:rsidRPr="00DC1D31" w:rsidR="00DC1D31">
        <w:t>2020/21:1676</w:t>
      </w:r>
      <w:r w:rsidR="006C6D37">
        <w:t>)</w:t>
      </w:r>
      <w:r w:rsidR="0022372F">
        <w:t xml:space="preserve"> </w:t>
      </w:r>
      <w:r w:rsidR="00EF1746">
        <w:t xml:space="preserve">bedriver </w:t>
      </w:r>
      <w:r w:rsidRPr="00AA4546">
        <w:t>Konsumentverket</w:t>
      </w:r>
      <w:r>
        <w:t xml:space="preserve">, </w:t>
      </w:r>
      <w:r w:rsidR="005B61E8">
        <w:t xml:space="preserve">utöver </w:t>
      </w:r>
      <w:r>
        <w:t xml:space="preserve">granskningar av förekomsten av miljöargument, </w:t>
      </w:r>
      <w:r w:rsidRPr="00AA4546">
        <w:t xml:space="preserve">ett </w:t>
      </w:r>
      <w:r w:rsidR="00CD1F78">
        <w:t>intensivt</w:t>
      </w:r>
      <w:r w:rsidRPr="00AA4546" w:rsidR="00CD1F78">
        <w:t xml:space="preserve"> </w:t>
      </w:r>
      <w:r w:rsidRPr="00AA4546">
        <w:t xml:space="preserve">tillsynsarbete </w:t>
      </w:r>
      <w:r>
        <w:t>för att motverka felaktiga påståenden om produkters miljöegenskaper</w:t>
      </w:r>
      <w:r w:rsidR="0022372F">
        <w:t xml:space="preserve">. Detta arbete har </w:t>
      </w:r>
      <w:r>
        <w:t>i hög grad resulterat i rättelser från företagens sida.</w:t>
      </w:r>
      <w:r w:rsidR="002C3644">
        <w:t xml:space="preserve"> </w:t>
      </w:r>
      <w:r w:rsidR="00CD1F78">
        <w:t xml:space="preserve">Jag bedömer därför att </w:t>
      </w:r>
      <w:r w:rsidR="002C3644">
        <w:t>Konsumentverket</w:t>
      </w:r>
      <w:r w:rsidR="00CD1F78">
        <w:t xml:space="preserve"> agerar aktivt på området.</w:t>
      </w:r>
      <w:r w:rsidR="002C3644">
        <w:t xml:space="preserve"> </w:t>
      </w:r>
    </w:p>
    <w:p w:rsidR="00AA4546" w:rsidP="002749F7">
      <w:pPr>
        <w:pStyle w:val="BodyText"/>
      </w:pPr>
      <w:r>
        <w:t>E</w:t>
      </w:r>
      <w:r w:rsidR="00775572">
        <w:t xml:space="preserve">uropeiska </w:t>
      </w:r>
      <w:r w:rsidRPr="00AA4546">
        <w:t xml:space="preserve">kommissionen har aviserat </w:t>
      </w:r>
      <w:r>
        <w:t xml:space="preserve">att </w:t>
      </w:r>
      <w:r w:rsidRPr="00AA4546">
        <w:t>ett lagstiftningsförslag om styrkande av miljöpåståenden</w:t>
      </w:r>
      <w:r>
        <w:t xml:space="preserve"> kommer a</w:t>
      </w:r>
      <w:r w:rsidR="0022372F">
        <w:t>t</w:t>
      </w:r>
      <w:r>
        <w:t>t presenteras i slutet av år</w:t>
      </w:r>
      <w:r w:rsidR="00DC1D31">
        <w:t>et</w:t>
      </w:r>
      <w:r w:rsidRPr="00AA4546">
        <w:t>. Regeringen är positiv till initiativ som syftar till</w:t>
      </w:r>
      <w:r w:rsidR="002968E5">
        <w:t xml:space="preserve"> att </w:t>
      </w:r>
      <w:r w:rsidRPr="00AE3DD1" w:rsidR="00AE3DD1">
        <w:t>motverka vilseledande miljöargument i marknadsföring</w:t>
      </w:r>
      <w:r w:rsidR="002968E5">
        <w:t xml:space="preserve">. Det underlättar för konsumenterna att fatta välinformerade beslut och </w:t>
      </w:r>
      <w:r w:rsidR="00EF1746">
        <w:t xml:space="preserve">för myndigheterna att </w:t>
      </w:r>
      <w:r w:rsidR="00F47F0E">
        <w:t xml:space="preserve">genomföra </w:t>
      </w:r>
      <w:r w:rsidR="00EF1746">
        <w:t>kontroller</w:t>
      </w:r>
      <w:r w:rsidR="0022372F">
        <w:t>.</w:t>
      </w:r>
    </w:p>
    <w:p w:rsidR="00AA454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D156E273D4344989821F98D75A82557"/>
          </w:placeholder>
          <w:dataBinding w:xpath="/ns0:DocumentInfo[1]/ns0:BaseInfo[1]/ns0:HeaderDate[1]" w:storeItemID="{B1A25571-9FF3-4F86-BA41-669402859981}" w:prefixMappings="xmlns:ns0='http://lp/documentinfo/RK' "/>
          <w:date w:fullDate="2021-09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F69EE">
            <w:t>9 september 2021</w:t>
          </w:r>
        </w:sdtContent>
      </w:sdt>
    </w:p>
    <w:p w:rsidR="00AA4546" w:rsidP="004E7A8F">
      <w:pPr>
        <w:pStyle w:val="Brdtextutanavstnd"/>
      </w:pPr>
    </w:p>
    <w:p w:rsidR="00AA4546" w:rsidP="004E7A8F">
      <w:pPr>
        <w:pStyle w:val="Brdtextutanavstnd"/>
      </w:pPr>
    </w:p>
    <w:p w:rsidR="00AA4546" w:rsidRPr="00DB48AB" w:rsidP="00DB48AB">
      <w:pPr>
        <w:pStyle w:val="BodyText"/>
      </w:pPr>
      <w:r>
        <w:t>Lena Micko</w:t>
      </w:r>
    </w:p>
    <w:sectPr w:rsidSect="00AA1B6E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A454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A4546" w:rsidRPr="007D73AB" w:rsidP="00340DE0">
          <w:pPr>
            <w:pStyle w:val="Header"/>
          </w:pPr>
        </w:p>
      </w:tc>
      <w:tc>
        <w:tcPr>
          <w:tcW w:w="1134" w:type="dxa"/>
        </w:tcPr>
        <w:p w:rsidR="00AA454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A454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A4546" w:rsidRPr="00710A6C" w:rsidP="00EE3C0F">
          <w:pPr>
            <w:pStyle w:val="Header"/>
            <w:rPr>
              <w:b/>
            </w:rPr>
          </w:pPr>
        </w:p>
        <w:p w:rsidR="00AA4546" w:rsidP="00EE3C0F">
          <w:pPr>
            <w:pStyle w:val="Header"/>
          </w:pPr>
        </w:p>
        <w:p w:rsidR="00AA4546" w:rsidP="00EE3C0F">
          <w:pPr>
            <w:pStyle w:val="Header"/>
          </w:pPr>
        </w:p>
        <w:p w:rsidR="00AA454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84EF9CEA51D4531BAC34747ED280165"/>
            </w:placeholder>
            <w:dataBinding w:xpath="/ns0:DocumentInfo[1]/ns0:BaseInfo[1]/ns0:Dnr[1]" w:storeItemID="{B1A25571-9FF3-4F86-BA41-669402859981}" w:prefixMappings="xmlns:ns0='http://lp/documentinfo/RK' "/>
            <w:text/>
          </w:sdtPr>
          <w:sdtContent>
            <w:p w:rsidR="00AA4546" w:rsidP="00EE3C0F">
              <w:pPr>
                <w:pStyle w:val="Header"/>
              </w:pPr>
              <w:r>
                <w:t>Fi2021/02832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CE6B30222A4DC0B1AEC146E24926FE"/>
            </w:placeholder>
            <w:showingPlcHdr/>
            <w:dataBinding w:xpath="/ns0:DocumentInfo[1]/ns0:BaseInfo[1]/ns0:DocNumber[1]" w:storeItemID="{B1A25571-9FF3-4F86-BA41-669402859981}" w:prefixMappings="xmlns:ns0='http://lp/documentinfo/RK' "/>
            <w:text/>
          </w:sdtPr>
          <w:sdtContent>
            <w:p w:rsidR="00AA454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A4546" w:rsidP="00EE3C0F">
          <w:pPr>
            <w:pStyle w:val="Header"/>
          </w:pPr>
        </w:p>
      </w:tc>
      <w:tc>
        <w:tcPr>
          <w:tcW w:w="1134" w:type="dxa"/>
        </w:tcPr>
        <w:p w:rsidR="00AA4546" w:rsidP="0094502D">
          <w:pPr>
            <w:pStyle w:val="Header"/>
          </w:pPr>
        </w:p>
        <w:p w:rsidR="00AA454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36588D29634DE6831548B8968A2C3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2372F" w:rsidRPr="0022372F" w:rsidP="00340DE0">
              <w:pPr>
                <w:pStyle w:val="Header"/>
                <w:rPr>
                  <w:b/>
                </w:rPr>
              </w:pPr>
              <w:r w:rsidRPr="0022372F">
                <w:rPr>
                  <w:b/>
                </w:rPr>
                <w:t>Finansdepartementet</w:t>
              </w:r>
            </w:p>
            <w:p w:rsidR="000B3474" w:rsidP="00340DE0">
              <w:pPr>
                <w:pStyle w:val="Header"/>
              </w:pPr>
              <w:r w:rsidRPr="0022372F">
                <w:t>Civilministern</w:t>
              </w:r>
            </w:p>
            <w:p w:rsidR="000B3474" w:rsidP="00340DE0">
              <w:pPr>
                <w:pStyle w:val="Header"/>
              </w:pPr>
            </w:p>
            <w:p w:rsidR="00AA4546" w:rsidRPr="00340DE0" w:rsidP="000B347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B015F50C4D4156882C8CE7198D8F71"/>
          </w:placeholder>
          <w:dataBinding w:xpath="/ns0:DocumentInfo[1]/ns0:BaseInfo[1]/ns0:Recipient[1]" w:storeItemID="{B1A25571-9FF3-4F86-BA41-669402859981}" w:prefixMappings="xmlns:ns0='http://lp/documentinfo/RK' "/>
          <w:text w:multiLine="1"/>
        </w:sdtPr>
        <w:sdtContent>
          <w:tc>
            <w:tcPr>
              <w:tcW w:w="3170" w:type="dxa"/>
            </w:tcPr>
            <w:p w:rsidR="00AA454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454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6C6D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4EF9CEA51D4531BAC34747ED280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5763F-E44E-4CA1-B686-2E9884B347CA}"/>
      </w:docPartPr>
      <w:docPartBody>
        <w:p w:rsidR="000076E5" w:rsidP="00B8307C">
          <w:pPr>
            <w:pStyle w:val="C84EF9CEA51D4531BAC34747ED2801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CE6B30222A4DC0B1AEC146E2492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908FF-6841-4709-8998-077FABDFE3E5}"/>
      </w:docPartPr>
      <w:docPartBody>
        <w:p w:rsidR="000076E5" w:rsidP="00B8307C">
          <w:pPr>
            <w:pStyle w:val="35CE6B30222A4DC0B1AEC146E24926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6588D29634DE6831548B8968A2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2C3DB-A1A6-4E86-90B4-EE2E31F3BA4A}"/>
      </w:docPartPr>
      <w:docPartBody>
        <w:p w:rsidR="000076E5" w:rsidP="00B8307C">
          <w:pPr>
            <w:pStyle w:val="F736588D29634DE6831548B8968A2C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B015F50C4D4156882C8CE7198D8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6EEB1-2A49-444B-A4E8-759C5F9B74FA}"/>
      </w:docPartPr>
      <w:docPartBody>
        <w:p w:rsidR="000076E5" w:rsidP="00B8307C">
          <w:pPr>
            <w:pStyle w:val="72B015F50C4D4156882C8CE7198D8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156E273D4344989821F98D75A82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BF4C2-A762-4575-81A4-EF7F479FDCAF}"/>
      </w:docPartPr>
      <w:docPartBody>
        <w:p w:rsidR="000076E5" w:rsidP="00B8307C">
          <w:pPr>
            <w:pStyle w:val="4D156E273D4344989821F98D75A8255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83DAE853E1431A8F9AEF16E98A606A">
    <w:name w:val="A083DAE853E1431A8F9AEF16E98A606A"/>
    <w:rsid w:val="00B8307C"/>
  </w:style>
  <w:style w:type="character" w:styleId="PlaceholderText">
    <w:name w:val="Placeholder Text"/>
    <w:basedOn w:val="DefaultParagraphFont"/>
    <w:uiPriority w:val="99"/>
    <w:semiHidden/>
    <w:rsid w:val="00B8307C"/>
    <w:rPr>
      <w:noProof w:val="0"/>
      <w:color w:val="808080"/>
    </w:rPr>
  </w:style>
  <w:style w:type="paragraph" w:customStyle="1" w:styleId="4294E4557B5E4117BDB26215FFA4DFD3">
    <w:name w:val="4294E4557B5E4117BDB26215FFA4DFD3"/>
    <w:rsid w:val="00B8307C"/>
  </w:style>
  <w:style w:type="paragraph" w:customStyle="1" w:styleId="26F5E0C7B226486C92509F500FED489F">
    <w:name w:val="26F5E0C7B226486C92509F500FED489F"/>
    <w:rsid w:val="00B8307C"/>
  </w:style>
  <w:style w:type="paragraph" w:customStyle="1" w:styleId="5CE77A02581049608194B37B88E61A5F">
    <w:name w:val="5CE77A02581049608194B37B88E61A5F"/>
    <w:rsid w:val="00B8307C"/>
  </w:style>
  <w:style w:type="paragraph" w:customStyle="1" w:styleId="C84EF9CEA51D4531BAC34747ED280165">
    <w:name w:val="C84EF9CEA51D4531BAC34747ED280165"/>
    <w:rsid w:val="00B8307C"/>
  </w:style>
  <w:style w:type="paragraph" w:customStyle="1" w:styleId="35CE6B30222A4DC0B1AEC146E24926FE">
    <w:name w:val="35CE6B30222A4DC0B1AEC146E24926FE"/>
    <w:rsid w:val="00B8307C"/>
  </w:style>
  <w:style w:type="paragraph" w:customStyle="1" w:styleId="49B533D024214841BDEA09C5EFE9A343">
    <w:name w:val="49B533D024214841BDEA09C5EFE9A343"/>
    <w:rsid w:val="00B8307C"/>
  </w:style>
  <w:style w:type="paragraph" w:customStyle="1" w:styleId="378FE074C54248BEA36B3AF0885662F5">
    <w:name w:val="378FE074C54248BEA36B3AF0885662F5"/>
    <w:rsid w:val="00B8307C"/>
  </w:style>
  <w:style w:type="paragraph" w:customStyle="1" w:styleId="66EAB90364A74DE3996BBB37991394D8">
    <w:name w:val="66EAB90364A74DE3996BBB37991394D8"/>
    <w:rsid w:val="00B8307C"/>
  </w:style>
  <w:style w:type="paragraph" w:customStyle="1" w:styleId="F736588D29634DE6831548B8968A2C3D">
    <w:name w:val="F736588D29634DE6831548B8968A2C3D"/>
    <w:rsid w:val="00B8307C"/>
  </w:style>
  <w:style w:type="paragraph" w:customStyle="1" w:styleId="72B015F50C4D4156882C8CE7198D8F71">
    <w:name w:val="72B015F50C4D4156882C8CE7198D8F71"/>
    <w:rsid w:val="00B8307C"/>
  </w:style>
  <w:style w:type="paragraph" w:customStyle="1" w:styleId="35CE6B30222A4DC0B1AEC146E24926FE1">
    <w:name w:val="35CE6B30222A4DC0B1AEC146E24926FE1"/>
    <w:rsid w:val="00B830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36588D29634DE6831548B8968A2C3D1">
    <w:name w:val="F736588D29634DE6831548B8968A2C3D1"/>
    <w:rsid w:val="00B830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97266F050443F0A97233FCBF4E56B2">
    <w:name w:val="2897266F050443F0A97233FCBF4E56B2"/>
    <w:rsid w:val="00B8307C"/>
  </w:style>
  <w:style w:type="paragraph" w:customStyle="1" w:styleId="A10B55A72AC14ED79EB35D93A70F920A">
    <w:name w:val="A10B55A72AC14ED79EB35D93A70F920A"/>
    <w:rsid w:val="00B8307C"/>
  </w:style>
  <w:style w:type="paragraph" w:customStyle="1" w:styleId="CBFA14EB5D2B42BFB237168CABD86348">
    <w:name w:val="CBFA14EB5D2B42BFB237168CABD86348"/>
    <w:rsid w:val="00B8307C"/>
  </w:style>
  <w:style w:type="paragraph" w:customStyle="1" w:styleId="3B88DD9C268145D59ABC9E96A571145D">
    <w:name w:val="3B88DD9C268145D59ABC9E96A571145D"/>
    <w:rsid w:val="00B8307C"/>
  </w:style>
  <w:style w:type="paragraph" w:customStyle="1" w:styleId="4000DA4502CC408C999DB0B0B039F21D">
    <w:name w:val="4000DA4502CC408C999DB0B0B039F21D"/>
    <w:rsid w:val="00B8307C"/>
  </w:style>
  <w:style w:type="paragraph" w:customStyle="1" w:styleId="4D156E273D4344989821F98D75A82557">
    <w:name w:val="4D156E273D4344989821F98D75A82557"/>
    <w:rsid w:val="00B8307C"/>
  </w:style>
  <w:style w:type="paragraph" w:customStyle="1" w:styleId="8B892C7B4782404E8F01B448B71A33D1">
    <w:name w:val="8B892C7B4782404E8F01B448B71A33D1"/>
    <w:rsid w:val="00B830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6e279bf0-0211-49f9-9d4b-f16414923078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2021-09-09T00:00:00</HeaderDate>
    <Office/>
    <Dnr>Fi2021/02832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94110-2215-4E15-95D6-89D913521355}"/>
</file>

<file path=customXml/itemProps2.xml><?xml version="1.0" encoding="utf-8"?>
<ds:datastoreItem xmlns:ds="http://schemas.openxmlformats.org/officeDocument/2006/customXml" ds:itemID="{EDB38E30-C899-49BD-8732-4F9154BFF3D6}"/>
</file>

<file path=customXml/itemProps3.xml><?xml version="1.0" encoding="utf-8"?>
<ds:datastoreItem xmlns:ds="http://schemas.openxmlformats.org/officeDocument/2006/customXml" ds:itemID="{B1A25571-9FF3-4F86-BA41-669402859981}"/>
</file>

<file path=customXml/itemProps4.xml><?xml version="1.0" encoding="utf-8"?>
<ds:datastoreItem xmlns:ds="http://schemas.openxmlformats.org/officeDocument/2006/customXml" ds:itemID="{9BEC98B3-CD46-487F-AB4D-E2495CF84C0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2020_21_3529 Striktare åtgärder kring miljölöften i reklam av Angelica Lundberg (SD).docx</dc:title>
  <cp:revision>3</cp:revision>
  <dcterms:created xsi:type="dcterms:W3CDTF">2021-09-07T13:53:00Z</dcterms:created>
  <dcterms:modified xsi:type="dcterms:W3CDTF">2021-09-07T13:54:00Z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77393645-6349-4cab-ba7c-349fde0262ac</vt:lpwstr>
  </property>
</Properties>
</file>