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1A7" w:rsidRPr="002019CB" w:rsidRDefault="003601A7">
      <w:pPr>
        <w:pStyle w:val="Hemstlrubrik"/>
      </w:pPr>
      <w:r w:rsidRPr="002019CB">
        <w:t>Förslag till riksdagsbeslut</w:t>
      </w:r>
    </w:p>
    <w:p w:rsidR="003601A7" w:rsidRPr="002019CB" w:rsidRDefault="003601A7">
      <w:pPr>
        <w:pStyle w:val="Hemstlatt"/>
        <w:ind w:left="0"/>
      </w:pPr>
      <w:r w:rsidRPr="002019CB">
        <w:t xml:space="preserve">Riksdagen tillkännager för regeringen som sin mening vad som anförs i motionen om </w:t>
      </w:r>
      <w:r w:rsidRPr="002019CB">
        <w:rPr>
          <w:color w:val="000000"/>
        </w:rPr>
        <w:t>bättre synlighet vid skatteu</w:t>
      </w:r>
      <w:r w:rsidRPr="002019CB">
        <w:rPr>
          <w:color w:val="000000"/>
        </w:rPr>
        <w:t>t</w:t>
      </w:r>
      <w:r w:rsidRPr="002019CB">
        <w:rPr>
          <w:color w:val="000000"/>
        </w:rPr>
        <w:t>tag.</w:t>
      </w:r>
    </w:p>
    <w:p w:rsidR="003601A7" w:rsidRPr="002019CB" w:rsidRDefault="003601A7">
      <w:pPr>
        <w:pStyle w:val="Rubrik1"/>
      </w:pPr>
      <w:r w:rsidRPr="002019CB">
        <w:t>Motivering</w:t>
      </w:r>
    </w:p>
    <w:p w:rsidR="003601A7" w:rsidRPr="002019CB" w:rsidRDefault="003601A7">
      <w:pPr>
        <w:autoSpaceDE w:val="0"/>
        <w:autoSpaceDN w:val="0"/>
        <w:adjustRightInd w:val="0"/>
        <w:rPr>
          <w:color w:val="000000"/>
        </w:rPr>
      </w:pPr>
      <w:r w:rsidRPr="002019CB">
        <w:rPr>
          <w:color w:val="000000"/>
        </w:rPr>
        <w:t>Tre av fem skattekronor går idag till skatt vilket kanske inte alltid är uppe</w:t>
      </w:r>
      <w:r w:rsidRPr="002019CB">
        <w:rPr>
          <w:color w:val="000000"/>
        </w:rPr>
        <w:t>n</w:t>
      </w:r>
      <w:r w:rsidRPr="002019CB">
        <w:rPr>
          <w:color w:val="000000"/>
        </w:rPr>
        <w:t>bart eftersom skatten i stor utsträckning inte är synlig. Människor är helt e</w:t>
      </w:r>
      <w:r w:rsidRPr="002019CB">
        <w:rPr>
          <w:color w:val="000000"/>
        </w:rPr>
        <w:t>n</w:t>
      </w:r>
      <w:r w:rsidRPr="002019CB">
        <w:rPr>
          <w:color w:val="000000"/>
        </w:rPr>
        <w:t>kelt inte medvetna om hur stor andel av deras lön som går till olika former av skatt.</w:t>
      </w:r>
    </w:p>
    <w:p w:rsidR="003601A7" w:rsidRPr="002019CB" w:rsidRDefault="003601A7">
      <w:pPr>
        <w:pStyle w:val="Normaltindrag"/>
      </w:pPr>
      <w:r w:rsidRPr="002019CB">
        <w:t>Oavsett om man är förespråkare av höga eller låga skattesatser borde det vara rimligt att veta hur stor del av lönen som går till skatt utöver den synliga b</w:t>
      </w:r>
      <w:r w:rsidRPr="002019CB">
        <w:t>i</w:t>
      </w:r>
      <w:r w:rsidRPr="002019CB">
        <w:t>ten.</w:t>
      </w:r>
    </w:p>
    <w:p w:rsidR="003601A7" w:rsidRPr="002019CB" w:rsidRDefault="003601A7">
      <w:pPr>
        <w:pStyle w:val="Normaltindrag"/>
      </w:pPr>
      <w:r w:rsidRPr="002019CB">
        <w:t>Löntagaren vet idag inte hur mycket han eller hon betalar vilket kan jämf</w:t>
      </w:r>
      <w:r w:rsidRPr="002019CB">
        <w:t>ö</w:t>
      </w:r>
      <w:r w:rsidRPr="002019CB">
        <w:t>ras med exempelvis företagare som gör det eftersom de betalar skatten själva. Detta borde enskilda löntagare också göra. Det skulle vitalisera och uppmär</w:t>
      </w:r>
      <w:r w:rsidRPr="002019CB">
        <w:t>k</w:t>
      </w:r>
      <w:r w:rsidRPr="002019CB">
        <w:t>samma debatten om eget ansvar samt skapa en mer demokratisk uppslutning kring skattesystemet.</w:t>
      </w:r>
    </w:p>
    <w:p w:rsidR="003601A7" w:rsidRPr="002019CB" w:rsidRDefault="003601A7">
      <w:pPr>
        <w:pStyle w:val="Normaltindrag"/>
      </w:pPr>
      <w:r w:rsidRPr="002019CB">
        <w:t>De osynliga skatterna rör framför allt de sociala avgifterna som dras från lönen. Den totala summan syns aldrig i lönebeskedet eller någon annanstans. I och med detta får medborgarna därför ingen insyn om varför, hur mycket och till vad de sociala avgifterna går.</w:t>
      </w:r>
    </w:p>
    <w:p w:rsidR="003601A7" w:rsidRPr="002019CB" w:rsidRDefault="003601A7">
      <w:pPr>
        <w:pStyle w:val="Normaltindrag"/>
      </w:pPr>
      <w:r w:rsidRPr="002019CB">
        <w:t>Den här typen av problem kan motverkas med större synlighet i exempe</w:t>
      </w:r>
      <w:r w:rsidRPr="002019CB">
        <w:t>l</w:t>
      </w:r>
      <w:r w:rsidRPr="002019CB">
        <w:t>vis lönespecifikationerna vilket skulle bättra på förtroendet för skatteuttaget och ge en mer rättvis bild av hur lönen hanteras.</w:t>
      </w:r>
    </w:p>
    <w:p w:rsidR="003601A7" w:rsidRPr="002019CB" w:rsidRDefault="003601A7">
      <w:pPr>
        <w:pStyle w:val="Normaltindrag"/>
      </w:pPr>
      <w:r w:rsidRPr="002019CB">
        <w:t>Bättre tydlighet skulle skapa ökad transparens i systemet och ge förbättrad legitimitet vilket vore eftersträvansvärt.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19CB">
        <w:trPr>
          <w:cantSplit/>
        </w:trPr>
        <w:tc>
          <w:tcPr>
            <w:tcW w:w="3046" w:type="dxa"/>
          </w:tcPr>
          <w:p w:rsidR="003601A7" w:rsidRPr="002019CB" w:rsidRDefault="003601A7">
            <w:pPr>
              <w:pStyle w:val="UnderskriftDatum"/>
              <w:spacing w:before="240"/>
            </w:pPr>
            <w:r w:rsidRPr="002019CB">
              <w:lastRenderedPageBreak/>
              <w:t>Stockholm den 4 oktober 2007</w:t>
            </w:r>
          </w:p>
        </w:tc>
        <w:tc>
          <w:tcPr>
            <w:tcW w:w="3047" w:type="dxa"/>
          </w:tcPr>
          <w:p w:rsidR="003601A7" w:rsidRPr="002019CB" w:rsidRDefault="003601A7">
            <w:pPr>
              <w:pStyle w:val="Underskrifter"/>
              <w:spacing w:before="240"/>
            </w:pPr>
          </w:p>
        </w:tc>
      </w:tr>
      <w:tr w:rsidR="00000000" w:rsidRPr="002019CB">
        <w:trPr>
          <w:cantSplit/>
        </w:trPr>
        <w:tc>
          <w:tcPr>
            <w:tcW w:w="3046" w:type="dxa"/>
          </w:tcPr>
          <w:p w:rsidR="003601A7" w:rsidRPr="002019CB" w:rsidRDefault="003601A7">
            <w:pPr>
              <w:pStyle w:val="Underskrifter"/>
            </w:pPr>
            <w:r w:rsidRPr="002019CB">
              <w:t>Ulrika Karlsson i Uppsala (m)</w:t>
            </w:r>
          </w:p>
        </w:tc>
        <w:tc>
          <w:tcPr>
            <w:tcW w:w="3046" w:type="dxa"/>
          </w:tcPr>
          <w:p w:rsidR="003601A7" w:rsidRPr="002019CB" w:rsidRDefault="003601A7">
            <w:pPr>
              <w:pStyle w:val="Underskrifter"/>
            </w:pPr>
            <w:r w:rsidRPr="002019CB">
              <w:t>Jessica Polfjärd (m)</w:t>
            </w:r>
          </w:p>
        </w:tc>
      </w:tr>
    </w:tbl>
    <w:p w:rsidR="003601A7" w:rsidRPr="002019CB" w:rsidRDefault="003601A7">
      <w:pPr>
        <w:pStyle w:val="Normaltindrag"/>
      </w:pPr>
    </w:p>
    <w:sectPr w:rsidR="003601A7" w:rsidRPr="00201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1A7" w:rsidRPr="002019CB" w:rsidRDefault="003601A7">
      <w:r w:rsidRPr="002019CB">
        <w:separator/>
      </w:r>
    </w:p>
  </w:endnote>
  <w:endnote w:type="continuationSeparator" w:id="0">
    <w:p w:rsidR="003601A7" w:rsidRPr="002019CB" w:rsidRDefault="003601A7">
      <w:r w:rsidRPr="002019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1A7" w:rsidRPr="002019CB" w:rsidRDefault="002019CB">
    <w:pPr>
      <w:pStyle w:val="Sidfot"/>
    </w:pPr>
    <w:r w:rsidRPr="002019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67488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1A7" w:rsidRDefault="003601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01A7" w:rsidRDefault="003601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1A7" w:rsidRPr="002019CB" w:rsidRDefault="002019CB">
    <w:pPr>
      <w:pStyle w:val="Sidfot"/>
    </w:pPr>
    <w:r w:rsidRPr="002019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9472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1A7" w:rsidRDefault="003601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01A7" w:rsidRDefault="003601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1A7" w:rsidRPr="002019CB" w:rsidRDefault="002019CB">
    <w:pPr>
      <w:pStyle w:val="Sidfot"/>
    </w:pPr>
    <w:r w:rsidRPr="002019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4522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1A7" w:rsidRDefault="003601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01A7" w:rsidRDefault="003601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1A7" w:rsidRPr="002019CB" w:rsidRDefault="003601A7">
      <w:r w:rsidRPr="002019CB">
        <w:separator/>
      </w:r>
    </w:p>
  </w:footnote>
  <w:footnote w:type="continuationSeparator" w:id="0">
    <w:p w:rsidR="003601A7" w:rsidRPr="002019CB" w:rsidRDefault="003601A7">
      <w:r w:rsidRPr="002019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1A7" w:rsidRPr="002019CB" w:rsidRDefault="002019CB">
    <w:pPr>
      <w:pStyle w:val="Sidhuvud"/>
    </w:pPr>
    <w:r w:rsidRPr="002019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78690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1A7" w:rsidRDefault="003601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01A7" w:rsidRDefault="003601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1A7" w:rsidRPr="002019CB" w:rsidRDefault="002019CB">
    <w:pPr>
      <w:pStyle w:val="Sidhuvud"/>
    </w:pPr>
    <w:r w:rsidRPr="002019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180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1A7" w:rsidRDefault="003601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01A7" w:rsidRDefault="003601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01A7" w:rsidRPr="002019CB" w:rsidRDefault="003601A7">
    <w:pPr>
      <w:pStyle w:val="FSHNormal"/>
      <w:tabs>
        <w:tab w:val="right" w:pos="5840"/>
      </w:tabs>
    </w:pPr>
    <w:r w:rsidRPr="002019CB">
      <w:br/>
    </w:r>
    <w:r w:rsidRPr="002019CB">
      <w:fldChar w:fldCharType="begin" w:fldLock="1"/>
    </w:r>
    <w:r w:rsidRPr="002019CB">
      <w:instrText xml:space="preserve"> DOCPROPERTY</w:instrText>
    </w:r>
    <w:r w:rsidRPr="002019CB">
      <w:rPr>
        <w:sz w:val="18"/>
      </w:rPr>
      <w:instrText xml:space="preserve"> "YearUser" *\charformat </w:instrText>
    </w:r>
    <w:r w:rsidRPr="002019CB">
      <w:fldChar w:fldCharType="separate"/>
    </w:r>
    <w:r w:rsidRPr="002019CB">
      <w:t>2007/08</w:t>
    </w:r>
    <w:r w:rsidRPr="002019CB">
      <w:fldChar w:fldCharType="end"/>
    </w:r>
    <w:r w:rsidRPr="002019CB">
      <w:t xml:space="preserve"> </w:t>
    </w:r>
    <w:r w:rsidRPr="002019CB">
      <w:tab/>
      <w:t xml:space="preserve">mnr: </w:t>
    </w:r>
    <w:r w:rsidRPr="002019CB">
      <w:fldChar w:fldCharType="begin" w:fldLock="1"/>
    </w:r>
    <w:r w:rsidRPr="002019CB">
      <w:instrText xml:space="preserve"> DOCPROPERTY</w:instrText>
    </w:r>
    <w:r w:rsidRPr="002019CB">
      <w:rPr>
        <w:sz w:val="18"/>
      </w:rPr>
      <w:instrText xml:space="preserve"> "Motionsnummer" *\charformat </w:instrText>
    </w:r>
    <w:r w:rsidRPr="002019CB">
      <w:fldChar w:fldCharType="separate"/>
    </w:r>
    <w:r w:rsidRPr="002019CB">
      <w:t>Sk365</w:t>
    </w:r>
    <w:r w:rsidRPr="002019CB">
      <w:fldChar w:fldCharType="end"/>
    </w:r>
    <w:r w:rsidRPr="002019CB">
      <w:br/>
    </w:r>
    <w:r w:rsidRPr="002019CB">
      <w:fldChar w:fldCharType="begin" w:fldLock="1"/>
    </w:r>
    <w:r w:rsidRPr="002019CB">
      <w:instrText xml:space="preserve"> DOCPROPERTY</w:instrText>
    </w:r>
    <w:r w:rsidRPr="002019CB">
      <w:rPr>
        <w:sz w:val="18"/>
      </w:rPr>
      <w:instrText xml:space="preserve"> "Samling" *\charformat </w:instrText>
    </w:r>
    <w:r w:rsidRPr="002019CB">
      <w:fldChar w:fldCharType="end"/>
    </w:r>
    <w:r w:rsidRPr="002019CB">
      <w:tab/>
      <w:t xml:space="preserve">pnr: </w:t>
    </w:r>
    <w:r w:rsidRPr="002019CB">
      <w:fldChar w:fldCharType="begin" w:fldLock="1"/>
    </w:r>
    <w:r w:rsidRPr="002019CB">
      <w:instrText xml:space="preserve"> DOCPROPERTY</w:instrText>
    </w:r>
    <w:r w:rsidRPr="002019CB">
      <w:rPr>
        <w:sz w:val="18"/>
      </w:rPr>
      <w:instrText xml:space="preserve"> "Partinummer" *\charformat </w:instrText>
    </w:r>
    <w:r w:rsidRPr="002019CB">
      <w:fldChar w:fldCharType="separate"/>
    </w:r>
    <w:r w:rsidRPr="002019CB">
      <w:t>m1730</w:t>
    </w:r>
    <w:r w:rsidRPr="002019CB">
      <w:fldChar w:fldCharType="end"/>
    </w:r>
  </w:p>
  <w:p w:rsidR="003601A7" w:rsidRPr="002019CB" w:rsidRDefault="003601A7">
    <w:pPr>
      <w:pStyle w:val="FSHRub1"/>
    </w:pPr>
    <w:r w:rsidRPr="002019CB">
      <w:t>Motion till riksdagen</w:t>
    </w:r>
    <w:r w:rsidRPr="002019CB">
      <w:br/>
    </w:r>
    <w:r w:rsidRPr="002019CB">
      <w:fldChar w:fldCharType="begin" w:fldLock="1"/>
    </w:r>
    <w:r w:rsidRPr="002019CB">
      <w:instrText xml:space="preserve"> DOCPROPERTY "YearUser" *\charformat </w:instrText>
    </w:r>
    <w:r w:rsidRPr="002019CB">
      <w:fldChar w:fldCharType="separate"/>
    </w:r>
    <w:r w:rsidRPr="002019CB">
      <w:t>2007/08</w:t>
    </w:r>
    <w:r w:rsidRPr="002019CB">
      <w:fldChar w:fldCharType="end"/>
    </w:r>
    <w:r w:rsidRPr="002019CB">
      <w:t>:</w:t>
    </w:r>
    <w:r w:rsidRPr="002019CB">
      <w:fldChar w:fldCharType="begin" w:fldLock="1"/>
    </w:r>
    <w:r w:rsidRPr="002019CB">
      <w:instrText xml:space="preserve"> DOCPROPERTY "Motionsnummer" *\charformat </w:instrText>
    </w:r>
    <w:r w:rsidRPr="002019CB">
      <w:fldChar w:fldCharType="separate"/>
    </w:r>
    <w:r w:rsidRPr="002019CB">
      <w:t>Sk365</w:t>
    </w:r>
    <w:r w:rsidRPr="002019CB">
      <w:fldChar w:fldCharType="end"/>
    </w:r>
  </w:p>
  <w:p w:rsidR="003601A7" w:rsidRPr="002019CB" w:rsidRDefault="003601A7">
    <w:pPr>
      <w:pStyle w:val="FSHNormalS5"/>
    </w:pPr>
    <w:r w:rsidRPr="002019CB">
      <w:fldChar w:fldCharType="begin" w:fldLock="1"/>
    </w:r>
    <w:r w:rsidRPr="002019CB">
      <w:instrText xml:space="preserve"> DOCPROPERTY "MotionarText" *\charformat </w:instrText>
    </w:r>
    <w:r w:rsidRPr="002019CB">
      <w:fldChar w:fldCharType="separate"/>
    </w:r>
    <w:r w:rsidRPr="002019CB">
      <w:t>av Ulrika Karlsson i Uppsala och Jessica Polfjärd (m)</w:t>
    </w:r>
    <w:r w:rsidRPr="002019CB">
      <w:fldChar w:fldCharType="end"/>
    </w:r>
    <w:r w:rsidRPr="002019CB">
      <w:br/>
    </w:r>
    <w:r w:rsidRPr="002019CB">
      <w:fldChar w:fldCharType="begin" w:fldLock="1"/>
    </w:r>
    <w:r w:rsidRPr="002019CB">
      <w:instrText xml:space="preserve"> DOCPROPERTY "SvarFrasKort" *\charformat </w:instrText>
    </w:r>
    <w:r w:rsidRPr="002019CB">
      <w:fldChar w:fldCharType="end"/>
    </w:r>
  </w:p>
  <w:p w:rsidR="003601A7" w:rsidRPr="002019CB" w:rsidRDefault="003601A7">
    <w:pPr>
      <w:pStyle w:val="FSHTitel"/>
    </w:pPr>
    <w:r w:rsidRPr="002019CB">
      <w:fldChar w:fldCharType="begin" w:fldLock="1"/>
    </w:r>
    <w:r w:rsidRPr="002019CB">
      <w:instrText xml:space="preserve"> DOCPROPERTY</w:instrText>
    </w:r>
    <w:r w:rsidRPr="002019CB">
      <w:rPr>
        <w:sz w:val="18"/>
      </w:rPr>
      <w:instrText xml:space="preserve"> "RubrikSvar" *\charformat </w:instrText>
    </w:r>
    <w:r w:rsidRPr="002019CB">
      <w:fldChar w:fldCharType="separate"/>
    </w:r>
    <w:r w:rsidRPr="002019CB">
      <w:t>Synliga skatter</w:t>
    </w:r>
    <w:r w:rsidRPr="002019CB">
      <w:fldChar w:fldCharType="end"/>
    </w:r>
  </w:p>
  <w:p w:rsidR="003601A7" w:rsidRPr="002019CB" w:rsidRDefault="003601A7">
    <w:pPr>
      <w:pStyle w:val="Normal00"/>
    </w:pPr>
  </w:p>
  <w:p w:rsidR="003601A7" w:rsidRPr="002019CB" w:rsidRDefault="003601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8488398">
    <w:abstractNumId w:val="8"/>
  </w:num>
  <w:num w:numId="2" w16cid:durableId="339236380">
    <w:abstractNumId w:val="9"/>
  </w:num>
  <w:num w:numId="3" w16cid:durableId="872376424">
    <w:abstractNumId w:val="8"/>
  </w:num>
  <w:num w:numId="4" w16cid:durableId="501706405">
    <w:abstractNumId w:val="9"/>
  </w:num>
  <w:num w:numId="5" w16cid:durableId="177163844">
    <w:abstractNumId w:val="13"/>
  </w:num>
  <w:num w:numId="6" w16cid:durableId="1470242698">
    <w:abstractNumId w:val="10"/>
  </w:num>
  <w:num w:numId="7" w16cid:durableId="864714212">
    <w:abstractNumId w:val="11"/>
  </w:num>
  <w:num w:numId="8" w16cid:durableId="1770158283">
    <w:abstractNumId w:val="12"/>
  </w:num>
  <w:num w:numId="9" w16cid:durableId="1486507726">
    <w:abstractNumId w:val="8"/>
  </w:num>
  <w:num w:numId="10" w16cid:durableId="2092312027">
    <w:abstractNumId w:val="3"/>
  </w:num>
  <w:num w:numId="11" w16cid:durableId="1822192371">
    <w:abstractNumId w:val="2"/>
  </w:num>
  <w:num w:numId="12" w16cid:durableId="927619921">
    <w:abstractNumId w:val="1"/>
  </w:num>
  <w:num w:numId="13" w16cid:durableId="1776435042">
    <w:abstractNumId w:val="0"/>
  </w:num>
  <w:num w:numId="14" w16cid:durableId="1605573141">
    <w:abstractNumId w:val="9"/>
  </w:num>
  <w:num w:numId="15" w16cid:durableId="1294945060">
    <w:abstractNumId w:val="7"/>
  </w:num>
  <w:num w:numId="16" w16cid:durableId="1624992883">
    <w:abstractNumId w:val="6"/>
  </w:num>
  <w:num w:numId="17" w16cid:durableId="1481801549">
    <w:abstractNumId w:val="5"/>
  </w:num>
  <w:num w:numId="18" w16cid:durableId="2000690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8486EF5-2A47-4A28-B96A-80352C1CD6C1},{27A30610-B328-416B-995C-534E7401FAD6}"/>
  </w:docVars>
  <w:rsids>
    <w:rsidRoot w:val="00651798"/>
    <w:rsid w:val="002019CB"/>
    <w:rsid w:val="003601A7"/>
    <w:rsid w:val="006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A38B70-BD1A-4D76-B965-D90B4A79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1307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m1730</vt:lpstr>
    </vt:vector>
  </TitlesOfParts>
  <Company>Riksdagen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m1730</dc:title>
  <dc:subject>m1730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2007-12-06T15:16:00Z</cp:lastPrinted>
  <dcterms:created xsi:type="dcterms:W3CDTF">2025-12-17T08:24:00Z</dcterms:created>
  <dcterms:modified xsi:type="dcterms:W3CDTF">2025-12-17T08:24:00Z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Synliga 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Synliga 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Jessica Polfjärd (m)</vt:lpwstr>
  </property>
  <property fmtid="{D5CDD505-2E9C-101B-9397-08002B2CF9AE}" pid="26" name="MotionarLista">
    <vt:lpwstr>Karlsson i Uppsala, Ulrika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anton.vajk@riksdagen.se</vt:lpwstr>
  </property>
  <property fmtid="{D5CDD505-2E9C-101B-9397-08002B2CF9AE}" pid="45" name="ReservUID">
    <vt:lpwstr>an0121aa</vt:lpwstr>
  </property>
  <property fmtid="{D5CDD505-2E9C-101B-9397-08002B2CF9AE}" pid="46" name="MotionID">
    <vt:lpwstr>20072008000000000109000017300069</vt:lpwstr>
  </property>
  <property fmtid="{D5CDD505-2E9C-101B-9397-08002B2CF9AE}" pid="47" name="datum">
    <vt:lpwstr>071004</vt:lpwstr>
  </property>
  <property fmtid="{D5CDD505-2E9C-101B-9397-08002B2CF9AE}" pid="48" name="avsändar-e-post">
    <vt:lpwstr>anton.vajk@riksdagen.se</vt:lpwstr>
  </property>
  <property fmtid="{D5CDD505-2E9C-101B-9397-08002B2CF9AE}" pid="49" name="id">
    <vt:lpwstr>20072008000000000109000017300069</vt:lpwstr>
  </property>
  <property fmtid="{D5CDD505-2E9C-101B-9397-08002B2CF9AE}" pid="50" name="nummer">
    <vt:lpwstr>365</vt:lpwstr>
  </property>
  <property fmtid="{D5CDD505-2E9C-101B-9397-08002B2CF9AE}" pid="51" name="utskottsbeteckning">
    <vt:lpwstr>Sk</vt:lpwstr>
  </property>
  <property fmtid="{D5CDD505-2E9C-101B-9397-08002B2CF9AE}" pid="52" name="GlobalUID">
    <vt:lpwstr>{9C2565A3-59DC-45D6-94B3-AA7C6C8881A1}</vt:lpwstr>
  </property>
  <property fmtid="{D5CDD505-2E9C-101B-9397-08002B2CF9AE}" pid="53" name="Överföringar">
    <vt:i4>0</vt:i4>
  </property>
  <property fmtid="{D5CDD505-2E9C-101B-9397-08002B2CF9AE}" pid="54" name="Checksum">
    <vt:lpwstr>*0005540960838*</vt:lpwstr>
  </property>
  <property fmtid="{D5CDD505-2E9C-101B-9397-08002B2CF9AE}" pid="55" name="skuggnummer">
    <vt:lpwstr>2759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13:30:22.477</vt:lpwstr>
  </property>
  <property fmtid="{D5CDD505-2E9C-101B-9397-08002B2CF9AE}" pid="58" name="urixGuid">
    <vt:lpwstr>{F406541C-2948-4B42-81A2-919704CED615}</vt:lpwstr>
  </property>
</Properties>
</file>