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53983" w:rsidRDefault="006E04A4">
      <w:pPr>
        <w:pStyle w:val="Dokumentbeteckning"/>
        <w:rPr>
          <w:u w:val="single"/>
        </w:rPr>
      </w:pPr>
      <w:r w:rsidRPr="00353983">
        <w:fldChar w:fldCharType="begin" w:fldLock="1"/>
      </w:r>
      <w:r w:rsidRPr="00353983">
        <w:instrText xml:space="preserve"> DOCPROPERTY "DocumentYear" </w:instrText>
      </w:r>
      <w:r w:rsidRPr="00353983">
        <w:fldChar w:fldCharType="separate"/>
      </w:r>
      <w:r w:rsidR="00785D99" w:rsidRPr="00353983">
        <w:t>2010/11</w:t>
      </w:r>
      <w:r w:rsidRPr="00353983">
        <w:fldChar w:fldCharType="end"/>
      </w:r>
      <w:r w:rsidRPr="00353983">
        <w:t>:</w:t>
      </w:r>
      <w:r w:rsidRPr="00353983">
        <w:fldChar w:fldCharType="begin" w:fldLock="1"/>
      </w:r>
      <w:r w:rsidRPr="00353983">
        <w:instrText xml:space="preserve"> DOCPROPERTY "DocumentNumber" </w:instrText>
      </w:r>
      <w:r w:rsidRPr="00353983">
        <w:fldChar w:fldCharType="separate"/>
      </w:r>
      <w:r w:rsidR="00785D99" w:rsidRPr="00353983">
        <w:t>3</w:t>
      </w:r>
      <w:r w:rsidRPr="00353983">
        <w:fldChar w:fldCharType="end"/>
      </w:r>
    </w:p>
    <w:p w:rsidR="006E04A4" w:rsidRPr="00353983" w:rsidRDefault="006E04A4">
      <w:pPr>
        <w:pStyle w:val="Datum"/>
        <w:outlineLvl w:val="0"/>
      </w:pPr>
      <w:r w:rsidRPr="00353983">
        <w:fldChar w:fldCharType="begin" w:fldLock="1"/>
      </w:r>
      <w:r w:rsidRPr="00353983">
        <w:instrText xml:space="preserve"> DOCPROPERTY "DocumentDate" </w:instrText>
      </w:r>
      <w:r w:rsidRPr="00353983">
        <w:fldChar w:fldCharType="separate"/>
      </w:r>
      <w:r w:rsidR="00785D99" w:rsidRPr="00353983">
        <w:t>Onsdagen den 6 oktober 2010</w:t>
      </w:r>
      <w:r w:rsidRPr="0035398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53983" w:rsidTr="00D03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53983" w:rsidRDefault="00D03881">
            <w:pPr>
              <w:pStyle w:val="Plenum"/>
              <w:tabs>
                <w:tab w:val="clear" w:pos="1418"/>
              </w:tabs>
            </w:pPr>
            <w:r w:rsidRPr="00353983">
              <w:t>Kl.</w:t>
            </w:r>
          </w:p>
        </w:tc>
        <w:tc>
          <w:tcPr>
            <w:tcW w:w="851" w:type="dxa"/>
          </w:tcPr>
          <w:p w:rsidR="006E04A4" w:rsidRPr="00353983" w:rsidRDefault="00D0388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3983">
              <w:t>14.00</w:t>
            </w:r>
          </w:p>
        </w:tc>
        <w:tc>
          <w:tcPr>
            <w:tcW w:w="397" w:type="dxa"/>
          </w:tcPr>
          <w:p w:rsidR="006E04A4" w:rsidRPr="0035398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53983" w:rsidRDefault="00D03881">
            <w:pPr>
              <w:pStyle w:val="Plenum"/>
              <w:tabs>
                <w:tab w:val="clear" w:pos="1418"/>
              </w:tabs>
              <w:ind w:right="1"/>
            </w:pPr>
            <w:r w:rsidRPr="00353983">
              <w:t>Arbetsplenum</w:t>
            </w:r>
          </w:p>
        </w:tc>
      </w:tr>
      <w:tr w:rsidR="00D03881" w:rsidRPr="00353983" w:rsidTr="00D03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03881" w:rsidRPr="00353983" w:rsidRDefault="00D0388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03881" w:rsidRPr="00353983" w:rsidRDefault="00D0388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03881" w:rsidRPr="00353983" w:rsidRDefault="00D0388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03881" w:rsidRPr="00353983" w:rsidRDefault="00D03881">
            <w:pPr>
              <w:pStyle w:val="Plenum"/>
              <w:tabs>
                <w:tab w:val="clear" w:pos="1418"/>
              </w:tabs>
              <w:ind w:right="1"/>
            </w:pPr>
            <w:r w:rsidRPr="00353983">
              <w:t>Beslut efter debattens slut</w:t>
            </w:r>
          </w:p>
        </w:tc>
      </w:tr>
    </w:tbl>
    <w:p w:rsidR="006E04A4" w:rsidRPr="00353983" w:rsidRDefault="006E04A4">
      <w:pPr>
        <w:pStyle w:val="StreckLngt"/>
      </w:pPr>
      <w:r w:rsidRPr="00353983">
        <w:tab/>
      </w:r>
    </w:p>
    <w:p w:rsidR="00035DA3" w:rsidRPr="00353983" w:rsidRDefault="00035DA3" w:rsidP="00F221DA">
      <w:pPr>
        <w:pStyle w:val="Blankrad"/>
      </w:pPr>
      <w:r w:rsidRPr="003539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5DA3" w:rsidRPr="00353983" w:rsidTr="008B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5DA3" w:rsidRPr="00353983" w:rsidRDefault="00035DA3" w:rsidP="008B7A47">
            <w:pPr>
              <w:pStyle w:val="HuvudrubrikFlisteNr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HuvudrubrikEnsam"/>
            </w:pPr>
            <w:r w:rsidRPr="00353983">
              <w:t>Avsägelse</w:t>
            </w:r>
            <w:r w:rsidR="00647490" w:rsidRPr="00353983">
              <w:t>, m.m.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HuvudrubrikKolumn3"/>
            </w:pPr>
          </w:p>
        </w:tc>
      </w:tr>
      <w:tr w:rsidR="00647490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7490" w:rsidRPr="00353983" w:rsidRDefault="00647490" w:rsidP="008B7A47">
            <w:pPr>
              <w:pStyle w:val="FlistaNrText"/>
            </w:pPr>
          </w:p>
        </w:tc>
        <w:tc>
          <w:tcPr>
            <w:tcW w:w="6237" w:type="dxa"/>
          </w:tcPr>
          <w:p w:rsidR="00647490" w:rsidRPr="00353983" w:rsidRDefault="00647490" w:rsidP="008B7A47">
            <w:r w:rsidRPr="00353983">
              <w:t>Tobias Krantz (FP) som ledamot i riksdagen fr.o.m. i dag</w:t>
            </w:r>
          </w:p>
        </w:tc>
        <w:tc>
          <w:tcPr>
            <w:tcW w:w="2481" w:type="dxa"/>
          </w:tcPr>
          <w:p w:rsidR="00647490" w:rsidRPr="00353983" w:rsidRDefault="00647490" w:rsidP="008B7A47">
            <w:pPr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647490" w:rsidP="008B7A47">
            <w:r w:rsidRPr="00353983">
              <w:t>Statsrådsersättare Emma Carlsson Löfdahl (FP) kvarstår som ersättare tills ny riksdagsledamot har utsetts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</w:tbl>
    <w:p w:rsidR="00035DA3" w:rsidRPr="00353983" w:rsidRDefault="00035DA3" w:rsidP="00F221DA">
      <w:pPr>
        <w:pStyle w:val="Blankrad"/>
      </w:pPr>
      <w:r w:rsidRPr="003539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5DA3" w:rsidRPr="00353983" w:rsidTr="008B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5DA3" w:rsidRPr="00353983" w:rsidRDefault="00035DA3" w:rsidP="008B7A47">
            <w:pPr>
              <w:pStyle w:val="HuvudrubrikFlisteNr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HuvudrubrikEnsam"/>
            </w:pPr>
            <w:r w:rsidRPr="00353983">
              <w:t>Anmälan om återtagande av plats i riksdagen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HuvudrubrikKolumn3"/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>Mats Odell (KD) fr.o.m. i dag</w:t>
            </w:r>
          </w:p>
          <w:p w:rsidR="00035DA3" w:rsidRPr="00353983" w:rsidRDefault="00035DA3" w:rsidP="008B7A47">
            <w:r w:rsidRPr="00353983">
              <w:t>Därmed upphör Jakob Forssmeds (KD) och Maria Fälths (KD) uppdrag som ersättare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>Cristina Husmark Pehrsson (M) fr.o.m. i dag</w:t>
            </w:r>
          </w:p>
          <w:p w:rsidR="00035DA3" w:rsidRPr="00353983" w:rsidRDefault="00035DA3" w:rsidP="008B7A47">
            <w:r w:rsidRPr="00353983">
              <w:t>Därmed upphör Mats Sanders (M) uppdrag som ersättare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>Åsa Torstensson (C) fr.o.m. i dag</w:t>
            </w:r>
          </w:p>
          <w:p w:rsidR="00035DA3" w:rsidRPr="00353983" w:rsidRDefault="00035DA3" w:rsidP="008B7A47">
            <w:r w:rsidRPr="00353983">
              <w:t>Därmed upphör Maria Kornevik Jakobssons (C) uppdrag som ersättare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</w:tbl>
    <w:p w:rsidR="00035DA3" w:rsidRPr="00353983" w:rsidRDefault="00035DA3" w:rsidP="00F221DA">
      <w:pPr>
        <w:pStyle w:val="Blankrad"/>
      </w:pPr>
      <w:r w:rsidRPr="003539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5DA3" w:rsidRPr="00353983" w:rsidTr="008B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5DA3" w:rsidRPr="00353983" w:rsidRDefault="00035DA3" w:rsidP="008B7A47">
            <w:pPr>
              <w:pStyle w:val="FlistaNrRubrik"/>
              <w:numPr>
                <w:ilvl w:val="0"/>
                <w:numId w:val="0"/>
              </w:numPr>
              <w:ind w:left="142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HuvudrubrikEnsam"/>
            </w:pPr>
            <w:r w:rsidRPr="00353983">
              <w:t>Anmälan om ersättare för statsråd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HuvudrubrikKolumn3"/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 xml:space="preserve">Gunnar Andrén (FP) som ersättare för </w:t>
            </w:r>
            <w:r w:rsidR="009D530A" w:rsidRPr="00353983">
              <w:t>u</w:t>
            </w:r>
            <w:r w:rsidRPr="00353983">
              <w:t>tbildningsminister Jan Björklund (FP) fr.o.m. i dag tills vidare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>Anna SteeleKarlström (FP) som ersättare för statsrådet Nyamko Sabuni (FP) fr.o.m. i dag tills vidare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>Andreas Carlsson (KD) som ersättare för statsrådet Stefan Attefall (KD) fr.o.m. i dag tills vidare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>Johnny Munkhammar (M) som ersättare för arbetsmarknadsminister Hillevi Engström (M) fr.o.m. i dag tills vidare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</w:tbl>
    <w:p w:rsidR="00035DA3" w:rsidRPr="00353983" w:rsidRDefault="00035DA3" w:rsidP="00F221DA">
      <w:pPr>
        <w:pStyle w:val="Blankrad"/>
      </w:pPr>
      <w:r w:rsidRPr="003539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5DA3" w:rsidRPr="00353983" w:rsidTr="008B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5DA3" w:rsidRPr="00353983" w:rsidRDefault="00035DA3" w:rsidP="008B7A47">
            <w:pPr>
              <w:pStyle w:val="HuvudrubrikFlisteNr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HuvudrubrikEnsam"/>
            </w:pPr>
            <w:bookmarkStart w:id="1" w:name="TypRubrik"/>
            <w:bookmarkEnd w:id="1"/>
            <w:r w:rsidRPr="00353983">
              <w:t xml:space="preserve">Anmälan om ny ersättare 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HuvudrubrikKolumn3"/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>Mikael Sandström (M) ersätts av Metin Ataseven (M) fr.o.m. i dag t.o.m. den 4 oktober 2011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</w:tbl>
    <w:p w:rsidR="00035DA3" w:rsidRPr="00353983" w:rsidRDefault="00035DA3" w:rsidP="00F221DA">
      <w:pPr>
        <w:pStyle w:val="Blankrad"/>
      </w:pPr>
      <w:r w:rsidRPr="003539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5DA3" w:rsidRPr="00353983" w:rsidTr="008B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5DA3" w:rsidRPr="00353983" w:rsidRDefault="00035DA3" w:rsidP="008B7A47">
            <w:pPr>
              <w:pStyle w:val="FlistaNrRubrik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HuvudrubrikEnsam"/>
            </w:pPr>
            <w:r w:rsidRPr="00353983">
              <w:t>Anmälan om särskilda företrädare för partigrupper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HuvudrubrikKolumn3"/>
            </w:pPr>
          </w:p>
        </w:tc>
      </w:tr>
    </w:tbl>
    <w:p w:rsidR="00035DA3" w:rsidRPr="00353983" w:rsidRDefault="00035DA3" w:rsidP="00F221DA">
      <w:pPr>
        <w:pStyle w:val="Blankrad"/>
      </w:pPr>
      <w:r w:rsidRPr="003539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5DA3" w:rsidRPr="00353983" w:rsidTr="008B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5DA3" w:rsidRPr="00353983" w:rsidRDefault="00035DA3" w:rsidP="008B7A47">
            <w:pPr>
              <w:pStyle w:val="FlistaNrRubrik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HuvudrubrikEnsam"/>
            </w:pPr>
            <w:r w:rsidRPr="00353983">
              <w:t>Förslag om antalet ledamöter i utskotten och EU-nämnden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HuvudrubrikKolumn3"/>
            </w:pPr>
          </w:p>
        </w:tc>
      </w:tr>
    </w:tbl>
    <w:p w:rsidR="00035DA3" w:rsidRPr="00353983" w:rsidRDefault="00035DA3" w:rsidP="00F221DA">
      <w:pPr>
        <w:pStyle w:val="Blankrad"/>
      </w:pPr>
      <w:r w:rsidRPr="003539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5DA3" w:rsidRPr="00353983" w:rsidTr="008B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5DA3" w:rsidRPr="00353983" w:rsidRDefault="00035DA3" w:rsidP="008B7A47">
            <w:pPr>
              <w:pStyle w:val="HuvudrubrikFlisteNr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Huvudrubrik"/>
            </w:pPr>
            <w:bookmarkStart w:id="3" w:name="Start_HänvisningTillUtskott"/>
            <w:bookmarkEnd w:id="3"/>
            <w:r w:rsidRPr="00353983">
              <w:t>Ärenden för hänvisning till utskott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HuvudrubrikKolumn3"/>
            </w:pPr>
            <w:r w:rsidRPr="00353983">
              <w:t>Förslag</w:t>
            </w: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renderubrik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renderubrik"/>
            </w:pPr>
            <w:r w:rsidRPr="00353983">
              <w:t>EU-dokument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renderubrik"/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D76242" w:rsidP="008B7A47">
            <w:r w:rsidRPr="00353983">
              <w:t>KOM(2010)</w:t>
            </w:r>
            <w:r w:rsidR="00035DA3" w:rsidRPr="00353983">
              <w:t>482 Förslag till Europaparlamentets och rådets förordning om blankning och vissa aspekter av kreditswappar</w:t>
            </w:r>
          </w:p>
          <w:p w:rsidR="00035DA3" w:rsidRPr="00353983" w:rsidRDefault="00035DA3" w:rsidP="008B7A47">
            <w:r w:rsidRPr="00353983">
              <w:rPr>
                <w:i/>
              </w:rPr>
              <w:t>Åttaveckorsfristen för att avge ett motiverat yttrande går ut den 30 november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  <w:r w:rsidRPr="00353983">
              <w:rPr>
                <w:spacing w:val="-4"/>
              </w:rPr>
              <w:t xml:space="preserve">FiU </w:t>
            </w: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D76242" w:rsidP="008B7A47">
            <w:r w:rsidRPr="00353983">
              <w:t>KOM(2010)</w:t>
            </w:r>
            <w:r w:rsidR="00035DA3" w:rsidRPr="00353983">
              <w:t>484 Förslag till Europaparlamentets och rådets förordning om OTC-derivat, centrala motparter och transaktionsregister</w:t>
            </w:r>
          </w:p>
          <w:p w:rsidR="00035DA3" w:rsidRPr="00353983" w:rsidRDefault="00035DA3" w:rsidP="008B7A47">
            <w:r w:rsidRPr="00353983">
              <w:rPr>
                <w:i/>
              </w:rPr>
              <w:t>Åttaveckorsfristen för att avge ett motiverat yttrande går ut den 30 november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  <w:r w:rsidRPr="00353983">
              <w:rPr>
                <w:spacing w:val="-4"/>
              </w:rPr>
              <w:t xml:space="preserve">FiU </w:t>
            </w: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D76242" w:rsidP="008B7A47">
            <w:r w:rsidRPr="00353983">
              <w:t>KOM(2010)</w:t>
            </w:r>
            <w:r w:rsidR="00035DA3" w:rsidRPr="00353983">
              <w:t>520 Förslag till Europaparlamentets och rådets förordning om ändring av Europaparlamentets och rådets förordning (EG) nr 460/2004 om inrättandet av den europeiska byrån för nät- och informationssäkerhet</w:t>
            </w:r>
          </w:p>
          <w:p w:rsidR="00035DA3" w:rsidRPr="00353983" w:rsidRDefault="00035DA3" w:rsidP="008B7A47">
            <w:r w:rsidRPr="00353983">
              <w:rPr>
                <w:i/>
              </w:rPr>
              <w:t>Åttaveckorsfristen för att avge ett motiverat yttrande går ut den</w:t>
            </w:r>
            <w:r w:rsidR="00F926AA" w:rsidRPr="00353983">
              <w:rPr>
                <w:i/>
              </w:rPr>
              <w:t xml:space="preserve"> 30 nove</w:t>
            </w:r>
            <w:r w:rsidRPr="00353983">
              <w:rPr>
                <w:i/>
              </w:rPr>
              <w:t>mber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  <w:r w:rsidRPr="00353983">
              <w:rPr>
                <w:spacing w:val="-4"/>
              </w:rPr>
              <w:t xml:space="preserve">TU </w:t>
            </w:r>
          </w:p>
        </w:tc>
      </w:tr>
    </w:tbl>
    <w:p w:rsidR="00035DA3" w:rsidRPr="00353983" w:rsidRDefault="00035DA3" w:rsidP="00F221DA">
      <w:pPr>
        <w:pStyle w:val="Blankrad"/>
      </w:pPr>
      <w:r w:rsidRPr="003539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5DA3" w:rsidRPr="00353983" w:rsidTr="008B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5DA3" w:rsidRPr="00353983" w:rsidRDefault="00035DA3" w:rsidP="00B90296">
            <w:pPr>
              <w:pStyle w:val="FlistaNrRubrik"/>
              <w:numPr>
                <w:ilvl w:val="0"/>
                <w:numId w:val="0"/>
              </w:numPr>
              <w:ind w:left="142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Huvudrubrik"/>
            </w:pPr>
            <w:bookmarkStart w:id="4" w:name="Start_Ärendenfördebattochavgörande"/>
            <w:bookmarkEnd w:id="4"/>
            <w:r w:rsidRPr="00353983">
              <w:t>Ärenden för debatt och avgörande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HuvudrubrikKolumn3"/>
            </w:pPr>
            <w:r w:rsidRPr="00353983">
              <w:t>Reservationer</w:t>
            </w:r>
          </w:p>
        </w:tc>
      </w:tr>
      <w:tr w:rsidR="00D76242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6242" w:rsidRPr="00353983" w:rsidRDefault="00D76242" w:rsidP="00D76242">
            <w:pPr>
              <w:pStyle w:val="Underrubrik"/>
            </w:pPr>
          </w:p>
        </w:tc>
        <w:tc>
          <w:tcPr>
            <w:tcW w:w="6237" w:type="dxa"/>
          </w:tcPr>
          <w:p w:rsidR="00D76242" w:rsidRPr="00353983" w:rsidRDefault="00D76242" w:rsidP="00D76242">
            <w:pPr>
              <w:pStyle w:val="Underrubrik"/>
            </w:pPr>
            <w:r w:rsidRPr="00353983">
              <w:t>Gemensam debatt 2009/10:FiU42 och 2009/10:FiU43</w:t>
            </w:r>
          </w:p>
        </w:tc>
        <w:tc>
          <w:tcPr>
            <w:tcW w:w="2481" w:type="dxa"/>
          </w:tcPr>
          <w:p w:rsidR="00D76242" w:rsidRPr="00353983" w:rsidRDefault="00D76242" w:rsidP="00D76242">
            <w:pPr>
              <w:pStyle w:val="Underrubrik"/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renderubrik"/>
            </w:pPr>
          </w:p>
        </w:tc>
        <w:tc>
          <w:tcPr>
            <w:tcW w:w="6237" w:type="dxa"/>
          </w:tcPr>
          <w:p w:rsidR="00035DA3" w:rsidRPr="00353983" w:rsidRDefault="00035DA3" w:rsidP="008B7A47">
            <w:pPr>
              <w:pStyle w:val="renderubrik"/>
            </w:pPr>
            <w:r w:rsidRPr="00353983">
              <w:t xml:space="preserve">Finansutskottets </w:t>
            </w:r>
            <w:r w:rsidR="00D76242" w:rsidRPr="00353983">
              <w:t>utlåtanden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pStyle w:val="renderubrik"/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>2009/10:FiU42 Subsidiaritetsprövning av direktivförslag om insättningsgarantisystem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  <w:tr w:rsidR="00035DA3" w:rsidRPr="00353983" w:rsidTr="008B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5DA3" w:rsidRPr="00353983" w:rsidRDefault="00035DA3" w:rsidP="008B7A47">
            <w:pPr>
              <w:pStyle w:val="FlistaNrText"/>
            </w:pPr>
          </w:p>
        </w:tc>
        <w:tc>
          <w:tcPr>
            <w:tcW w:w="6237" w:type="dxa"/>
          </w:tcPr>
          <w:p w:rsidR="00035DA3" w:rsidRPr="00353983" w:rsidRDefault="00035DA3" w:rsidP="008B7A47">
            <w:r w:rsidRPr="00353983">
              <w:t>2009/10:FiU43 Subsidiaritetsprövning av direktivförslag om system för ersättning till investerare</w:t>
            </w:r>
          </w:p>
        </w:tc>
        <w:tc>
          <w:tcPr>
            <w:tcW w:w="2481" w:type="dxa"/>
          </w:tcPr>
          <w:p w:rsidR="00035DA3" w:rsidRPr="00353983" w:rsidRDefault="00035DA3" w:rsidP="008B7A47">
            <w:pPr>
              <w:rPr>
                <w:spacing w:val="-4"/>
              </w:rPr>
            </w:pPr>
          </w:p>
        </w:tc>
      </w:tr>
    </w:tbl>
    <w:p w:rsidR="00035DA3" w:rsidRPr="00353983" w:rsidRDefault="00035DA3" w:rsidP="00F221DA">
      <w:pPr>
        <w:pStyle w:val="Blankrad"/>
      </w:pPr>
      <w:r w:rsidRPr="00353983">
        <w:t>     </w:t>
      </w:r>
    </w:p>
    <w:p w:rsidR="00035DA3" w:rsidRPr="00353983" w:rsidRDefault="00035DA3" w:rsidP="00F221DA">
      <w:pPr>
        <w:pStyle w:val="Blankrad"/>
      </w:pPr>
      <w:bookmarkStart w:id="5" w:name="Start"/>
      <w:bookmarkEnd w:id="5"/>
      <w:r w:rsidRPr="003539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539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5398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53983" w:rsidRDefault="006E04A4" w:rsidP="00D016E9">
            <w:pPr>
              <w:pStyle w:val="StreckMitten"/>
            </w:pPr>
            <w:r w:rsidRPr="00353983">
              <w:tab/>
            </w:r>
            <w:r w:rsidRPr="00353983">
              <w:tab/>
            </w:r>
          </w:p>
        </w:tc>
      </w:tr>
    </w:tbl>
    <w:p w:rsidR="006E04A4" w:rsidRPr="00353983" w:rsidRDefault="006E04A4" w:rsidP="003675A0">
      <w:pPr>
        <w:pStyle w:val="Blankrad"/>
      </w:pPr>
    </w:p>
    <w:sectPr w:rsidR="006E04A4" w:rsidRPr="0035398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A89" w:rsidRPr="00353983" w:rsidRDefault="00E47A89">
      <w:r w:rsidRPr="00353983">
        <w:separator/>
      </w:r>
    </w:p>
  </w:endnote>
  <w:endnote w:type="continuationSeparator" w:id="0">
    <w:p w:rsidR="00E47A89" w:rsidRPr="00353983" w:rsidRDefault="00E47A89">
      <w:r w:rsidRPr="003539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62A" w:rsidRPr="00353983" w:rsidRDefault="00CC362A">
    <w:pPr>
      <w:pStyle w:val="Sidhuvud"/>
      <w:jc w:val="center"/>
    </w:pPr>
    <w:r w:rsidRPr="00353983">
      <w:fldChar w:fldCharType="begin" w:fldLock="1"/>
    </w:r>
    <w:r w:rsidRPr="00353983">
      <w:instrText xml:space="preserve"> PAGE </w:instrText>
    </w:r>
    <w:r w:rsidRPr="00353983">
      <w:fldChar w:fldCharType="separate"/>
    </w:r>
    <w:r w:rsidR="00B90296" w:rsidRPr="00353983">
      <w:t>2</w:t>
    </w:r>
    <w:r w:rsidRPr="00353983">
      <w:fldChar w:fldCharType="end"/>
    </w:r>
    <w:r w:rsidRPr="00353983">
      <w:t xml:space="preserve"> (</w:t>
    </w:r>
    <w:r w:rsidRPr="00353983">
      <w:fldChar w:fldCharType="begin" w:fldLock="1"/>
    </w:r>
    <w:r w:rsidRPr="00353983">
      <w:instrText xml:space="preserve"> NUMPAGES </w:instrText>
    </w:r>
    <w:r w:rsidRPr="00353983">
      <w:fldChar w:fldCharType="separate"/>
    </w:r>
    <w:r w:rsidR="00B90296" w:rsidRPr="00353983">
      <w:t>2</w:t>
    </w:r>
    <w:r w:rsidRPr="00353983">
      <w:fldChar w:fldCharType="end"/>
    </w:r>
    <w:r w:rsidRPr="00353983">
      <w:t>)</w:t>
    </w:r>
  </w:p>
  <w:p w:rsidR="00CC362A" w:rsidRPr="00353983" w:rsidRDefault="00CC36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62A" w:rsidRPr="00353983" w:rsidRDefault="00CC362A">
    <w:pPr>
      <w:pStyle w:val="Sidhuvud"/>
      <w:jc w:val="center"/>
    </w:pPr>
    <w:r w:rsidRPr="00353983">
      <w:fldChar w:fldCharType="begin" w:fldLock="1"/>
    </w:r>
    <w:r w:rsidRPr="00353983">
      <w:instrText xml:space="preserve"> PAGE </w:instrText>
    </w:r>
    <w:r w:rsidRPr="00353983">
      <w:fldChar w:fldCharType="separate"/>
    </w:r>
    <w:r w:rsidR="00E47A89" w:rsidRPr="00353983">
      <w:t>1</w:t>
    </w:r>
    <w:r w:rsidRPr="00353983">
      <w:fldChar w:fldCharType="end"/>
    </w:r>
    <w:r w:rsidRPr="00353983">
      <w:t xml:space="preserve"> (</w:t>
    </w:r>
    <w:r w:rsidRPr="00353983">
      <w:fldChar w:fldCharType="begin" w:fldLock="1"/>
    </w:r>
    <w:r w:rsidRPr="00353983">
      <w:instrText xml:space="preserve"> NUMPAGES </w:instrText>
    </w:r>
    <w:r w:rsidRPr="00353983">
      <w:fldChar w:fldCharType="separate"/>
    </w:r>
    <w:r w:rsidR="00B90296" w:rsidRPr="00353983">
      <w:t>2</w:t>
    </w:r>
    <w:r w:rsidRPr="00353983">
      <w:fldChar w:fldCharType="end"/>
    </w:r>
    <w:r w:rsidRPr="00353983">
      <w:t>)</w:t>
    </w:r>
  </w:p>
  <w:p w:rsidR="00CC362A" w:rsidRPr="00353983" w:rsidRDefault="00CC36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A89" w:rsidRPr="00353983" w:rsidRDefault="00E47A89">
      <w:r w:rsidRPr="00353983">
        <w:separator/>
      </w:r>
    </w:p>
  </w:footnote>
  <w:footnote w:type="continuationSeparator" w:id="0">
    <w:p w:rsidR="00E47A89" w:rsidRPr="00353983" w:rsidRDefault="00E47A89">
      <w:r w:rsidRPr="003539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62A" w:rsidRPr="00353983" w:rsidRDefault="00CC362A">
    <w:pPr>
      <w:pStyle w:val="Sidhuvud"/>
      <w:tabs>
        <w:tab w:val="clear" w:pos="4536"/>
      </w:tabs>
    </w:pPr>
    <w:r w:rsidRPr="00353983">
      <w:fldChar w:fldCharType="begin" w:fldLock="1"/>
    </w:r>
    <w:r w:rsidRPr="00353983">
      <w:instrText xml:space="preserve"> DOCPROPERTY "DocumentDate" </w:instrText>
    </w:r>
    <w:r w:rsidRPr="00353983">
      <w:fldChar w:fldCharType="separate"/>
    </w:r>
    <w:r w:rsidR="00785D99" w:rsidRPr="00353983">
      <w:t>Onsdagen den 6 oktober 2010</w:t>
    </w:r>
    <w:r w:rsidRPr="00353983">
      <w:fldChar w:fldCharType="end"/>
    </w:r>
    <w:r w:rsidRPr="00353983">
      <w:tab/>
    </w:r>
  </w:p>
  <w:p w:rsidR="00CC362A" w:rsidRPr="00353983" w:rsidRDefault="00CC362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3983">
      <w:rPr>
        <w:sz w:val="12"/>
      </w:rPr>
      <w:tab/>
    </w:r>
  </w:p>
  <w:p w:rsidR="00CC362A" w:rsidRPr="00353983" w:rsidRDefault="00CC362A"/>
  <w:p w:rsidR="00CC362A" w:rsidRPr="00353983" w:rsidRDefault="00CC36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62A" w:rsidRPr="00353983" w:rsidRDefault="0035398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5398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362A" w:rsidRPr="00353983" w:rsidRDefault="00CC362A">
    <w:pPr>
      <w:pStyle w:val="Dokumentrubrik"/>
      <w:spacing w:after="360"/>
    </w:pPr>
    <w:r w:rsidRPr="00353983">
      <w:t>Föredragningslista</w:t>
    </w:r>
  </w:p>
  <w:p w:rsidR="00CC362A" w:rsidRPr="00353983" w:rsidRDefault="00CC36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57945761">
    <w:abstractNumId w:val="5"/>
  </w:num>
  <w:num w:numId="2" w16cid:durableId="2045908786">
    <w:abstractNumId w:val="2"/>
  </w:num>
  <w:num w:numId="3" w16cid:durableId="345912504">
    <w:abstractNumId w:val="4"/>
  </w:num>
  <w:num w:numId="4" w16cid:durableId="1053046587">
    <w:abstractNumId w:val="1"/>
  </w:num>
  <w:num w:numId="5" w16cid:durableId="256445036">
    <w:abstractNumId w:val="0"/>
  </w:num>
  <w:num w:numId="6" w16cid:durableId="339894412">
    <w:abstractNumId w:val="3"/>
  </w:num>
  <w:num w:numId="7" w16cid:durableId="425736968">
    <w:abstractNumId w:val="3"/>
  </w:num>
  <w:num w:numId="8" w16cid:durableId="1664237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276D8"/>
    <w:rsid w:val="00000608"/>
    <w:rsid w:val="00000DAE"/>
    <w:rsid w:val="00001A40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35DA3"/>
    <w:rsid w:val="000451B8"/>
    <w:rsid w:val="000466D5"/>
    <w:rsid w:val="0004699B"/>
    <w:rsid w:val="000473E3"/>
    <w:rsid w:val="0005177F"/>
    <w:rsid w:val="00052BC7"/>
    <w:rsid w:val="000531DC"/>
    <w:rsid w:val="0005343C"/>
    <w:rsid w:val="000541FC"/>
    <w:rsid w:val="00056CC9"/>
    <w:rsid w:val="00060EE6"/>
    <w:rsid w:val="0006145A"/>
    <w:rsid w:val="000621FC"/>
    <w:rsid w:val="00063537"/>
    <w:rsid w:val="0006505A"/>
    <w:rsid w:val="00067D5D"/>
    <w:rsid w:val="000726D9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6F95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1756F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6BC3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3983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3A89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0B6B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3632"/>
    <w:rsid w:val="005A3A2D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47490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069A"/>
    <w:rsid w:val="0078127D"/>
    <w:rsid w:val="007833F3"/>
    <w:rsid w:val="00785D99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55E44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B7A47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2BBA"/>
    <w:rsid w:val="0096765E"/>
    <w:rsid w:val="0097005E"/>
    <w:rsid w:val="00974789"/>
    <w:rsid w:val="00976944"/>
    <w:rsid w:val="009819CD"/>
    <w:rsid w:val="00981CD7"/>
    <w:rsid w:val="00983D73"/>
    <w:rsid w:val="00984094"/>
    <w:rsid w:val="0099091B"/>
    <w:rsid w:val="009918A3"/>
    <w:rsid w:val="00993003"/>
    <w:rsid w:val="009936B7"/>
    <w:rsid w:val="00993C2E"/>
    <w:rsid w:val="009A3C9D"/>
    <w:rsid w:val="009A4BE1"/>
    <w:rsid w:val="009B107E"/>
    <w:rsid w:val="009B39C7"/>
    <w:rsid w:val="009B58A6"/>
    <w:rsid w:val="009B5E12"/>
    <w:rsid w:val="009B6D39"/>
    <w:rsid w:val="009D208A"/>
    <w:rsid w:val="009D21A4"/>
    <w:rsid w:val="009D530A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6D8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0AE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296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362A"/>
    <w:rsid w:val="00CC4FEA"/>
    <w:rsid w:val="00CD0324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3881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242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196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47A89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01D8"/>
    <w:rsid w:val="00F3158D"/>
    <w:rsid w:val="00F31A26"/>
    <w:rsid w:val="00F32AB0"/>
    <w:rsid w:val="00F37CDA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26AA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149E9A-9468-4BEA-A176-DA14723D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83D7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366</Words>
  <Characters>2228</Characters>
  <Application>Microsoft Office Word</Application>
  <DocSecurity>4</DocSecurity>
  <Lines>139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2010/11:3</vt:lpstr>
      <vt:lpstr>Onsdagen den 6 oktober 2010</vt:lpstr>
    </vt:vector>
  </TitlesOfParts>
  <Company>Riksdagen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2010-10-05T15:42:00Z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6 oktober 2010</vt:lpwstr>
  </property>
  <property fmtid="{D5CDD505-2E9C-101B-9397-08002B2CF9AE}" pid="3" name="DocumentNumber">
    <vt:lpwstr>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2010-10-06</vt:lpwstr>
  </property>
  <property fmtid="{D5CDD505-2E9C-101B-9397-08002B2CF9AE}" pid="7" name="DatumAvgörande">
    <vt:lpwstr>2010-10-06</vt:lpwstr>
  </property>
</Properties>
</file>