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8C5" w:rsidRPr="00FA4B78" w:rsidRDefault="00A058C5">
      <w:pPr>
        <w:pStyle w:val="Frslagsrubrik"/>
      </w:pPr>
      <w:r w:rsidRPr="00FA4B78">
        <w:t>Förslag till riksdagsbeslut</w:t>
      </w:r>
    </w:p>
    <w:p w:rsidR="00A058C5" w:rsidRPr="00FA4B78" w:rsidRDefault="00A058C5">
      <w:pPr>
        <w:pStyle w:val="Hemstlatt"/>
      </w:pPr>
      <w:r w:rsidRPr="00FA4B78">
        <w:t xml:space="preserve">Riksdagen tillkännager för regeringen som sin mening vad som anförs i motionen om </w:t>
      </w:r>
      <w:r w:rsidRPr="00FA4B78">
        <w:rPr>
          <w:color w:val="000000"/>
          <w:szCs w:val="16"/>
        </w:rPr>
        <w:t>barnomsorg på icke vardagar och da</w:t>
      </w:r>
      <w:r w:rsidRPr="00FA4B78">
        <w:rPr>
          <w:color w:val="000000"/>
          <w:szCs w:val="16"/>
        </w:rPr>
        <w:t>g</w:t>
      </w:r>
      <w:r w:rsidRPr="00FA4B78">
        <w:rPr>
          <w:color w:val="000000"/>
          <w:szCs w:val="16"/>
        </w:rPr>
        <w:t>tid.</w:t>
      </w:r>
    </w:p>
    <w:p w:rsidR="00A058C5" w:rsidRPr="00FA4B78" w:rsidRDefault="00A058C5">
      <w:pPr>
        <w:pStyle w:val="Rubrik1"/>
      </w:pPr>
      <w:r w:rsidRPr="00FA4B78">
        <w:t>Motivering</w:t>
      </w:r>
    </w:p>
    <w:p w:rsidR="00A058C5" w:rsidRPr="00FA4B78" w:rsidRDefault="00A058C5">
      <w:pPr>
        <w:autoSpaceDE w:val="0"/>
        <w:autoSpaceDN w:val="0"/>
        <w:adjustRightInd w:val="0"/>
      </w:pPr>
      <w:r w:rsidRPr="00FA4B78">
        <w:t>Sveriges kommuner erbjuder alla barn och föräldrar barnomsorg under vard</w:t>
      </w:r>
      <w:r w:rsidRPr="00FA4B78">
        <w:t>a</w:t>
      </w:r>
      <w:r w:rsidRPr="00FA4B78">
        <w:t>gar på dagtid. Problemet är att många föräldrar har behov av barnomsorg för sina barn andra tider på dygnet eller under veckan. Troligtvis löser de pr</w:t>
      </w:r>
      <w:r w:rsidRPr="00FA4B78">
        <w:t>o</w:t>
      </w:r>
      <w:r w:rsidRPr="00FA4B78">
        <w:t>blemet i dag genom att skicka runt barnen till far- och morföräldrar, syskon eller grannar och bekanta. Detta är sällan en långsiktigt bra lösning. Barnen behöver en fast punkt i sin tillvaro.</w:t>
      </w:r>
    </w:p>
    <w:p w:rsidR="00A058C5" w:rsidRPr="00FA4B78" w:rsidRDefault="00A058C5">
      <w:pPr>
        <w:pStyle w:val="Normaltindrag"/>
      </w:pPr>
      <w:r w:rsidRPr="00FA4B78">
        <w:t>Även för de föräldrar utan stort socialt nätverk och för de arbetslösa fö</w:t>
      </w:r>
      <w:r w:rsidRPr="00FA4B78">
        <w:t>r</w:t>
      </w:r>
      <w:r w:rsidRPr="00FA4B78">
        <w:t>äldrar som erbjuds arbete på obekväm arbetstid ska det finnas alternativ.</w:t>
      </w:r>
    </w:p>
    <w:p w:rsidR="00A058C5" w:rsidRPr="00FA4B78" w:rsidRDefault="00A058C5">
      <w:pPr>
        <w:pStyle w:val="Normaltindrag"/>
      </w:pPr>
      <w:r w:rsidRPr="00FA4B78">
        <w:t>Vi anser att staten ska se över möjligheterna att stimulera kommunerna till att erbjuda barnomsorg även på andra tider än dagtid vardagar.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4B78">
        <w:trPr>
          <w:cantSplit/>
        </w:trPr>
        <w:tc>
          <w:tcPr>
            <w:tcW w:w="3046" w:type="dxa"/>
          </w:tcPr>
          <w:p w:rsidR="00A058C5" w:rsidRPr="00FA4B78" w:rsidRDefault="00A058C5">
            <w:pPr>
              <w:pStyle w:val="UnderskriftDatum"/>
              <w:spacing w:before="240"/>
            </w:pPr>
            <w:r w:rsidRPr="00FA4B78">
              <w:t>Stockholm den 25 oktober 2010</w:t>
            </w:r>
          </w:p>
        </w:tc>
        <w:tc>
          <w:tcPr>
            <w:tcW w:w="3047" w:type="dxa"/>
          </w:tcPr>
          <w:p w:rsidR="00A058C5" w:rsidRPr="00FA4B78" w:rsidRDefault="00A058C5">
            <w:pPr>
              <w:pStyle w:val="Underskrifter"/>
              <w:spacing w:before="240"/>
            </w:pPr>
          </w:p>
        </w:tc>
      </w:tr>
      <w:tr w:rsidR="00000000" w:rsidRPr="00FA4B78">
        <w:trPr>
          <w:cantSplit/>
        </w:trPr>
        <w:tc>
          <w:tcPr>
            <w:tcW w:w="3046" w:type="dxa"/>
          </w:tcPr>
          <w:p w:rsidR="00A058C5" w:rsidRPr="00FA4B78" w:rsidRDefault="00A058C5">
            <w:pPr>
              <w:pStyle w:val="Underskrifter"/>
            </w:pPr>
            <w:r w:rsidRPr="00FA4B78">
              <w:t>Marie Nordén (S)</w:t>
            </w:r>
          </w:p>
        </w:tc>
        <w:tc>
          <w:tcPr>
            <w:tcW w:w="3046" w:type="dxa"/>
          </w:tcPr>
          <w:p w:rsidR="00A058C5" w:rsidRPr="00FA4B78" w:rsidRDefault="00A058C5">
            <w:pPr>
              <w:pStyle w:val="Underskrifter"/>
            </w:pPr>
            <w:r w:rsidRPr="00FA4B78">
              <w:t>Maria Stenberg (S)</w:t>
            </w:r>
          </w:p>
        </w:tc>
      </w:tr>
    </w:tbl>
    <w:p w:rsidR="00A058C5" w:rsidRPr="00FA4B78" w:rsidRDefault="00A058C5">
      <w:pPr>
        <w:pStyle w:val="Normaltindrag"/>
      </w:pPr>
    </w:p>
    <w:sectPr w:rsidR="00A058C5" w:rsidRPr="00FA4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8C5" w:rsidRPr="00FA4B78" w:rsidRDefault="00A058C5">
      <w:r w:rsidRPr="00FA4B78">
        <w:separator/>
      </w:r>
    </w:p>
  </w:endnote>
  <w:endnote w:type="continuationSeparator" w:id="0">
    <w:p w:rsidR="00A058C5" w:rsidRPr="00FA4B78" w:rsidRDefault="00A058C5">
      <w:r w:rsidRPr="00FA4B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8C5" w:rsidRPr="00FA4B78" w:rsidRDefault="00FA4B78">
    <w:pPr>
      <w:pStyle w:val="Sidfot"/>
    </w:pPr>
    <w:r w:rsidRPr="00FA4B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23811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8C5" w:rsidRDefault="00A058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58C5" w:rsidRDefault="00A058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8C5" w:rsidRPr="00FA4B78" w:rsidRDefault="00FA4B78">
    <w:pPr>
      <w:pStyle w:val="Sidfot"/>
    </w:pPr>
    <w:r w:rsidRPr="00FA4B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178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8C5" w:rsidRDefault="00A058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58C5" w:rsidRDefault="00A058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8C5" w:rsidRPr="00FA4B78" w:rsidRDefault="00FA4B78">
    <w:pPr>
      <w:pStyle w:val="Sidfot"/>
    </w:pPr>
    <w:r w:rsidRPr="00FA4B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01705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8C5" w:rsidRDefault="00A058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58C5" w:rsidRDefault="00A058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8C5" w:rsidRPr="00FA4B78" w:rsidRDefault="00A058C5">
      <w:r w:rsidRPr="00FA4B78">
        <w:separator/>
      </w:r>
    </w:p>
  </w:footnote>
  <w:footnote w:type="continuationSeparator" w:id="0">
    <w:p w:rsidR="00A058C5" w:rsidRPr="00FA4B78" w:rsidRDefault="00A058C5">
      <w:r w:rsidRPr="00FA4B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8C5" w:rsidRPr="00FA4B78" w:rsidRDefault="00FA4B78">
    <w:pPr>
      <w:pStyle w:val="Sidhuvud"/>
    </w:pPr>
    <w:r w:rsidRPr="00FA4B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80311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8C5" w:rsidRDefault="00A058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58C5" w:rsidRDefault="00A058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8C5" w:rsidRPr="00FA4B78" w:rsidRDefault="00FA4B78">
    <w:pPr>
      <w:pStyle w:val="Sidhuvud"/>
    </w:pPr>
    <w:r w:rsidRPr="00FA4B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50478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8C5" w:rsidRDefault="00A058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58C5" w:rsidRDefault="00A058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58C5" w:rsidRPr="00FA4B78" w:rsidRDefault="00A058C5">
    <w:pPr>
      <w:pStyle w:val="FSHNormal"/>
      <w:tabs>
        <w:tab w:val="right" w:pos="5840"/>
      </w:tabs>
    </w:pPr>
    <w:r w:rsidRPr="00FA4B78">
      <w:br/>
    </w:r>
    <w:r w:rsidRPr="00FA4B78">
      <w:fldChar w:fldCharType="begin" w:fldLock="1"/>
    </w:r>
    <w:r w:rsidRPr="00FA4B78">
      <w:instrText xml:space="preserve"> DOCPROPERTY</w:instrText>
    </w:r>
    <w:r w:rsidRPr="00FA4B78">
      <w:rPr>
        <w:sz w:val="18"/>
      </w:rPr>
      <w:instrText xml:space="preserve"> "YearUser" *\charformat </w:instrText>
    </w:r>
    <w:r w:rsidRPr="00FA4B78">
      <w:fldChar w:fldCharType="separate"/>
    </w:r>
    <w:r w:rsidRPr="00FA4B78">
      <w:t>2010/11</w:t>
    </w:r>
    <w:r w:rsidRPr="00FA4B78">
      <w:fldChar w:fldCharType="end"/>
    </w:r>
    <w:r w:rsidRPr="00FA4B78">
      <w:t xml:space="preserve"> </w:t>
    </w:r>
    <w:r w:rsidRPr="00FA4B78">
      <w:tab/>
      <w:t xml:space="preserve">mnr: </w:t>
    </w:r>
    <w:r w:rsidRPr="00FA4B78">
      <w:fldChar w:fldCharType="begin" w:fldLock="1"/>
    </w:r>
    <w:r w:rsidRPr="00FA4B78">
      <w:instrText xml:space="preserve"> DOCPROPERTY</w:instrText>
    </w:r>
    <w:r w:rsidRPr="00FA4B78">
      <w:rPr>
        <w:sz w:val="18"/>
      </w:rPr>
      <w:instrText xml:space="preserve"> "Motionsnummer" *\charformat </w:instrText>
    </w:r>
    <w:r w:rsidRPr="00FA4B78">
      <w:fldChar w:fldCharType="separate"/>
    </w:r>
    <w:r w:rsidRPr="00FA4B78">
      <w:t>Ub333</w:t>
    </w:r>
    <w:r w:rsidRPr="00FA4B78">
      <w:fldChar w:fldCharType="end"/>
    </w:r>
    <w:r w:rsidRPr="00FA4B78">
      <w:br/>
    </w:r>
    <w:r w:rsidRPr="00FA4B78">
      <w:fldChar w:fldCharType="begin" w:fldLock="1"/>
    </w:r>
    <w:r w:rsidRPr="00FA4B78">
      <w:instrText xml:space="preserve"> DOCPROPERTY</w:instrText>
    </w:r>
    <w:r w:rsidRPr="00FA4B78">
      <w:rPr>
        <w:sz w:val="18"/>
      </w:rPr>
      <w:instrText xml:space="preserve"> "Samling" *\charformat </w:instrText>
    </w:r>
    <w:r w:rsidRPr="00FA4B78">
      <w:fldChar w:fldCharType="end"/>
    </w:r>
    <w:r w:rsidRPr="00FA4B78">
      <w:tab/>
      <w:t xml:space="preserve">pnr: </w:t>
    </w:r>
    <w:r w:rsidRPr="00FA4B78">
      <w:fldChar w:fldCharType="begin" w:fldLock="1"/>
    </w:r>
    <w:r w:rsidRPr="00FA4B78">
      <w:instrText xml:space="preserve"> DOCPROPERTY</w:instrText>
    </w:r>
    <w:r w:rsidRPr="00FA4B78">
      <w:rPr>
        <w:sz w:val="18"/>
      </w:rPr>
      <w:instrText xml:space="preserve"> "Partinummer" *\charformat </w:instrText>
    </w:r>
    <w:r w:rsidRPr="00FA4B78">
      <w:fldChar w:fldCharType="separate"/>
    </w:r>
    <w:r w:rsidRPr="00FA4B78">
      <w:t>S42017</w:t>
    </w:r>
    <w:r w:rsidRPr="00FA4B78">
      <w:fldChar w:fldCharType="end"/>
    </w:r>
  </w:p>
  <w:p w:rsidR="00A058C5" w:rsidRPr="00FA4B78" w:rsidRDefault="00A058C5">
    <w:pPr>
      <w:pStyle w:val="FSHRub1"/>
    </w:pPr>
    <w:r w:rsidRPr="00FA4B78">
      <w:t>Motion till riksdagen</w:t>
    </w:r>
    <w:r w:rsidRPr="00FA4B78">
      <w:br/>
    </w:r>
    <w:r w:rsidRPr="00FA4B78">
      <w:fldChar w:fldCharType="begin" w:fldLock="1"/>
    </w:r>
    <w:r w:rsidRPr="00FA4B78">
      <w:instrText xml:space="preserve"> DOCPROPERTY "YearUser" *\charformat </w:instrText>
    </w:r>
    <w:r w:rsidRPr="00FA4B78">
      <w:fldChar w:fldCharType="separate"/>
    </w:r>
    <w:r w:rsidRPr="00FA4B78">
      <w:t>2010/11</w:t>
    </w:r>
    <w:r w:rsidRPr="00FA4B78">
      <w:fldChar w:fldCharType="end"/>
    </w:r>
    <w:r w:rsidRPr="00FA4B78">
      <w:t>:</w:t>
    </w:r>
    <w:r w:rsidRPr="00FA4B78">
      <w:fldChar w:fldCharType="begin" w:fldLock="1"/>
    </w:r>
    <w:r w:rsidRPr="00FA4B78">
      <w:instrText xml:space="preserve"> DOCPROPERTY "Motionsnummer" *\charformat </w:instrText>
    </w:r>
    <w:r w:rsidRPr="00FA4B78">
      <w:fldChar w:fldCharType="separate"/>
    </w:r>
    <w:r w:rsidRPr="00FA4B78">
      <w:t>Ub333</w:t>
    </w:r>
    <w:r w:rsidRPr="00FA4B78">
      <w:fldChar w:fldCharType="end"/>
    </w:r>
  </w:p>
  <w:p w:rsidR="00A058C5" w:rsidRPr="00FA4B78" w:rsidRDefault="00A058C5">
    <w:pPr>
      <w:pStyle w:val="FSHNormalS5"/>
    </w:pPr>
    <w:r w:rsidRPr="00FA4B78">
      <w:fldChar w:fldCharType="begin" w:fldLock="1"/>
    </w:r>
    <w:r w:rsidRPr="00FA4B78">
      <w:instrText xml:space="preserve"> DOCPROPERTY "MotionarText" *\charformat </w:instrText>
    </w:r>
    <w:r w:rsidRPr="00FA4B78">
      <w:fldChar w:fldCharType="separate"/>
    </w:r>
    <w:r w:rsidRPr="00FA4B78">
      <w:t>av Marie Nordén och Maria Stenberg (S)</w:t>
    </w:r>
    <w:r w:rsidRPr="00FA4B78">
      <w:fldChar w:fldCharType="end"/>
    </w:r>
    <w:r w:rsidRPr="00FA4B78">
      <w:br/>
    </w:r>
    <w:r w:rsidRPr="00FA4B78">
      <w:fldChar w:fldCharType="begin" w:fldLock="1"/>
    </w:r>
    <w:r w:rsidRPr="00FA4B78">
      <w:instrText xml:space="preserve"> DOCPROPERTY "SvarFrasKort" *\charformat </w:instrText>
    </w:r>
    <w:r w:rsidRPr="00FA4B78">
      <w:fldChar w:fldCharType="end"/>
    </w:r>
  </w:p>
  <w:p w:rsidR="00A058C5" w:rsidRPr="00FA4B78" w:rsidRDefault="00A058C5">
    <w:pPr>
      <w:pStyle w:val="FSHTitel"/>
    </w:pPr>
    <w:r w:rsidRPr="00FA4B78">
      <w:fldChar w:fldCharType="begin" w:fldLock="1"/>
    </w:r>
    <w:r w:rsidRPr="00FA4B78">
      <w:instrText xml:space="preserve"> DOCPROPERTY</w:instrText>
    </w:r>
    <w:r w:rsidRPr="00FA4B78">
      <w:rPr>
        <w:sz w:val="18"/>
      </w:rPr>
      <w:instrText xml:space="preserve"> "RubrikSvar" *\charformat </w:instrText>
    </w:r>
    <w:r w:rsidRPr="00FA4B78">
      <w:fldChar w:fldCharType="separate"/>
    </w:r>
    <w:r w:rsidRPr="00FA4B78">
      <w:t>Barnomsorg på obekväm arbetstid</w:t>
    </w:r>
    <w:r w:rsidRPr="00FA4B78">
      <w:fldChar w:fldCharType="end"/>
    </w:r>
  </w:p>
  <w:p w:rsidR="00A058C5" w:rsidRPr="00FA4B78" w:rsidRDefault="00A058C5">
    <w:pPr>
      <w:pStyle w:val="Normal00"/>
    </w:pPr>
  </w:p>
  <w:p w:rsidR="00A058C5" w:rsidRPr="00FA4B78" w:rsidRDefault="00A058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7397766">
    <w:abstractNumId w:val="3"/>
  </w:num>
  <w:num w:numId="2" w16cid:durableId="1674916153">
    <w:abstractNumId w:val="2"/>
  </w:num>
  <w:num w:numId="3" w16cid:durableId="256058916">
    <w:abstractNumId w:val="1"/>
  </w:num>
  <w:num w:numId="4" w16cid:durableId="1974478181">
    <w:abstractNumId w:val="0"/>
  </w:num>
  <w:num w:numId="5" w16cid:durableId="1408647549">
    <w:abstractNumId w:val="7"/>
  </w:num>
  <w:num w:numId="6" w16cid:durableId="302275220">
    <w:abstractNumId w:val="6"/>
  </w:num>
  <w:num w:numId="7" w16cid:durableId="791020178">
    <w:abstractNumId w:val="5"/>
  </w:num>
  <w:num w:numId="8" w16cid:durableId="1159540831">
    <w:abstractNumId w:val="4"/>
  </w:num>
  <w:num w:numId="9" w16cid:durableId="1660621314">
    <w:abstractNumId w:val="8"/>
  </w:num>
  <w:num w:numId="10" w16cid:durableId="152337085">
    <w:abstractNumId w:val="9"/>
  </w:num>
  <w:num w:numId="11" w16cid:durableId="1835953199">
    <w:abstractNumId w:val="10"/>
  </w:num>
  <w:num w:numId="12" w16cid:durableId="130755617">
    <w:abstractNumId w:val="13"/>
  </w:num>
  <w:num w:numId="13" w16cid:durableId="895313428">
    <w:abstractNumId w:val="15"/>
  </w:num>
  <w:num w:numId="14" w16cid:durableId="1441101440">
    <w:abstractNumId w:val="16"/>
  </w:num>
  <w:num w:numId="15" w16cid:durableId="1447503115">
    <w:abstractNumId w:val="11"/>
  </w:num>
  <w:num w:numId="16" w16cid:durableId="1208881670">
    <w:abstractNumId w:val="18"/>
  </w:num>
  <w:num w:numId="17" w16cid:durableId="546138038">
    <w:abstractNumId w:val="17"/>
  </w:num>
  <w:num w:numId="18" w16cid:durableId="1915434867">
    <w:abstractNumId w:val="14"/>
  </w:num>
  <w:num w:numId="19" w16cid:durableId="883535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0350534B-85B5-40E1-BE33-EF8FC312F402},{05B58239-5C7A-4671-B64C-6F2C9F023EDC}"/>
  </w:docVars>
  <w:rsids>
    <w:rsidRoot w:val="00594A37"/>
    <w:rsid w:val="00594A37"/>
    <w:rsid w:val="00A058C5"/>
    <w:rsid w:val="00FA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6CE173-5BDC-4ACA-826D-25804102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790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s42017</vt:lpstr>
    </vt:vector>
  </TitlesOfParts>
  <Company>Riksdagen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s42017</dc:title>
  <dc:subject>s42017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2010-12-05T10:18:00Z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mot2000_524_2010-10-14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Barnomsorg på obekväm arbetstid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Barnomsorg på obekväm arbetstid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 Nordén och Maria Stenberg (S)</vt:lpwstr>
  </property>
  <property fmtid="{D5CDD505-2E9C-101B-9397-08002B2CF9AE}" pid="26" name="MotionarLista">
    <vt:lpwstr>Nordén, Marie (S)\Stenberg,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20102011000000000115000420170069</vt:lpwstr>
  </property>
  <property fmtid="{D5CDD505-2E9C-101B-9397-08002B2CF9AE}" pid="47" name="datum">
    <vt:lpwstr>101025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20102011000000000115000420170069</vt:lpwstr>
  </property>
  <property fmtid="{D5CDD505-2E9C-101B-9397-08002B2CF9AE}" pid="50" name="nummer">
    <vt:lpwstr>333</vt:lpwstr>
  </property>
  <property fmtid="{D5CDD505-2E9C-101B-9397-08002B2CF9AE}" pid="51" name="utskottsbeteckning">
    <vt:lpwstr>Ub</vt:lpwstr>
  </property>
  <property fmtid="{D5CDD505-2E9C-101B-9397-08002B2CF9AE}" pid="52" name="GlobalUID">
    <vt:lpwstr>{AAA1D1EE-7B84-4723-8179-B9466EF3ADF5}</vt:lpwstr>
  </property>
  <property fmtid="{D5CDD505-2E9C-101B-9397-08002B2CF9AE}" pid="53" name="Överföringar">
    <vt:i4>0</vt:i4>
  </property>
  <property fmtid="{D5CDD505-2E9C-101B-9397-08002B2CF9AE}" pid="54" name="Checksum">
    <vt:lpwstr>*0016191842312*</vt:lpwstr>
  </property>
  <property fmtid="{D5CDD505-2E9C-101B-9397-08002B2CF9AE}" pid="55" name="skuggnummer">
    <vt:lpwstr>1477</vt:lpwstr>
  </property>
  <property fmtid="{D5CDD505-2E9C-101B-9397-08002B2CF9AE}" pid="56" name="urixVersion">
    <vt:lpwstr>4.3.2.0</vt:lpwstr>
  </property>
  <property fmtid="{D5CDD505-2E9C-101B-9397-08002B2CF9AE}" pid="57" name="urixOrigin">
    <vt:lpwstr>101205 11:18:35.575</vt:lpwstr>
  </property>
  <property fmtid="{D5CDD505-2E9C-101B-9397-08002B2CF9AE}" pid="58" name="urixGuid">
    <vt:lpwstr>{3E52721B-0304-478B-8BCB-5DD12C1CC1A0}</vt:lpwstr>
  </property>
</Properties>
</file>