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1D89" w:rsidP="00F33D10">
      <w:pPr>
        <w:pStyle w:val="Title"/>
        <w:spacing w:after="360"/>
      </w:pPr>
      <w:bookmarkStart w:id="0" w:name="Start"/>
      <w:bookmarkEnd w:id="0"/>
      <w:r>
        <w:t xml:space="preserve">Svar på fråga </w:t>
      </w:r>
      <w:r w:rsidRPr="00931D89">
        <w:t>2021/22:1358</w:t>
      </w:r>
      <w:r>
        <w:t xml:space="preserve"> av </w:t>
      </w:r>
      <w:r w:rsidRPr="00931D89">
        <w:t>Acko</w:t>
      </w:r>
      <w:r w:rsidRPr="00931D89">
        <w:t xml:space="preserve"> Ankarberg Johansson</w:t>
      </w:r>
      <w:r>
        <w:t xml:space="preserve"> (KD)</w:t>
      </w:r>
      <w:r>
        <w:br/>
      </w:r>
      <w:r w:rsidRPr="00931D89">
        <w:t>Pneumokockvaccin</w:t>
      </w:r>
    </w:p>
    <w:p w:rsidR="00931D89" w:rsidP="003D13ED">
      <w:pPr>
        <w:pStyle w:val="BodyText"/>
      </w:pPr>
      <w:r>
        <w:t>Acko</w:t>
      </w:r>
      <w:r>
        <w:t xml:space="preserve"> Ankarberg Johansson har frågat mig</w:t>
      </w:r>
      <w:r w:rsidR="003D13ED">
        <w:t xml:space="preserve"> </w:t>
      </w:r>
      <w:r w:rsidR="00165BC2">
        <w:t xml:space="preserve">om </w:t>
      </w:r>
      <w:r w:rsidR="003D13ED">
        <w:t xml:space="preserve">regeringen </w:t>
      </w:r>
      <w:r w:rsidR="00165BC2">
        <w:t xml:space="preserve">är </w:t>
      </w:r>
      <w:r w:rsidR="003D13ED">
        <w:t xml:space="preserve">beredd att ändra beslutet om </w:t>
      </w:r>
      <w:r w:rsidRPr="003D13ED" w:rsidR="003D13ED">
        <w:t xml:space="preserve">särskilt </w:t>
      </w:r>
      <w:r w:rsidR="00EF0B48">
        <w:t>vaccinations</w:t>
      </w:r>
      <w:r w:rsidRPr="003D13ED" w:rsidR="003D13ED">
        <w:t>program mot pneumokock</w:t>
      </w:r>
      <w:r w:rsidR="00EF0B48">
        <w:t>infektion</w:t>
      </w:r>
      <w:r w:rsidRPr="003D13ED" w:rsidR="003D13ED">
        <w:t xml:space="preserve"> för </w:t>
      </w:r>
      <w:r w:rsidR="00EF0B48">
        <w:t xml:space="preserve">personer som ingår i </w:t>
      </w:r>
      <w:r w:rsidRPr="003D13ED" w:rsidR="003D13ED">
        <w:t>riskgrupper</w:t>
      </w:r>
      <w:r w:rsidR="00EF0B48">
        <w:t xml:space="preserve"> </w:t>
      </w:r>
      <w:r w:rsidR="003D13ED">
        <w:t>och låta personer 75 år och äldre omfattas av erbjudandet om kostnadsfritt vaccin mot pneumokocker.</w:t>
      </w:r>
    </w:p>
    <w:p w:rsidR="00464B89" w:rsidP="00165BC2">
      <w:pPr>
        <w:pStyle w:val="BodyText"/>
      </w:pPr>
      <w:r>
        <w:t xml:space="preserve">För att en sjukdom ska omfattas av ett nationellt vaccinationsprogram, och därmed vara kostnadsfritt för den enskilde måste </w:t>
      </w:r>
      <w:r w:rsidR="00F36EA0">
        <w:t xml:space="preserve">sedan 2013 </w:t>
      </w:r>
      <w:r>
        <w:t>gällande kriterier i smittskyddslagen vara uppfyllda.</w:t>
      </w:r>
      <w:r>
        <w:t xml:space="preserve"> </w:t>
      </w:r>
      <w:r w:rsidR="00C53C4F">
        <w:t>Regeringen beslutar om vilka sjukdomar som ska omfattas av nationella vaccinationsprogram, baserat på underlag från Folkhälsomyndigheten.</w:t>
      </w:r>
      <w:r w:rsidR="006563B7">
        <w:t xml:space="preserve"> R</w:t>
      </w:r>
      <w:r w:rsidRPr="00464B89">
        <w:t xml:space="preserve">egionerna </w:t>
      </w:r>
      <w:r>
        <w:t xml:space="preserve">har </w:t>
      </w:r>
      <w:r w:rsidRPr="00464B89">
        <w:t>möjlighet att</w:t>
      </w:r>
      <w:r>
        <w:t xml:space="preserve"> utanför vaccinationsprogrammen</w:t>
      </w:r>
      <w:r w:rsidRPr="00464B89">
        <w:t xml:space="preserve"> erbjuda vaccination avgiftsfritt eller till reducerad kostnad</w:t>
      </w:r>
      <w:r>
        <w:t xml:space="preserve"> för den enskilde</w:t>
      </w:r>
      <w:r w:rsidRPr="00464B89">
        <w:t xml:space="preserve">. </w:t>
      </w:r>
      <w:r>
        <w:t xml:space="preserve"> </w:t>
      </w:r>
    </w:p>
    <w:p w:rsidR="002A1DA1" w:rsidP="00165BC2">
      <w:pPr>
        <w:pStyle w:val="BodyText"/>
      </w:pPr>
      <w:r>
        <w:t>Folk</w:t>
      </w:r>
      <w:r w:rsidR="00F74F3F">
        <w:t xml:space="preserve">myndigheten </w:t>
      </w:r>
      <w:r>
        <w:t xml:space="preserve">har </w:t>
      </w:r>
      <w:r w:rsidR="006563B7">
        <w:t>bedömt</w:t>
      </w:r>
      <w:r w:rsidR="00F74F3F">
        <w:t xml:space="preserve"> </w:t>
      </w:r>
      <w:r w:rsidR="00C53C4F">
        <w:t xml:space="preserve">att </w:t>
      </w:r>
      <w:r>
        <w:t xml:space="preserve">utöver medicinska riskgrupper bör </w:t>
      </w:r>
      <w:r w:rsidR="00F74F3F">
        <w:t xml:space="preserve">äldre </w:t>
      </w:r>
      <w:r w:rsidR="002722AC">
        <w:t xml:space="preserve">utan andra kända riskfaktorer </w:t>
      </w:r>
      <w:r w:rsidR="00F74F3F">
        <w:t>omfattas av ett särskilt vaccinationsprogram</w:t>
      </w:r>
      <w:r w:rsidR="00C53C4F">
        <w:t xml:space="preserve"> </w:t>
      </w:r>
      <w:r w:rsidR="00F74F3F">
        <w:t>mot pneumokockinfektion</w:t>
      </w:r>
      <w:r w:rsidR="00C53C4F">
        <w:t xml:space="preserve"> </w:t>
      </w:r>
      <w:r w:rsidR="00F74F3F">
        <w:t xml:space="preserve">och </w:t>
      </w:r>
      <w:r w:rsidR="00EF0B48">
        <w:t xml:space="preserve">därför </w:t>
      </w:r>
      <w:r w:rsidR="00F74F3F">
        <w:t xml:space="preserve">erbjudas vaccin </w:t>
      </w:r>
      <w:r w:rsidR="00C53C4F">
        <w:t xml:space="preserve">vid 75 års ålder. </w:t>
      </w:r>
    </w:p>
    <w:p w:rsidR="00393515" w:rsidP="00165BC2">
      <w:pPr>
        <w:pStyle w:val="BodyText"/>
      </w:pPr>
      <w:r>
        <w:t>I</w:t>
      </w:r>
      <w:r w:rsidRPr="00C26FC7" w:rsidR="00C26FC7">
        <w:t xml:space="preserve"> januari </w:t>
      </w:r>
      <w:r>
        <w:t>beslutade</w:t>
      </w:r>
      <w:r w:rsidR="00F74F3F">
        <w:t xml:space="preserve"> </w:t>
      </w:r>
      <w:r>
        <w:t>regeringen</w:t>
      </w:r>
      <w:r w:rsidR="006563B7">
        <w:t xml:space="preserve"> </w:t>
      </w:r>
      <w:r w:rsidRPr="00C26FC7" w:rsidR="00C26FC7">
        <w:t>att införa ett särskilt vaccinationsprogram mot pneumokockinfektion</w:t>
      </w:r>
      <w:r w:rsidR="00100397">
        <w:t>.</w:t>
      </w:r>
      <w:r w:rsidRPr="00C26FC7" w:rsidR="00C26FC7">
        <w:t xml:space="preserve"> </w:t>
      </w:r>
      <w:r w:rsidR="00F74F3F">
        <w:t>De</w:t>
      </w:r>
      <w:r w:rsidR="0066103B">
        <w:t xml:space="preserve">t är </w:t>
      </w:r>
      <w:r w:rsidR="004A219B">
        <w:t xml:space="preserve">emellertid </w:t>
      </w:r>
      <w:r w:rsidR="0066103B">
        <w:t xml:space="preserve">Folkhälsomyndigheten som i föreskrifter meddelar </w:t>
      </w:r>
      <w:r w:rsidR="004A219B">
        <w:t xml:space="preserve">de närmare </w:t>
      </w:r>
      <w:r w:rsidR="00F74F3F">
        <w:t xml:space="preserve">detaljerna </w:t>
      </w:r>
      <w:r w:rsidR="0066103B">
        <w:t>avseende t</w:t>
      </w:r>
      <w:r w:rsidR="002722AC">
        <w:t>ill exempel</w:t>
      </w:r>
      <w:r w:rsidR="0066103B">
        <w:t xml:space="preserve"> vilka som ska erbjudas vaccin, antalet doser som ska ges och med vilka intervall.</w:t>
      </w:r>
      <w:r w:rsidR="002722AC">
        <w:t xml:space="preserve"> </w:t>
      </w:r>
      <w:r w:rsidR="0085350D">
        <w:t>M</w:t>
      </w:r>
      <w:r w:rsidRPr="00C26FC7" w:rsidR="005877C1">
        <w:t>yndigheten har inlett implementeringen av vaccinationsprogram</w:t>
      </w:r>
      <w:r w:rsidR="005877C1">
        <w:t xml:space="preserve">met </w:t>
      </w:r>
      <w:r w:rsidRPr="00C26FC7" w:rsidR="005877C1">
        <w:t>och samverkar med berörda aktörer med målsättningen att programmet ska kunna starta hösten 2022.</w:t>
      </w:r>
      <w:r w:rsidR="005877C1">
        <w:t xml:space="preserve"> </w:t>
      </w:r>
      <w:r w:rsidR="00100397">
        <w:t xml:space="preserve">Regeringen </w:t>
      </w:r>
      <w:r w:rsidR="00F36EA0">
        <w:t>följer frågan.</w:t>
      </w:r>
    </w:p>
    <w:p w:rsidR="00931D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02376020814D73884EFFF3750D4155"/>
          </w:placeholder>
          <w:dataBinding w:xpath="/ns0:DocumentInfo[1]/ns0:BaseInfo[1]/ns0:HeaderDate[1]" w:storeItemID="{DCDA0D9A-5909-4212-8745-0603A1F8777B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5286D">
            <w:t>6 april 2022</w:t>
          </w:r>
        </w:sdtContent>
      </w:sdt>
    </w:p>
    <w:p w:rsidR="00931D89" w:rsidP="008A5A5B">
      <w:pPr>
        <w:pStyle w:val="Brdtextutanavstnd"/>
        <w:tabs>
          <w:tab w:val="clear" w:pos="1701"/>
          <w:tab w:val="left" w:pos="2640"/>
          <w:tab w:val="clear" w:pos="3600"/>
          <w:tab w:val="clear" w:pos="5387"/>
        </w:tabs>
      </w:pPr>
    </w:p>
    <w:p w:rsidR="00931D89" w:rsidRPr="00DB48AB" w:rsidP="00DB48AB">
      <w:pPr>
        <w:pStyle w:val="BodyText"/>
      </w:pPr>
      <w:r>
        <w:t>Lena Hallengren</w:t>
      </w:r>
    </w:p>
    <w:sectPr w:rsidSect="00F33D10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1D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1D89" w:rsidRPr="007D73AB" w:rsidP="00340DE0">
          <w:pPr>
            <w:pStyle w:val="Header"/>
          </w:pPr>
        </w:p>
      </w:tc>
      <w:tc>
        <w:tcPr>
          <w:tcW w:w="1134" w:type="dxa"/>
        </w:tcPr>
        <w:p w:rsidR="00931D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1D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1D89" w:rsidRPr="00710A6C" w:rsidP="00EE3C0F">
          <w:pPr>
            <w:pStyle w:val="Header"/>
            <w:rPr>
              <w:b/>
            </w:rPr>
          </w:pPr>
        </w:p>
        <w:p w:rsidR="00931D89" w:rsidP="00EE3C0F">
          <w:pPr>
            <w:pStyle w:val="Header"/>
          </w:pPr>
        </w:p>
        <w:p w:rsidR="00931D89" w:rsidP="00EE3C0F">
          <w:pPr>
            <w:pStyle w:val="Header"/>
          </w:pPr>
        </w:p>
        <w:p w:rsidR="00931D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A6267261AF42DD9C4E071A25246DE6"/>
            </w:placeholder>
            <w:dataBinding w:xpath="/ns0:DocumentInfo[1]/ns0:BaseInfo[1]/ns0:Dnr[1]" w:storeItemID="{DCDA0D9A-5909-4212-8745-0603A1F8777B}" w:prefixMappings="xmlns:ns0='http://lp/documentinfo/RK' "/>
            <w:text/>
          </w:sdtPr>
          <w:sdtContent>
            <w:p w:rsidR="00931D89" w:rsidP="00EE3C0F">
              <w:pPr>
                <w:pStyle w:val="Header"/>
              </w:pPr>
              <w:r w:rsidRPr="00931D89">
                <w:t>S2022/01863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E34E7879FB4F3AAFDFABB0555D7250"/>
            </w:placeholder>
            <w:showingPlcHdr/>
            <w:dataBinding w:xpath="/ns0:DocumentInfo[1]/ns0:BaseInfo[1]/ns0:DocNumber[1]" w:storeItemID="{DCDA0D9A-5909-4212-8745-0603A1F8777B}" w:prefixMappings="xmlns:ns0='http://lp/documentinfo/RK' "/>
            <w:text/>
          </w:sdtPr>
          <w:sdtContent>
            <w:p w:rsidR="00931D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1D89" w:rsidP="00EE3C0F">
          <w:pPr>
            <w:pStyle w:val="Header"/>
          </w:pPr>
        </w:p>
      </w:tc>
      <w:tc>
        <w:tcPr>
          <w:tcW w:w="1134" w:type="dxa"/>
        </w:tcPr>
        <w:p w:rsidR="00931D89" w:rsidP="0094502D">
          <w:pPr>
            <w:pStyle w:val="Header"/>
          </w:pPr>
        </w:p>
        <w:p w:rsidR="00931D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C86262D6DC464F8D72B6D5A92103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1D89" w:rsidRPr="00931D89" w:rsidP="00340DE0">
              <w:pPr>
                <w:pStyle w:val="Header"/>
                <w:rPr>
                  <w:b/>
                </w:rPr>
              </w:pPr>
              <w:r w:rsidRPr="00931D89">
                <w:rPr>
                  <w:b/>
                </w:rPr>
                <w:t>Socialdepartementet</w:t>
              </w:r>
            </w:p>
            <w:p w:rsidR="0037444F" w:rsidP="00340DE0">
              <w:pPr>
                <w:pStyle w:val="Header"/>
              </w:pPr>
              <w:r w:rsidRPr="00931D89">
                <w:t>Socialministern</w:t>
              </w:r>
            </w:p>
            <w:p w:rsidR="0037444F" w:rsidP="00340DE0">
              <w:pPr>
                <w:pStyle w:val="Header"/>
              </w:pPr>
            </w:p>
            <w:p w:rsidR="0037444F" w:rsidP="00340DE0">
              <w:pPr>
                <w:pStyle w:val="Header"/>
              </w:pPr>
            </w:p>
            <w:p w:rsidR="0037444F" w:rsidP="00340DE0">
              <w:pPr>
                <w:pStyle w:val="Header"/>
              </w:pPr>
            </w:p>
            <w:p w:rsidR="00931D8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DB4DC0EC9E43D5B1F01EDB0BE3BDA4"/>
          </w:placeholder>
          <w:dataBinding w:xpath="/ns0:DocumentInfo[1]/ns0:BaseInfo[1]/ns0:Recipient[1]" w:storeItemID="{DCDA0D9A-5909-4212-8745-0603A1F8777B}" w:prefixMappings="xmlns:ns0='http://lp/documentinfo/RK' "/>
          <w:text w:multiLine="1"/>
        </w:sdtPr>
        <w:sdtContent>
          <w:tc>
            <w:tcPr>
              <w:tcW w:w="3170" w:type="dxa"/>
            </w:tcPr>
            <w:p w:rsidR="00931D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1D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D250E56"/>
    <w:multiLevelType w:val="hybridMultilevel"/>
    <w:tmpl w:val="B510C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A6267261AF42DD9C4E071A25246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7A1E7-1A20-4878-ADF3-BF4F62BE8C5E}"/>
      </w:docPartPr>
      <w:docPartBody>
        <w:p w:rsidR="007C0758" w:rsidP="004312A8">
          <w:pPr>
            <w:pStyle w:val="97A6267261AF42DD9C4E071A25246D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E34E7879FB4F3AAFDFABB0555D7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19AC1-AD2E-4842-9118-07FBAD7E84C5}"/>
      </w:docPartPr>
      <w:docPartBody>
        <w:p w:rsidR="007C0758" w:rsidP="004312A8">
          <w:pPr>
            <w:pStyle w:val="98E34E7879FB4F3AAFDFABB0555D72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C86262D6DC464F8D72B6D5A9210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E4A8A-6CE7-450D-A48F-87BDCC8E94A3}"/>
      </w:docPartPr>
      <w:docPartBody>
        <w:p w:rsidR="007C0758" w:rsidP="004312A8">
          <w:pPr>
            <w:pStyle w:val="0DC86262D6DC464F8D72B6D5A92103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DB4DC0EC9E43D5B1F01EDB0BE3B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7BFE3-C45E-426D-BAC2-DF5F79794E26}"/>
      </w:docPartPr>
      <w:docPartBody>
        <w:p w:rsidR="007C0758" w:rsidP="004312A8">
          <w:pPr>
            <w:pStyle w:val="F8DB4DC0EC9E43D5B1F01EDB0BE3BD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02376020814D73884EFFF3750D4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3BD14-AAF9-4F01-B615-21AA6C001DDD}"/>
      </w:docPartPr>
      <w:docPartBody>
        <w:p w:rsidR="007C0758" w:rsidP="004312A8">
          <w:pPr>
            <w:pStyle w:val="4202376020814D73884EFFF3750D415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2A8"/>
    <w:rPr>
      <w:noProof w:val="0"/>
      <w:color w:val="808080"/>
    </w:rPr>
  </w:style>
  <w:style w:type="paragraph" w:customStyle="1" w:styleId="97A6267261AF42DD9C4E071A25246DE6">
    <w:name w:val="97A6267261AF42DD9C4E071A25246DE6"/>
    <w:rsid w:val="004312A8"/>
  </w:style>
  <w:style w:type="paragraph" w:customStyle="1" w:styleId="F8DB4DC0EC9E43D5B1F01EDB0BE3BDA4">
    <w:name w:val="F8DB4DC0EC9E43D5B1F01EDB0BE3BDA4"/>
    <w:rsid w:val="004312A8"/>
  </w:style>
  <w:style w:type="paragraph" w:customStyle="1" w:styleId="98E34E7879FB4F3AAFDFABB0555D72501">
    <w:name w:val="98E34E7879FB4F3AAFDFABB0555D72501"/>
    <w:rsid w:val="004312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C86262D6DC464F8D72B6D5A92103B51">
    <w:name w:val="0DC86262D6DC464F8D72B6D5A92103B51"/>
    <w:rsid w:val="004312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02376020814D73884EFFF3750D4155">
    <w:name w:val="4202376020814D73884EFFF3750D4155"/>
    <w:rsid w:val="004312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6a4e81e5-1054-419d-a558-971a3b018bc6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2022-04-06T00:00:00</HeaderDate>
    <Office/>
    <Dnr>S2022/01863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24FE206-0BAA-49FB-8DDC-0AADC130F80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06CC68B-6F85-4CAD-9B6D-92C597FF337C}"/>
</file>

<file path=customXml/itemProps4.xml><?xml version="1.0" encoding="utf-8"?>
<ds:datastoreItem xmlns:ds="http://schemas.openxmlformats.org/officeDocument/2006/customXml" ds:itemID="{C0DFD3B9-E0E8-4118-A5EE-C47FDC88229A}"/>
</file>

<file path=customXml/itemProps5.xml><?xml version="1.0" encoding="utf-8"?>
<ds:datastoreItem xmlns:ds="http://schemas.openxmlformats.org/officeDocument/2006/customXml" ds:itemID="{DCDA0D9A-5909-4212-8745-0603A1F877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av Acko Ankarberg Johansson (KD).docx</dc:title>
  <cp:revision>11</cp:revision>
  <cp:lastPrinted>2022-03-31T08:48:00Z</cp:lastPrinted>
  <dcterms:created xsi:type="dcterms:W3CDTF">2022-03-31T14:50:00Z</dcterms:created>
  <dcterms:modified xsi:type="dcterms:W3CDTF">2022-04-06T06:53:00Z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ad9220f3-1dc9-4884-b91e-fcfe2fa8b635</vt:lpwstr>
  </property>
</Properties>
</file>