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A5E33" w:rsidP="00DA0661">
      <w:pPr>
        <w:pStyle w:val="Title"/>
      </w:pPr>
      <w:bookmarkStart w:id="0" w:name="Start"/>
      <w:bookmarkEnd w:id="0"/>
      <w:r>
        <w:t xml:space="preserve">Svar på fråga 2023/24:19 av </w:t>
      </w:r>
      <w:sdt>
        <w:sdtPr>
          <w:alias w:val="Frågeställare"/>
          <w:tag w:val="delete"/>
          <w:id w:val="-211816850"/>
          <w:placeholder>
            <w:docPart w:val="C0696E585B2D41F98C3486A6DE1FAC84"/>
          </w:placeholder>
          <w:dataBinding w:xpath="/ns0:DocumentInfo[1]/ns0:BaseInfo[1]/ns0:Extra3[1]" w:storeItemID="{BE40A3EE-CA1C-406C-8F16-C2A6FC859AB1}" w:prefixMappings="xmlns:ns0='http://lp/documentinfo/RK' "/>
          <w:text/>
        </w:sdtPr>
        <w:sdtContent>
          <w:r>
            <w:t>Kalle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ED5577C3BB941599C82458A6E31DD2F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Åtgärder för en mer robust infrastruktur i Jämtlands län</w:t>
      </w:r>
    </w:p>
    <w:p w:rsidR="00DA5E33" w:rsidP="00682F16">
      <w:pPr>
        <w:pStyle w:val="BodyText"/>
      </w:pPr>
      <w:sdt>
        <w:sdtPr>
          <w:alias w:val="Frågeställare"/>
          <w:tag w:val="delete"/>
          <w:id w:val="-1635256365"/>
          <w:placeholder>
            <w:docPart w:val="A11711E96BA940D4A8AF5389BB0C41F4"/>
          </w:placeholder>
          <w:dataBinding w:xpath="/ns0:DocumentInfo[1]/ns0:BaseInfo[1]/ns0:Extra3[1]" w:storeItemID="{BE40A3EE-CA1C-406C-8F16-C2A6FC859AB1}" w:prefixMappings="xmlns:ns0='http://lp/documentinfo/RK' "/>
          <w:text/>
        </w:sdtPr>
        <w:sdtContent>
          <w:r>
            <w:t>Kalle Olsson</w:t>
          </w:r>
        </w:sdtContent>
      </w:sdt>
      <w:r>
        <w:t xml:space="preserve"> har frågat mig</w:t>
      </w:r>
      <w:r w:rsidR="00682F16">
        <w:t xml:space="preserve"> om jag delar uppfattningen att det är angeläget att stärka transportförbindelserna genom Jämtlands län med hänsyn till det försämrade säkerhetspolitiska läget och ett väntat svenskt inträde i Nato</w:t>
      </w:r>
      <w:r w:rsidR="00877D5F">
        <w:t>,</w:t>
      </w:r>
      <w:r w:rsidR="00682F16">
        <w:t xml:space="preserve"> och om jag avser att vidta förbättringsåtgärder för den strategiskt viktiga infrastrukturen i Jämtlands län.</w:t>
      </w:r>
    </w:p>
    <w:p w:rsidR="00947856" w:rsidP="00947856">
      <w:pPr>
        <w:pStyle w:val="BodyText"/>
      </w:pPr>
      <w:r>
        <w:t>Försvarsberedningen</w:t>
      </w:r>
      <w:r w:rsidR="005C2FF2">
        <w:t xml:space="preserve"> har lämnat </w:t>
      </w:r>
      <w:r w:rsidR="00877D5F">
        <w:t xml:space="preserve">rapporten Allvarstid </w:t>
      </w:r>
      <w:r>
        <w:t xml:space="preserve">(Ds 2023:19) </w:t>
      </w:r>
      <w:r w:rsidR="00877D5F">
        <w:t>som innehåller</w:t>
      </w:r>
      <w:r w:rsidRPr="00CE3548" w:rsidR="00CE3548">
        <w:t xml:space="preserve"> beredningens bedömning av den säkerhetspolitiska omvärldsutvecklingen och sammanhängande konsekvenser för svensk försvars- och säkerhetspolitik</w:t>
      </w:r>
      <w:r w:rsidR="00CE3548">
        <w:t>.</w:t>
      </w:r>
      <w:r w:rsidRPr="00CE3548" w:rsidR="00CE3548">
        <w:t xml:space="preserve"> </w:t>
      </w:r>
      <w:r w:rsidR="00CE3548">
        <w:t xml:space="preserve">Försvarsberedningen gör en bedömning </w:t>
      </w:r>
      <w:r>
        <w:t xml:space="preserve">att Sverige </w:t>
      </w:r>
      <w:r w:rsidR="00747191">
        <w:t xml:space="preserve">efter ett </w:t>
      </w:r>
      <w:r w:rsidR="00877D5F">
        <w:t xml:space="preserve">inträde i </w:t>
      </w:r>
      <w:r w:rsidR="00747191">
        <w:t xml:space="preserve">Nato </w:t>
      </w:r>
      <w:r>
        <w:t>förväntas kunna upplåta territorium samt tillhandahålla försörjnings- och transiteringsområden för allierades styrkor</w:t>
      </w:r>
      <w:r w:rsidR="00CE3548">
        <w:t xml:space="preserve"> och</w:t>
      </w:r>
      <w:r>
        <w:t xml:space="preserve"> att det kommer att vara avgörande för Sverige och Nato att upprätthålla förbindelser västerut, </w:t>
      </w:r>
      <w:r w:rsidR="00ED2682">
        <w:t>bl.a.</w:t>
      </w:r>
      <w:r>
        <w:t xml:space="preserve"> via Jämtlan</w:t>
      </w:r>
      <w:r w:rsidR="00ED2682">
        <w:t>d</w:t>
      </w:r>
      <w:r w:rsidR="00877D5F">
        <w:t>s län</w:t>
      </w:r>
      <w:r w:rsidR="00ED2682">
        <w:t>.</w:t>
      </w:r>
    </w:p>
    <w:p w:rsidR="00780D5D" w:rsidP="00682F16">
      <w:pPr>
        <w:pStyle w:val="BodyText"/>
      </w:pPr>
      <w:r w:rsidRPr="00C15F95">
        <w:t>Transportsektorn behöver utvecklas och stärka sin förmåga för att kunna upprätthålla samhällsviktiga funktioner, både vid olika typer av fredstida kriser och vid höjd beredskap eller krig.</w:t>
      </w:r>
      <w:r>
        <w:t xml:space="preserve"> Det är angeläget.</w:t>
      </w:r>
    </w:p>
    <w:p w:rsidR="00C3484F" w:rsidP="00682F16">
      <w:pPr>
        <w:pStyle w:val="BodyText"/>
      </w:pPr>
      <w:r>
        <w:t xml:space="preserve">Regeringen </w:t>
      </w:r>
      <w:r w:rsidR="00024529">
        <w:t>beslutade</w:t>
      </w:r>
      <w:r w:rsidR="009416D7">
        <w:t xml:space="preserve"> därför</w:t>
      </w:r>
      <w:r w:rsidR="00024529">
        <w:t xml:space="preserve"> </w:t>
      </w:r>
      <w:r>
        <w:t>i</w:t>
      </w:r>
      <w:r w:rsidR="00C15F95">
        <w:t xml:space="preserve"> juli </w:t>
      </w:r>
      <w:r>
        <w:t xml:space="preserve">i år </w:t>
      </w:r>
      <w:r w:rsidR="00877D5F">
        <w:t>att ge</w:t>
      </w:r>
      <w:r w:rsidRPr="00C15F95" w:rsidR="00C15F95">
        <w:t xml:space="preserve"> Trafikverket</w:t>
      </w:r>
      <w:r w:rsidR="00C15F95">
        <w:t xml:space="preserve"> </w:t>
      </w:r>
      <w:r w:rsidR="00877D5F">
        <w:t xml:space="preserve">i uppdrag </w:t>
      </w:r>
      <w:r w:rsidR="00C15F95">
        <w:t xml:space="preserve">att </w:t>
      </w:r>
      <w:r w:rsidRPr="00C15F95" w:rsidR="00C15F95">
        <w:t xml:space="preserve">föreslå åtgärder för att stärka krisberedskap och civilt försvar samt höja förmågan vid höjd beredskap och ytterst krig för myndigheterna inom beredskapssektorn </w:t>
      </w:r>
      <w:r w:rsidR="00603122">
        <w:t>t</w:t>
      </w:r>
      <w:r w:rsidRPr="00C15F95" w:rsidR="00C15F95">
        <w:t>ransporter</w:t>
      </w:r>
      <w:r w:rsidR="00713063">
        <w:t xml:space="preserve"> (LI2023/02842)</w:t>
      </w:r>
      <w:r w:rsidR="00C15F95">
        <w:t xml:space="preserve">. </w:t>
      </w:r>
      <w:r w:rsidR="00FD1D23">
        <w:t>Uppdraget ska redovisas senast den 15 januari 2024.</w:t>
      </w:r>
    </w:p>
    <w:p w:rsidR="000935A6" w:rsidP="000935A6">
      <w:pPr>
        <w:pStyle w:val="BodyText"/>
      </w:pPr>
      <w:r>
        <w:t>Trafikverket ska vid genomförandet av uppdraget beakta det uppdrag som regeringen gav myndigheten den 15 juni 2023 om att ta fram inriktningsunderlag för infrastrukturplaneringen för planperioden 2026–2037 (LI2023/02737). Trafikverket ska, om så är möjligt, beakta och lämna en redogörelse för åtgärder i det förslag till inriktning som Trafikverket lämnar i ovan nämnda uppdrag och som även bidrar till att stärka krisberedskapen, det civila försvaret eller beredskapsförmågan.</w:t>
      </w:r>
      <w:r>
        <w:t xml:space="preserve"> I inriktningsunderlaget framgår vidare att </w:t>
      </w:r>
      <w:r w:rsidRPr="000935A6">
        <w:t xml:space="preserve">Trafikverket i den långsiktiga planeringen för utvecklingen av transportsystemet och i planeringen för att stärka myndighetens operativa förmågor vid vidmakthållandet av transportinfrastrukturen </w:t>
      </w:r>
      <w:r>
        <w:t xml:space="preserve">ska </w:t>
      </w:r>
      <w:r w:rsidRPr="000935A6">
        <w:t>beakta totalförsvarets krav i enlighet med vad som anges i förordningen (2022:524) om statliga myndigheters beredskap</w:t>
      </w:r>
      <w:r w:rsidR="00ED2682">
        <w:t>.</w:t>
      </w:r>
    </w:p>
    <w:p w:rsidR="00DA5E33" w:rsidRPr="000935A6" w:rsidP="006A12F1">
      <w:pPr>
        <w:pStyle w:val="BodyText"/>
        <w:rPr>
          <w:lang w:val="en-GB"/>
        </w:rPr>
      </w:pPr>
      <w:r w:rsidRPr="000935A6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88979D7F24E1443994CF20298C18EA9A"/>
          </w:placeholder>
          <w:dataBinding w:xpath="/ns0:DocumentInfo[1]/ns0:BaseInfo[1]/ns0:HeaderDate[1]" w:storeItemID="{BE40A3EE-CA1C-406C-8F16-C2A6FC859AB1}" w:prefixMappings="xmlns:ns0='http://lp/documentinfo/RK' "/>
          <w:date w:fullDate="2023-09-2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935A6" w:rsidR="00682F16">
            <w:rPr>
              <w:lang w:val="en-GB"/>
            </w:rPr>
            <w:t>26 september 2023</w:t>
          </w:r>
        </w:sdtContent>
      </w:sdt>
    </w:p>
    <w:p w:rsidR="00DA5E33" w:rsidRPr="000935A6" w:rsidP="004E7A8F">
      <w:pPr>
        <w:pStyle w:val="Brdtextutanavstnd"/>
        <w:rPr>
          <w:lang w:val="en-GB"/>
        </w:rPr>
      </w:pPr>
    </w:p>
    <w:p w:rsidR="00DA5E33" w:rsidRPr="000935A6" w:rsidP="004E7A8F">
      <w:pPr>
        <w:pStyle w:val="Brdtextutanavstnd"/>
        <w:rPr>
          <w:lang w:val="en-GB"/>
        </w:rPr>
      </w:pPr>
    </w:p>
    <w:p w:rsidR="00DA5E33" w:rsidRPr="000935A6" w:rsidP="004E7A8F">
      <w:pPr>
        <w:pStyle w:val="Brdtextutanavstnd"/>
        <w:rPr>
          <w:lang w:val="en-GB"/>
        </w:rPr>
      </w:pPr>
    </w:p>
    <w:sdt>
      <w:sdtPr>
        <w:rPr>
          <w:lang w:val="en-GB"/>
        </w:rPr>
        <w:alias w:val="Klicka på listpilen"/>
        <w:tag w:val="run-loadAllMinistersFromDep_delete"/>
        <w:id w:val="-122627287"/>
        <w:placeholder>
          <w:docPart w:val="4ABCC6A5530F48748E1B5A0BE2C20413"/>
        </w:placeholder>
        <w:dataBinding w:xpath="/ns0:DocumentInfo[1]/ns0:BaseInfo[1]/ns0:TopSender[1]" w:storeItemID="{BE40A3EE-CA1C-406C-8F16-C2A6FC859AB1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DA5E33" w:rsidRPr="000935A6" w:rsidP="00422A41">
          <w:pPr>
            <w:pStyle w:val="BodyText"/>
            <w:rPr>
              <w:lang w:val="en-GB"/>
            </w:rPr>
          </w:pPr>
          <w:r>
            <w:rPr>
              <w:rStyle w:val="DefaultParagraphFont"/>
              <w:lang w:val="en-GB"/>
            </w:rPr>
            <w:t>Andreas Carlson</w:t>
          </w:r>
        </w:p>
      </w:sdtContent>
    </w:sdt>
    <w:p w:rsidR="00DA5E33" w:rsidRPr="000935A6" w:rsidP="00DB48AB">
      <w:pPr>
        <w:pStyle w:val="BodyText"/>
        <w:rPr>
          <w:lang w:val="en-GB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A5E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A5E33" w:rsidRPr="007D73AB" w:rsidP="00340DE0">
          <w:pPr>
            <w:pStyle w:val="Header"/>
          </w:pPr>
        </w:p>
      </w:tc>
      <w:tc>
        <w:tcPr>
          <w:tcW w:w="1134" w:type="dxa"/>
        </w:tcPr>
        <w:p w:rsidR="00DA5E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A5E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5E33" w:rsidRPr="00710A6C" w:rsidP="00EE3C0F">
          <w:pPr>
            <w:pStyle w:val="Header"/>
            <w:rPr>
              <w:b/>
            </w:rPr>
          </w:pPr>
        </w:p>
        <w:p w:rsidR="00DA5E33" w:rsidP="00EE3C0F">
          <w:pPr>
            <w:pStyle w:val="Header"/>
          </w:pPr>
        </w:p>
        <w:p w:rsidR="00DA5E33" w:rsidP="00EE3C0F">
          <w:pPr>
            <w:pStyle w:val="Header"/>
          </w:pPr>
        </w:p>
        <w:p w:rsidR="00DA5E3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1F982F056364D4D9A9E0B839EA2B046"/>
            </w:placeholder>
            <w:dataBinding w:xpath="/ns0:DocumentInfo[1]/ns0:BaseInfo[1]/ns0:Dnr[1]" w:storeItemID="{BE40A3EE-CA1C-406C-8F16-C2A6FC859AB1}" w:prefixMappings="xmlns:ns0='http://lp/documentinfo/RK' "/>
            <w:text/>
          </w:sdtPr>
          <w:sdtContent>
            <w:p w:rsidR="00DA5E33" w:rsidP="00EE3C0F">
              <w:pPr>
                <w:pStyle w:val="Header"/>
              </w:pPr>
              <w:r>
                <w:t>LI2023/03195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5A199BFAC04CFFB35F7B5297F0DD53"/>
            </w:placeholder>
            <w:showingPlcHdr/>
            <w:dataBinding w:xpath="/ns0:DocumentInfo[1]/ns0:BaseInfo[1]/ns0:DocNumber[1]" w:storeItemID="{BE40A3EE-CA1C-406C-8F16-C2A6FC859AB1}" w:prefixMappings="xmlns:ns0='http://lp/documentinfo/RK' "/>
            <w:text/>
          </w:sdtPr>
          <w:sdtContent>
            <w:p w:rsidR="00DA5E3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A5E33" w:rsidP="00EE3C0F">
          <w:pPr>
            <w:pStyle w:val="Header"/>
          </w:pPr>
        </w:p>
      </w:tc>
      <w:tc>
        <w:tcPr>
          <w:tcW w:w="1134" w:type="dxa"/>
        </w:tcPr>
        <w:p w:rsidR="00DA5E33" w:rsidP="0094502D">
          <w:pPr>
            <w:pStyle w:val="Header"/>
          </w:pPr>
        </w:p>
        <w:p w:rsidR="00DA5E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B79EDF0AD84C229E74DB7A031CD38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5E33" w:rsidRPr="00DA5E33" w:rsidP="00340DE0">
              <w:pPr>
                <w:pStyle w:val="Header"/>
                <w:rPr>
                  <w:b/>
                </w:rPr>
              </w:pPr>
              <w:r w:rsidRPr="00DA5E33">
                <w:rPr>
                  <w:b/>
                </w:rPr>
                <w:t>Landsbygds- och infrastrukturdepartementet</w:t>
              </w:r>
            </w:p>
            <w:p w:rsidR="00DA5E33" w:rsidRPr="00340DE0" w:rsidP="00340DE0">
              <w:pPr>
                <w:pStyle w:val="Header"/>
              </w:pPr>
              <w:r w:rsidRPr="00DA5E33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98814C706D4D81A1F9085DDC46FA81"/>
          </w:placeholder>
          <w:dataBinding w:xpath="/ns0:DocumentInfo[1]/ns0:BaseInfo[1]/ns0:Recipient[1]" w:storeItemID="{BE40A3EE-CA1C-406C-8F16-C2A6FC859AB1}" w:prefixMappings="xmlns:ns0='http://lp/documentinfo/RK' "/>
          <w:text w:multiLine="1"/>
        </w:sdtPr>
        <w:sdtContent>
          <w:tc>
            <w:tcPr>
              <w:tcW w:w="3170" w:type="dxa"/>
            </w:tcPr>
            <w:p w:rsidR="00DA5E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A5E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C3484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0935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F982F056364D4D9A9E0B839EA2B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564A2-E5A0-4EBB-ADC1-3FA11C8F23DD}"/>
      </w:docPartPr>
      <w:docPartBody>
        <w:p w:rsidR="00C3437A" w:rsidP="002105D9">
          <w:pPr>
            <w:pStyle w:val="11F982F056364D4D9A9E0B839EA2B0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5A199BFAC04CFFB35F7B5297F0D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A9562-B1FC-470F-B6BE-BB7FDA70A707}"/>
      </w:docPartPr>
      <w:docPartBody>
        <w:p w:rsidR="00C3437A" w:rsidP="002105D9">
          <w:pPr>
            <w:pStyle w:val="A95A199BFAC04CFFB35F7B5297F0DD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B79EDF0AD84C229E74DB7A031CD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0B5BC-441F-40B4-956C-0BF3B41AEEA1}"/>
      </w:docPartPr>
      <w:docPartBody>
        <w:p w:rsidR="00C3437A" w:rsidP="002105D9">
          <w:pPr>
            <w:pStyle w:val="02B79EDF0AD84C229E74DB7A031CD38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98814C706D4D81A1F9085DDC46F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FCDA41-F114-4F1C-BB75-CDAE592A246C}"/>
      </w:docPartPr>
      <w:docPartBody>
        <w:p w:rsidR="00C3437A" w:rsidP="002105D9">
          <w:pPr>
            <w:pStyle w:val="6598814C706D4D81A1F9085DDC46F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696E585B2D41F98C3486A6DE1FA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43860-D738-4025-AA50-5333260FE61A}"/>
      </w:docPartPr>
      <w:docPartBody>
        <w:p w:rsidR="00C3437A" w:rsidP="002105D9">
          <w:pPr>
            <w:pStyle w:val="C0696E585B2D41F98C3486A6DE1FAC8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ED5577C3BB941599C82458A6E31D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3CBBA-B579-45C4-811D-9D4396DDBAC2}"/>
      </w:docPartPr>
      <w:docPartBody>
        <w:p w:rsidR="00C3437A" w:rsidP="002105D9">
          <w:pPr>
            <w:pStyle w:val="4ED5577C3BB941599C82458A6E31DD2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11711E96BA940D4A8AF5389BB0C4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74E59-2A31-49F7-B0C6-670DE0BCF2E6}"/>
      </w:docPartPr>
      <w:docPartBody>
        <w:p w:rsidR="00C3437A" w:rsidP="002105D9">
          <w:pPr>
            <w:pStyle w:val="A11711E96BA940D4A8AF5389BB0C41F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8979D7F24E1443994CF20298C18EA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8056F-DC7A-4E24-8974-C52CC65552AC}"/>
      </w:docPartPr>
      <w:docPartBody>
        <w:p w:rsidR="00C3437A" w:rsidP="002105D9">
          <w:pPr>
            <w:pStyle w:val="88979D7F24E1443994CF20298C18EA9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ABCC6A5530F48748E1B5A0BE2C20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AA783-DC8E-403A-90CE-73D9CEAAAD69}"/>
      </w:docPartPr>
      <w:docPartBody>
        <w:p w:rsidR="00C3437A" w:rsidP="002105D9">
          <w:pPr>
            <w:pStyle w:val="4ABCC6A5530F48748E1B5A0BE2C2041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05D9"/>
    <w:rPr>
      <w:noProof w:val="0"/>
      <w:color w:val="808080"/>
    </w:rPr>
  </w:style>
  <w:style w:type="paragraph" w:customStyle="1" w:styleId="11F982F056364D4D9A9E0B839EA2B046">
    <w:name w:val="11F982F056364D4D9A9E0B839EA2B046"/>
    <w:rsid w:val="002105D9"/>
  </w:style>
  <w:style w:type="paragraph" w:customStyle="1" w:styleId="6598814C706D4D81A1F9085DDC46FA81">
    <w:name w:val="6598814C706D4D81A1F9085DDC46FA81"/>
    <w:rsid w:val="002105D9"/>
  </w:style>
  <w:style w:type="paragraph" w:customStyle="1" w:styleId="A95A199BFAC04CFFB35F7B5297F0DD531">
    <w:name w:val="A95A199BFAC04CFFB35F7B5297F0DD531"/>
    <w:rsid w:val="002105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B79EDF0AD84C229E74DB7A031CD38E1">
    <w:name w:val="02B79EDF0AD84C229E74DB7A031CD38E1"/>
    <w:rsid w:val="002105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0696E585B2D41F98C3486A6DE1FAC84">
    <w:name w:val="C0696E585B2D41F98C3486A6DE1FAC84"/>
    <w:rsid w:val="002105D9"/>
  </w:style>
  <w:style w:type="paragraph" w:customStyle="1" w:styleId="4ED5577C3BB941599C82458A6E31DD2F">
    <w:name w:val="4ED5577C3BB941599C82458A6E31DD2F"/>
    <w:rsid w:val="002105D9"/>
  </w:style>
  <w:style w:type="paragraph" w:customStyle="1" w:styleId="A11711E96BA940D4A8AF5389BB0C41F4">
    <w:name w:val="A11711E96BA940D4A8AF5389BB0C41F4"/>
    <w:rsid w:val="002105D9"/>
  </w:style>
  <w:style w:type="paragraph" w:customStyle="1" w:styleId="88979D7F24E1443994CF20298C18EA9A">
    <w:name w:val="88979D7F24E1443994CF20298C18EA9A"/>
    <w:rsid w:val="002105D9"/>
  </w:style>
  <w:style w:type="paragraph" w:customStyle="1" w:styleId="4ABCC6A5530F48748E1B5A0BE2C20413">
    <w:name w:val="4ABCC6A5530F48748E1B5A0BE2C20413"/>
    <w:rsid w:val="002105D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b242771e-954c-44ca-a4f6-8f5048848f46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2023-09-26T00:00:00</HeaderDate>
    <Office/>
    <Dnr>LI2023/03195</Dnr>
    <ParagrafNr/>
    <DocumentTitle/>
    <VisitingAddress/>
    <Extra1/>
    <Extra2/>
    <Extra3>Kalle Olsson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CC94F-FA78-41CA-87E8-BC6823959B6F}"/>
</file>

<file path=customXml/itemProps3.xml><?xml version="1.0" encoding="utf-8"?>
<ds:datastoreItem xmlns:ds="http://schemas.openxmlformats.org/officeDocument/2006/customXml" ds:itemID="{AD2B2790-66D1-4C80-B65F-92B9E3B2B0AF}">
  <ds:schemaRefs/>
</ds:datastoreItem>
</file>

<file path=customXml/itemProps4.xml><?xml version="1.0" encoding="utf-8"?>
<ds:datastoreItem xmlns:ds="http://schemas.openxmlformats.org/officeDocument/2006/customXml" ds:itemID="{A15502DF-18C4-4803-BC13-D06133C8E0F9}">
  <ds:schemaRefs/>
</ds:datastoreItem>
</file>

<file path=customXml/itemProps5.xml><?xml version="1.0" encoding="utf-8"?>
<ds:datastoreItem xmlns:ds="http://schemas.openxmlformats.org/officeDocument/2006/customXml" ds:itemID="{BE40A3EE-CA1C-406C-8F16-C2A6FC859AB1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 av Kalle Olsson (S) Åtgärder för en mer robust infrastruktur i Jämtlands län.docx</dc:title>
  <cp:revision>2</cp:revision>
  <cp:lastPrinted>2023-09-21T08:05:00Z</cp:lastPrinted>
  <dcterms:created xsi:type="dcterms:W3CDTF">2023-09-26T09:12:00Z</dcterms:created>
  <dcterms:modified xsi:type="dcterms:W3CDTF">2023-09-26T09:12:00Z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