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967B0F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04DFC">
              <w:rPr>
                <w:b/>
                <w:sz w:val="22"/>
                <w:szCs w:val="22"/>
              </w:rPr>
              <w:t>5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A1D844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F5C86">
              <w:rPr>
                <w:sz w:val="22"/>
                <w:szCs w:val="22"/>
              </w:rPr>
              <w:t>1</w:t>
            </w:r>
            <w:r w:rsidR="00F85F36">
              <w:rPr>
                <w:sz w:val="22"/>
                <w:szCs w:val="22"/>
              </w:rPr>
              <w:t>0</w:t>
            </w:r>
            <w:r w:rsidR="009B3631">
              <w:rPr>
                <w:sz w:val="22"/>
                <w:szCs w:val="22"/>
              </w:rPr>
              <w:t>-</w:t>
            </w:r>
            <w:r w:rsidR="00404DFC">
              <w:rPr>
                <w:sz w:val="22"/>
                <w:szCs w:val="22"/>
              </w:rPr>
              <w:t>17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579219C" w14:textId="4D1CB96C" w:rsidR="00BD53C1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F84FE2">
              <w:rPr>
                <w:sz w:val="22"/>
                <w:szCs w:val="22"/>
              </w:rPr>
              <w:t>9.</w:t>
            </w:r>
            <w:r w:rsidR="00697D69">
              <w:rPr>
                <w:sz w:val="22"/>
                <w:szCs w:val="22"/>
              </w:rPr>
              <w:t>1</w:t>
            </w:r>
            <w:r w:rsidR="00B26E31">
              <w:rPr>
                <w:sz w:val="22"/>
                <w:szCs w:val="22"/>
              </w:rPr>
              <w:t>6</w:t>
            </w:r>
          </w:p>
          <w:p w14:paraId="0C305A69" w14:textId="4DCDB3FB" w:rsidR="00697D69" w:rsidRPr="00477C9F" w:rsidRDefault="00697D6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B26E31">
              <w:rPr>
                <w:sz w:val="22"/>
                <w:szCs w:val="22"/>
              </w:rPr>
              <w:t>35</w:t>
            </w:r>
            <w:r w:rsidRPr="00697D6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9.</w:t>
            </w:r>
            <w:r w:rsidR="00B26E31">
              <w:rPr>
                <w:sz w:val="22"/>
                <w:szCs w:val="22"/>
              </w:rPr>
              <w:t>36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A6750EB" w14:textId="35884F20" w:rsidR="007864F6" w:rsidRPr="00B71B2D" w:rsidRDefault="00B71B2D" w:rsidP="006973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71B2D">
              <w:rPr>
                <w:b/>
                <w:snapToGrid w:val="0"/>
                <w:sz w:val="22"/>
                <w:szCs w:val="22"/>
              </w:rPr>
              <w:t>Anmälan</w:t>
            </w:r>
            <w:r w:rsidR="00E344B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344B4" w:rsidRPr="00E344B4">
              <w:rPr>
                <w:b/>
                <w:snapToGrid w:val="0"/>
                <w:sz w:val="22"/>
                <w:szCs w:val="22"/>
              </w:rPr>
              <w:t>om innehav av finansiella instrument</w:t>
            </w:r>
          </w:p>
          <w:p w14:paraId="6134D8A6" w14:textId="43684B52" w:rsidR="00CF5F37" w:rsidRDefault="00CF5F37" w:rsidP="0069739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31E5BAA" w14:textId="1F41BA3D" w:rsidR="00CF5F37" w:rsidRDefault="00CF5F37" w:rsidP="0069739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Kanslichefen anmälde en enligt tilläggsbestämmelse 13.6.2 riksdagsordningen inkommen anmälan om innehav av finansiella instrument </w:t>
            </w:r>
            <w:r w:rsidR="00B71B2D">
              <w:rPr>
                <w:bCs/>
                <w:snapToGrid w:val="0"/>
                <w:sz w:val="22"/>
                <w:szCs w:val="22"/>
              </w:rPr>
              <w:t>från riksrevisorn.</w:t>
            </w:r>
          </w:p>
          <w:p w14:paraId="7FD8FBFC" w14:textId="004ECEFC" w:rsidR="00697399" w:rsidRPr="00697399" w:rsidRDefault="00697399" w:rsidP="0069739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3ADD28DC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5B7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1D7C992" w14:textId="51FC11B5" w:rsidR="000117E8" w:rsidRDefault="00B71B2D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Inbjudan</w:t>
            </w:r>
            <w:r w:rsidR="000A36B8">
              <w:rPr>
                <w:b/>
                <w:snapToGrid w:val="0"/>
                <w:sz w:val="22"/>
                <w:szCs w:val="22"/>
              </w:rPr>
              <w:t xml:space="preserve"> till seminarium</w:t>
            </w:r>
          </w:p>
          <w:p w14:paraId="707E10DA" w14:textId="34294118" w:rsidR="001A083E" w:rsidRDefault="007F3F6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4599B107" w14:textId="430103AF" w:rsidR="00B71B2D" w:rsidRDefault="007F3F6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F3F66">
              <w:rPr>
                <w:bCs/>
                <w:snapToGrid w:val="0"/>
                <w:sz w:val="22"/>
                <w:szCs w:val="22"/>
              </w:rPr>
              <w:t>Kanslichefen anmälde en</w:t>
            </w:r>
            <w:r>
              <w:rPr>
                <w:bCs/>
                <w:snapToGrid w:val="0"/>
                <w:sz w:val="22"/>
                <w:szCs w:val="22"/>
              </w:rPr>
              <w:t xml:space="preserve"> inbjudan från Stiftelsen </w:t>
            </w:r>
            <w:r w:rsidR="00EB5944">
              <w:rPr>
                <w:bCs/>
                <w:snapToGrid w:val="0"/>
                <w:sz w:val="22"/>
                <w:szCs w:val="22"/>
              </w:rPr>
              <w:t>R</w:t>
            </w:r>
            <w:r>
              <w:rPr>
                <w:bCs/>
                <w:snapToGrid w:val="0"/>
                <w:sz w:val="22"/>
                <w:szCs w:val="22"/>
              </w:rPr>
              <w:t xml:space="preserve">ättsstatens </w:t>
            </w:r>
            <w:r w:rsidR="00F5472D">
              <w:rPr>
                <w:bCs/>
                <w:snapToGrid w:val="0"/>
                <w:sz w:val="22"/>
                <w:szCs w:val="22"/>
              </w:rPr>
              <w:t>V</w:t>
            </w:r>
            <w:r>
              <w:rPr>
                <w:bCs/>
                <w:snapToGrid w:val="0"/>
                <w:sz w:val="22"/>
                <w:szCs w:val="22"/>
              </w:rPr>
              <w:t xml:space="preserve">änner till ett seminarium </w:t>
            </w:r>
            <w:r w:rsidR="00B26E31">
              <w:rPr>
                <w:bCs/>
                <w:snapToGrid w:val="0"/>
                <w:sz w:val="22"/>
                <w:szCs w:val="22"/>
              </w:rPr>
              <w:t xml:space="preserve">om </w:t>
            </w:r>
            <w:r w:rsidR="00EB5944">
              <w:rPr>
                <w:bCs/>
                <w:snapToGrid w:val="0"/>
                <w:sz w:val="22"/>
                <w:szCs w:val="22"/>
              </w:rPr>
              <w:t>r</w:t>
            </w:r>
            <w:r>
              <w:rPr>
                <w:bCs/>
                <w:snapToGrid w:val="0"/>
                <w:sz w:val="22"/>
                <w:szCs w:val="22"/>
              </w:rPr>
              <w:t>ättsstaten Sverige</w:t>
            </w:r>
            <w:r w:rsidR="001E2564">
              <w:rPr>
                <w:bCs/>
                <w:snapToGrid w:val="0"/>
                <w:sz w:val="22"/>
                <w:szCs w:val="22"/>
              </w:rPr>
              <w:t xml:space="preserve"> den 14 november 2024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B2680D3" w14:textId="1B953186" w:rsidR="007F3F66" w:rsidRPr="001A083E" w:rsidRDefault="007F3F6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101239B2" w14:textId="77777777" w:rsidTr="00A06C23">
        <w:tc>
          <w:tcPr>
            <w:tcW w:w="541" w:type="dxa"/>
          </w:tcPr>
          <w:p w14:paraId="35EA3FDD" w14:textId="5175667F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5B7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C76B084" w14:textId="77777777" w:rsidR="000117E8" w:rsidRPr="00E3365F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E3365F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76A0C0D2" w14:textId="77777777" w:rsidR="000117E8" w:rsidRPr="000117E8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FB43E4" w:rsidRPr="0069143B" w14:paraId="1DD9FF34" w14:textId="77777777" w:rsidTr="00A06C23">
        <w:tc>
          <w:tcPr>
            <w:tcW w:w="541" w:type="dxa"/>
          </w:tcPr>
          <w:p w14:paraId="179CAEA7" w14:textId="1FEA0987" w:rsidR="00FB43E4" w:rsidRDefault="00AC5C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5B7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64356108" w14:textId="77777777" w:rsidR="001A083E" w:rsidRPr="001A083E" w:rsidRDefault="001A083E" w:rsidP="001A083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A083E">
              <w:rPr>
                <w:b/>
                <w:bCs/>
                <w:snapToGrid w:val="0"/>
                <w:sz w:val="22"/>
                <w:szCs w:val="22"/>
              </w:rPr>
              <w:t>Tilläggsprotokoll 16 till Europakonventionen – en möjlighet för de högsta domstolarna att begära rådgivande yttrande från Europadomstolen (KU2)</w:t>
            </w:r>
          </w:p>
          <w:p w14:paraId="6ED84C37" w14:textId="77777777" w:rsidR="001A083E" w:rsidRPr="001A083E" w:rsidRDefault="001A083E" w:rsidP="001A08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F0D1CA" w14:textId="20D147A2" w:rsidR="001A083E" w:rsidRPr="001A083E" w:rsidRDefault="001A083E" w:rsidP="001A08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A083E">
              <w:rPr>
                <w:snapToGrid w:val="0"/>
                <w:sz w:val="22"/>
                <w:szCs w:val="22"/>
              </w:rPr>
              <w:t xml:space="preserve">Utskottet </w:t>
            </w:r>
            <w:r w:rsidR="002D17D4" w:rsidRPr="002D17D4">
              <w:rPr>
                <w:snapToGrid w:val="0"/>
                <w:sz w:val="22"/>
                <w:szCs w:val="22"/>
              </w:rPr>
              <w:t>fortsatte beredningen</w:t>
            </w:r>
            <w:r w:rsidR="002D17D4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av</w:t>
            </w:r>
            <w:r w:rsidRPr="001A083E">
              <w:rPr>
                <w:snapToGrid w:val="0"/>
                <w:sz w:val="22"/>
                <w:szCs w:val="22"/>
              </w:rPr>
              <w:t xml:space="preserve"> proposition 2023/24:161.</w:t>
            </w:r>
          </w:p>
          <w:p w14:paraId="03AD1D4F" w14:textId="77777777" w:rsidR="001A083E" w:rsidRPr="001A083E" w:rsidRDefault="001A083E" w:rsidP="001A08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C0AE02" w14:textId="36D5AFEB" w:rsidR="00AC5C12" w:rsidRDefault="001A083E" w:rsidP="001A08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A083E">
              <w:rPr>
                <w:snapToGrid w:val="0"/>
                <w:sz w:val="22"/>
                <w:szCs w:val="22"/>
              </w:rPr>
              <w:t>Ärendet bordlades.</w:t>
            </w:r>
          </w:p>
          <w:p w14:paraId="70E50ABE" w14:textId="77777777" w:rsidR="00FB43E4" w:rsidRPr="0069143B" w:rsidRDefault="00FB43E4" w:rsidP="00E12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A083E" w:rsidRPr="0069143B" w14:paraId="0CA23F54" w14:textId="77777777" w:rsidTr="00A06C23">
        <w:tc>
          <w:tcPr>
            <w:tcW w:w="541" w:type="dxa"/>
          </w:tcPr>
          <w:p w14:paraId="6C3E4C01" w14:textId="707C4F64" w:rsidR="001A083E" w:rsidRDefault="002D17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5B7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7F2F3811" w14:textId="77777777" w:rsidR="002D17D4" w:rsidRPr="002D17D4" w:rsidRDefault="002D17D4" w:rsidP="002D17D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D17D4">
              <w:rPr>
                <w:b/>
                <w:bCs/>
                <w:snapToGrid w:val="0"/>
                <w:sz w:val="22"/>
                <w:szCs w:val="22"/>
              </w:rPr>
              <w:t>Utgivningsbevis för periodiska skrifter (KU3)</w:t>
            </w:r>
          </w:p>
          <w:p w14:paraId="5186F10A" w14:textId="77777777" w:rsidR="002D17D4" w:rsidRPr="002D17D4" w:rsidRDefault="002D17D4" w:rsidP="002D17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D9F90E" w14:textId="3EA6BBE1" w:rsidR="002D17D4" w:rsidRPr="002D17D4" w:rsidRDefault="002D17D4" w:rsidP="002D17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D17D4">
              <w:rPr>
                <w:snapToGrid w:val="0"/>
                <w:sz w:val="22"/>
                <w:szCs w:val="22"/>
              </w:rPr>
              <w:t xml:space="preserve">Utskottet </w:t>
            </w:r>
            <w:r w:rsidR="00D70E3C" w:rsidRPr="00D70E3C">
              <w:rPr>
                <w:snapToGrid w:val="0"/>
                <w:sz w:val="22"/>
                <w:szCs w:val="22"/>
              </w:rPr>
              <w:t xml:space="preserve">fortsatte beredningen </w:t>
            </w:r>
            <w:r w:rsidRPr="002D17D4">
              <w:rPr>
                <w:snapToGrid w:val="0"/>
                <w:sz w:val="22"/>
                <w:szCs w:val="22"/>
              </w:rPr>
              <w:t>av proposition 2024/25:3.</w:t>
            </w:r>
          </w:p>
          <w:p w14:paraId="0534618F" w14:textId="77777777" w:rsidR="002D17D4" w:rsidRPr="002D17D4" w:rsidRDefault="002D17D4" w:rsidP="002D17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64C9FF" w14:textId="77777777" w:rsidR="001A083E" w:rsidRDefault="002D17D4" w:rsidP="002D17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D17D4">
              <w:rPr>
                <w:snapToGrid w:val="0"/>
                <w:sz w:val="22"/>
                <w:szCs w:val="22"/>
              </w:rPr>
              <w:t>Ärendet bordlades.</w:t>
            </w:r>
          </w:p>
          <w:p w14:paraId="2CF6A199" w14:textId="2A25F640" w:rsidR="002D17D4" w:rsidRPr="001A083E" w:rsidRDefault="002D17D4" w:rsidP="002D17D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1A083E" w:rsidRPr="0069143B" w14:paraId="110B7B58" w14:textId="77777777" w:rsidTr="00A06C23">
        <w:tc>
          <w:tcPr>
            <w:tcW w:w="541" w:type="dxa"/>
          </w:tcPr>
          <w:p w14:paraId="238CE2BB" w14:textId="290B96A1" w:rsidR="001A083E" w:rsidRDefault="002D17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317D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D517EF0" w14:textId="77777777" w:rsidR="001A083E" w:rsidRPr="00B60083" w:rsidRDefault="001A083E" w:rsidP="001A083E">
            <w:pPr>
              <w:rPr>
                <w:b/>
                <w:snapToGrid w:val="0"/>
                <w:sz w:val="22"/>
                <w:szCs w:val="22"/>
              </w:rPr>
            </w:pPr>
            <w:r w:rsidRPr="00B60083">
              <w:rPr>
                <w:b/>
                <w:snapToGrid w:val="0"/>
                <w:sz w:val="22"/>
                <w:szCs w:val="22"/>
              </w:rPr>
              <w:t>Fråga om utskottsinitiativ om att låta utreda frågor om användningen av partistöd och anonyma konton på sociala medier</w:t>
            </w:r>
          </w:p>
          <w:p w14:paraId="686D774A" w14:textId="77777777" w:rsidR="001A083E" w:rsidRDefault="001A083E" w:rsidP="001A08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50ADC3" w14:textId="58C8C524" w:rsidR="001A083E" w:rsidRDefault="001A083E" w:rsidP="001A08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A083E">
              <w:rPr>
                <w:snapToGrid w:val="0"/>
                <w:sz w:val="22"/>
                <w:szCs w:val="22"/>
              </w:rPr>
              <w:t>Utskottet besluta</w:t>
            </w:r>
            <w:r w:rsidR="00F84FE2" w:rsidRPr="00E05ED4">
              <w:rPr>
                <w:snapToGrid w:val="0"/>
                <w:sz w:val="22"/>
                <w:szCs w:val="22"/>
              </w:rPr>
              <w:t>de</w:t>
            </w:r>
            <w:r w:rsidRPr="00E05ED4">
              <w:rPr>
                <w:snapToGrid w:val="0"/>
                <w:sz w:val="22"/>
                <w:szCs w:val="22"/>
              </w:rPr>
              <w:t xml:space="preserve"> att tillsätta en grupp inom utskottet, bestående av en representant per parti, för att diskutera vidare frågor som </w:t>
            </w:r>
            <w:r w:rsidR="00E05ED4">
              <w:rPr>
                <w:snapToGrid w:val="0"/>
                <w:sz w:val="22"/>
                <w:szCs w:val="22"/>
              </w:rPr>
              <w:t>aktualiseras av det framlagda förslaget till utskottsinitiativ.</w:t>
            </w:r>
          </w:p>
          <w:p w14:paraId="293FE69F" w14:textId="137F34DC" w:rsidR="00E05ED4" w:rsidRDefault="00E05ED4" w:rsidP="001A08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634D8F" w14:textId="11BC6FF6" w:rsidR="001A083E" w:rsidRDefault="00E05ED4" w:rsidP="001A083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Vidare beslutade utskottet att bordlägga frågan om utskottsinitiativ i avvaktan på gruppens diskussion.</w:t>
            </w:r>
          </w:p>
          <w:p w14:paraId="6EE2E22B" w14:textId="3A7FC2DC" w:rsidR="001A083E" w:rsidRPr="001A083E" w:rsidRDefault="001A083E" w:rsidP="001A083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4239FC76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5ED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50CBE1AC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>
              <w:rPr>
                <w:bCs/>
                <w:snapToGrid w:val="0"/>
                <w:sz w:val="22"/>
                <w:szCs w:val="22"/>
              </w:rPr>
              <w:t>4</w:t>
            </w:r>
            <w:r w:rsidRPr="004E0A23">
              <w:rPr>
                <w:bCs/>
                <w:snapToGrid w:val="0"/>
                <w:sz w:val="22"/>
                <w:szCs w:val="22"/>
              </w:rPr>
              <w:t>/2</w:t>
            </w:r>
            <w:r w:rsidR="00B05E63">
              <w:rPr>
                <w:bCs/>
                <w:snapToGrid w:val="0"/>
                <w:sz w:val="22"/>
                <w:szCs w:val="22"/>
              </w:rPr>
              <w:t>5</w:t>
            </w:r>
            <w:r w:rsidRPr="004E0A23">
              <w:rPr>
                <w:bCs/>
                <w:snapToGrid w:val="0"/>
                <w:sz w:val="22"/>
                <w:szCs w:val="22"/>
              </w:rPr>
              <w:t>:</w:t>
            </w:r>
            <w:r w:rsidR="00F84FE2">
              <w:rPr>
                <w:bCs/>
                <w:snapToGrid w:val="0"/>
                <w:sz w:val="22"/>
                <w:szCs w:val="22"/>
              </w:rPr>
              <w:t>5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05ED4" w:rsidRPr="0069143B" w14:paraId="5186ED0D" w14:textId="77777777" w:rsidTr="00A06C23">
        <w:tc>
          <w:tcPr>
            <w:tcW w:w="541" w:type="dxa"/>
          </w:tcPr>
          <w:p w14:paraId="03B5553A" w14:textId="430196A1" w:rsidR="00E05ED4" w:rsidRDefault="00E05ED4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808" w:type="dxa"/>
            <w:gridSpan w:val="2"/>
          </w:tcPr>
          <w:p w14:paraId="10B88063" w14:textId="3808FC60" w:rsidR="00E05ED4" w:rsidRDefault="00360D6F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Inställt s</w:t>
            </w:r>
            <w:r w:rsidR="002857FE">
              <w:rPr>
                <w:b/>
                <w:snapToGrid w:val="0"/>
                <w:sz w:val="22"/>
                <w:szCs w:val="22"/>
              </w:rPr>
              <w:t>ammanträde</w:t>
            </w:r>
          </w:p>
          <w:p w14:paraId="04BAC3AD" w14:textId="77777777" w:rsidR="00E05ED4" w:rsidRDefault="00E05ED4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E56C8D" w14:textId="77777777" w:rsidR="002857FE" w:rsidRDefault="002857FE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ställa in sammanträdet den 22 oktober 2024.</w:t>
            </w:r>
          </w:p>
          <w:p w14:paraId="5E933C8E" w14:textId="68D1B3A3" w:rsidR="002857FE" w:rsidRPr="00E05ED4" w:rsidRDefault="002857FE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lastRenderedPageBreak/>
              <w:t>Vid protokollet</w:t>
            </w:r>
          </w:p>
          <w:p w14:paraId="53E8BF23" w14:textId="1096E222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3679F8">
              <w:rPr>
                <w:sz w:val="22"/>
                <w:szCs w:val="22"/>
              </w:rPr>
              <w:t>t 2024-11-07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46752E50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2B2859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0</w:t>
            </w:r>
            <w:r w:rsidR="00B05E63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F45DF7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45DF7">
              <w:rPr>
                <w:b/>
                <w:sz w:val="22"/>
                <w:szCs w:val="22"/>
              </w:rPr>
              <w:t>Bilaga</w:t>
            </w:r>
            <w:r w:rsidR="006F3A6F" w:rsidRPr="00F45DF7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C8A7FD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F84FE2">
              <w:rPr>
                <w:sz w:val="20"/>
              </w:rPr>
              <w:t>5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620613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EE3F65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34008A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E3F65">
              <w:rPr>
                <w:sz w:val="20"/>
              </w:rPr>
              <w:t xml:space="preserve"> 3-5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5AE8A0D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E3F65">
              <w:rPr>
                <w:sz w:val="20"/>
              </w:rPr>
              <w:t>6-7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296F00C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E3F65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055B1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68BEF6A8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1837B3CD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5570DC46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01097895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2BF98010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65BF5FD0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3638EAB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1DB2AF52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9CBAE76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55B1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A055B1" w:rsidRPr="00BA0AA9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21F6E4A9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D652C35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6AFC9788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15F0E765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55B1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17AEF134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2D5DDCC0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4E25D4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55E9D15A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55B1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4EA7005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0C0E25BD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0611445D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55B1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5059126C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30D8211F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15CA708C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5F784F04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55B1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E7B69AA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124C56C5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257C453D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55B1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2D680825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0FF2ABD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23D25571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5D21D19A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DA3E63A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57249ECD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572F6CE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55B1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3C4212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32ECF4A4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56733253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55B1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3638A61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47720D12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1C5E6CCD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55B1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3648A0CA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D6C4F0A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6D80B55C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1B4D3675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3F213B3A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DBA6FCC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C2EEE82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8E9FF00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45FDC2B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F80E06C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43E8A886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1C8E4F9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E2E57FC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4F95EA88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1A9011F9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A055B1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A055B1" w:rsidRDefault="00A055B1" w:rsidP="00A055B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52F26D0F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455332AE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240E4730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A055B1" w:rsidRDefault="00A055B1" w:rsidP="00A055B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5C943B92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394EC4DF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23CC1DCC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52CDCC16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A055B1" w:rsidRDefault="00A055B1" w:rsidP="00A055B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A055B1" w:rsidRDefault="00A055B1" w:rsidP="00A055B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A055B1" w:rsidRDefault="00A055B1" w:rsidP="00A055B1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7923DC9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DE3727C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689FD3C1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3C1B450E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A055B1" w:rsidRDefault="00A055B1" w:rsidP="00A055B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A055B1" w:rsidRDefault="00A055B1" w:rsidP="00A055B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2F9C7761" w:rsidR="00A055B1" w:rsidRDefault="00F45DF7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209C8774" w:rsidR="00A055B1" w:rsidRDefault="00F45DF7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30051DFF" w:rsidR="00A055B1" w:rsidRDefault="00F45DF7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4F5C8399" w:rsidR="00A055B1" w:rsidRDefault="00F45DF7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A055B1" w:rsidRDefault="00A055B1" w:rsidP="00A055B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A055B1" w:rsidRDefault="00A055B1" w:rsidP="00A055B1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A055B1" w:rsidRDefault="00A055B1" w:rsidP="00A055B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A055B1" w:rsidRDefault="00A055B1" w:rsidP="00A055B1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A055B1" w:rsidRDefault="00A055B1" w:rsidP="00A055B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A055B1" w:rsidRDefault="00A055B1" w:rsidP="00A055B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A055B1" w:rsidRDefault="00A055B1" w:rsidP="00A055B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A055B1" w:rsidRDefault="00A055B1" w:rsidP="00A055B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A055B1" w:rsidRDefault="00A055B1" w:rsidP="00A055B1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A055B1" w:rsidRDefault="00A055B1" w:rsidP="00A055B1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A055B1" w:rsidRDefault="00A055B1" w:rsidP="00A055B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A055B1" w:rsidRDefault="00A055B1" w:rsidP="00A055B1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A055B1" w:rsidRDefault="00A055B1" w:rsidP="00A055B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A055B1" w:rsidRDefault="00A055B1" w:rsidP="00A0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A055B1" w:rsidRDefault="00A055B1" w:rsidP="00A055B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A055B1" w:rsidRDefault="00A055B1" w:rsidP="00A055B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A055B1" w:rsidRDefault="00A055B1" w:rsidP="00A055B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A055B1" w:rsidRDefault="00A055B1" w:rsidP="00A055B1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A055B1" w:rsidRDefault="00A055B1" w:rsidP="00A05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A055B1" w:rsidRDefault="00A055B1" w:rsidP="00A055B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A055B1" w:rsidRDefault="00A055B1" w:rsidP="00A055B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3AA1BFBA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241933D1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282EF09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A055B1" w:rsidRDefault="00A055B1" w:rsidP="00A055B1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A055B1" w:rsidRPr="004C4C1D" w:rsidRDefault="00A055B1" w:rsidP="00A055B1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55B1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055B1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A055B1" w:rsidRDefault="00A055B1" w:rsidP="00A0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36B8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793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083E"/>
    <w:rsid w:val="001A0D49"/>
    <w:rsid w:val="001A1578"/>
    <w:rsid w:val="001A5B6F"/>
    <w:rsid w:val="001B3E97"/>
    <w:rsid w:val="001D766E"/>
    <w:rsid w:val="001E077A"/>
    <w:rsid w:val="001E10F3"/>
    <w:rsid w:val="001E1FAC"/>
    <w:rsid w:val="001E2564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173B"/>
    <w:rsid w:val="0023546F"/>
    <w:rsid w:val="00236A17"/>
    <w:rsid w:val="00236E22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5B75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57FE"/>
    <w:rsid w:val="002862E1"/>
    <w:rsid w:val="00291DE3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17D4"/>
    <w:rsid w:val="002D2AB5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1464"/>
    <w:rsid w:val="00342116"/>
    <w:rsid w:val="00352AAC"/>
    <w:rsid w:val="00360479"/>
    <w:rsid w:val="00360D6F"/>
    <w:rsid w:val="003611CE"/>
    <w:rsid w:val="0036504C"/>
    <w:rsid w:val="003679F8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4DFC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17DD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97399"/>
    <w:rsid w:val="00697D69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3F66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72D5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55B1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26E31"/>
    <w:rsid w:val="00B31ED0"/>
    <w:rsid w:val="00B333AD"/>
    <w:rsid w:val="00B54D41"/>
    <w:rsid w:val="00B56452"/>
    <w:rsid w:val="00B6245C"/>
    <w:rsid w:val="00B639E1"/>
    <w:rsid w:val="00B64A91"/>
    <w:rsid w:val="00B71B2D"/>
    <w:rsid w:val="00B74AFA"/>
    <w:rsid w:val="00B75705"/>
    <w:rsid w:val="00B76820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5F37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0E3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5ED4"/>
    <w:rsid w:val="00E1233E"/>
    <w:rsid w:val="00E12470"/>
    <w:rsid w:val="00E14E39"/>
    <w:rsid w:val="00E20D58"/>
    <w:rsid w:val="00E33857"/>
    <w:rsid w:val="00E344B4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5944"/>
    <w:rsid w:val="00EB6837"/>
    <w:rsid w:val="00EC735D"/>
    <w:rsid w:val="00EC7B83"/>
    <w:rsid w:val="00ED5D82"/>
    <w:rsid w:val="00EE3F65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5DF7"/>
    <w:rsid w:val="00F46E0D"/>
    <w:rsid w:val="00F54002"/>
    <w:rsid w:val="00F5472D"/>
    <w:rsid w:val="00F55740"/>
    <w:rsid w:val="00F6655B"/>
    <w:rsid w:val="00F70370"/>
    <w:rsid w:val="00F71B2F"/>
    <w:rsid w:val="00F76406"/>
    <w:rsid w:val="00F814F6"/>
    <w:rsid w:val="00F84080"/>
    <w:rsid w:val="00F84FE2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2024-11-26T12:11:00Z</dcterms:created>
  <dcterms:modified xsi:type="dcterms:W3CDTF">2024-11-26T12:12:00Z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