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039A1" w14:paraId="3E6A74DC" w14:textId="77777777">
        <w:tc>
          <w:tcPr>
            <w:tcW w:w="2268" w:type="dxa"/>
          </w:tcPr>
          <w:p w14:paraId="70CFCFC6" w14:textId="77777777" w:rsidR="006E4E11" w:rsidRPr="003039A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F62DAA2" w14:textId="77777777" w:rsidR="006E4E11" w:rsidRPr="003039A1" w:rsidRDefault="006E4E11" w:rsidP="007242A3">
            <w:pPr>
              <w:framePr w:w="5035" w:h="1644" w:wrap="notBeside" w:vAnchor="page" w:hAnchor="page" w:x="6573" w:y="721"/>
              <w:rPr>
                <w:rFonts w:ascii="TradeGothic" w:hAnsi="TradeGothic"/>
                <w:i/>
                <w:sz w:val="18"/>
              </w:rPr>
            </w:pPr>
          </w:p>
        </w:tc>
      </w:tr>
      <w:tr w:rsidR="006E4E11" w:rsidRPr="003039A1" w14:paraId="60F36768" w14:textId="77777777">
        <w:tc>
          <w:tcPr>
            <w:tcW w:w="2268" w:type="dxa"/>
          </w:tcPr>
          <w:p w14:paraId="1511E714" w14:textId="1B93F773" w:rsidR="006E4E11" w:rsidRPr="003039A1" w:rsidRDefault="006A32D3" w:rsidP="007242A3">
            <w:pPr>
              <w:framePr w:w="5035" w:h="1644" w:wrap="notBeside" w:vAnchor="page" w:hAnchor="page" w:x="6573" w:y="721"/>
              <w:rPr>
                <w:rFonts w:ascii="TradeGothic" w:hAnsi="TradeGothic"/>
                <w:b/>
                <w:sz w:val="22"/>
              </w:rPr>
            </w:pPr>
            <w:r>
              <w:rPr>
                <w:rFonts w:ascii="TradeGothic" w:hAnsi="TradeGothic"/>
                <w:b/>
                <w:sz w:val="22"/>
              </w:rPr>
              <w:t xml:space="preserve"> </w:t>
            </w:r>
          </w:p>
        </w:tc>
        <w:tc>
          <w:tcPr>
            <w:tcW w:w="2999" w:type="dxa"/>
            <w:gridSpan w:val="2"/>
          </w:tcPr>
          <w:p w14:paraId="6ADAA4DB" w14:textId="77777777" w:rsidR="006E4E11" w:rsidRPr="003039A1" w:rsidRDefault="006E4E11" w:rsidP="007242A3">
            <w:pPr>
              <w:framePr w:w="5035" w:h="1644" w:wrap="notBeside" w:vAnchor="page" w:hAnchor="page" w:x="6573" w:y="721"/>
              <w:rPr>
                <w:rFonts w:ascii="TradeGothic" w:hAnsi="TradeGothic"/>
                <w:b/>
                <w:sz w:val="22"/>
              </w:rPr>
            </w:pPr>
          </w:p>
        </w:tc>
      </w:tr>
      <w:tr w:rsidR="006E4E11" w:rsidRPr="003039A1" w14:paraId="1CFCDEC3" w14:textId="77777777">
        <w:tc>
          <w:tcPr>
            <w:tcW w:w="3402" w:type="dxa"/>
            <w:gridSpan w:val="2"/>
          </w:tcPr>
          <w:p w14:paraId="74D2F8BD" w14:textId="77777777" w:rsidR="006E4E11" w:rsidRPr="003039A1" w:rsidRDefault="006E4E11" w:rsidP="007242A3">
            <w:pPr>
              <w:framePr w:w="5035" w:h="1644" w:wrap="notBeside" w:vAnchor="page" w:hAnchor="page" w:x="6573" w:y="721"/>
            </w:pPr>
          </w:p>
        </w:tc>
        <w:tc>
          <w:tcPr>
            <w:tcW w:w="1865" w:type="dxa"/>
          </w:tcPr>
          <w:p w14:paraId="5C9D6371" w14:textId="77777777" w:rsidR="006E4E11" w:rsidRPr="003039A1" w:rsidRDefault="006E4E11" w:rsidP="007242A3">
            <w:pPr>
              <w:framePr w:w="5035" w:h="1644" w:wrap="notBeside" w:vAnchor="page" w:hAnchor="page" w:x="6573" w:y="721"/>
            </w:pPr>
          </w:p>
        </w:tc>
      </w:tr>
      <w:tr w:rsidR="006E4E11" w:rsidRPr="003039A1" w14:paraId="04C42E99" w14:textId="77777777">
        <w:tc>
          <w:tcPr>
            <w:tcW w:w="2268" w:type="dxa"/>
          </w:tcPr>
          <w:p w14:paraId="2BFAAA38" w14:textId="5F1F563D" w:rsidR="006E4E11" w:rsidRPr="003039A1" w:rsidRDefault="006A32D3" w:rsidP="007242A3">
            <w:pPr>
              <w:framePr w:w="5035" w:h="1644" w:wrap="notBeside" w:vAnchor="page" w:hAnchor="page" w:x="6573" w:y="721"/>
            </w:pPr>
            <w:r>
              <w:t xml:space="preserve"> </w:t>
            </w:r>
          </w:p>
        </w:tc>
        <w:tc>
          <w:tcPr>
            <w:tcW w:w="2999" w:type="dxa"/>
            <w:gridSpan w:val="2"/>
          </w:tcPr>
          <w:p w14:paraId="4A60F5D8" w14:textId="77777777" w:rsidR="006E4E11" w:rsidRPr="003039A1" w:rsidRDefault="003039A1" w:rsidP="007242A3">
            <w:pPr>
              <w:framePr w:w="5035" w:h="1644" w:wrap="notBeside" w:vAnchor="page" w:hAnchor="page" w:x="6573" w:y="721"/>
              <w:rPr>
                <w:sz w:val="20"/>
              </w:rPr>
            </w:pPr>
            <w:r>
              <w:rPr>
                <w:sz w:val="20"/>
              </w:rPr>
              <w:t>U2017/04730/UH</w:t>
            </w:r>
          </w:p>
        </w:tc>
      </w:tr>
      <w:tr w:rsidR="006E4E11" w:rsidRPr="003039A1" w14:paraId="5344454C" w14:textId="77777777">
        <w:tc>
          <w:tcPr>
            <w:tcW w:w="2268" w:type="dxa"/>
          </w:tcPr>
          <w:p w14:paraId="753C4FDD" w14:textId="77777777" w:rsidR="006E4E11" w:rsidRPr="003039A1" w:rsidRDefault="006E4E11" w:rsidP="007242A3">
            <w:pPr>
              <w:framePr w:w="5035" w:h="1644" w:wrap="notBeside" w:vAnchor="page" w:hAnchor="page" w:x="6573" w:y="721"/>
            </w:pPr>
          </w:p>
        </w:tc>
        <w:tc>
          <w:tcPr>
            <w:tcW w:w="2999" w:type="dxa"/>
            <w:gridSpan w:val="2"/>
          </w:tcPr>
          <w:p w14:paraId="25D0B88A" w14:textId="77777777" w:rsidR="006E4E11" w:rsidRPr="003039A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039A1" w14:paraId="4F3A7B4D" w14:textId="77777777">
        <w:trPr>
          <w:trHeight w:val="284"/>
        </w:trPr>
        <w:tc>
          <w:tcPr>
            <w:tcW w:w="4911" w:type="dxa"/>
          </w:tcPr>
          <w:p w14:paraId="7D23532A" w14:textId="77777777" w:rsidR="006E4E11" w:rsidRPr="003039A1" w:rsidRDefault="003039A1">
            <w:pPr>
              <w:pStyle w:val="Avsndare"/>
              <w:framePr w:h="2483" w:wrap="notBeside" w:x="1504"/>
              <w:rPr>
                <w:b/>
                <w:i w:val="0"/>
                <w:sz w:val="22"/>
              </w:rPr>
            </w:pPr>
            <w:r>
              <w:rPr>
                <w:b/>
                <w:i w:val="0"/>
                <w:sz w:val="22"/>
              </w:rPr>
              <w:t>Utbildningsdepartementet</w:t>
            </w:r>
          </w:p>
        </w:tc>
      </w:tr>
      <w:tr w:rsidR="006E4E11" w:rsidRPr="003039A1" w14:paraId="39BB387E" w14:textId="77777777">
        <w:trPr>
          <w:trHeight w:val="284"/>
        </w:trPr>
        <w:tc>
          <w:tcPr>
            <w:tcW w:w="4911" w:type="dxa"/>
          </w:tcPr>
          <w:p w14:paraId="11991B5B" w14:textId="77777777" w:rsidR="006E4E11" w:rsidRPr="003039A1" w:rsidRDefault="003039A1">
            <w:pPr>
              <w:pStyle w:val="Avsndare"/>
              <w:framePr w:h="2483" w:wrap="notBeside" w:x="1504"/>
              <w:rPr>
                <w:bCs/>
                <w:iCs/>
              </w:rPr>
            </w:pPr>
            <w:r>
              <w:rPr>
                <w:bCs/>
                <w:iCs/>
              </w:rPr>
              <w:t>Ministern för högre utbildning och forskning</w:t>
            </w:r>
          </w:p>
        </w:tc>
      </w:tr>
      <w:tr w:rsidR="006E4E11" w:rsidRPr="003039A1" w14:paraId="7E48D0C6" w14:textId="77777777">
        <w:trPr>
          <w:trHeight w:val="284"/>
        </w:trPr>
        <w:tc>
          <w:tcPr>
            <w:tcW w:w="4911" w:type="dxa"/>
          </w:tcPr>
          <w:p w14:paraId="5E7309B8" w14:textId="77777777" w:rsidR="006E4E11" w:rsidRPr="003039A1" w:rsidRDefault="006E4E11">
            <w:pPr>
              <w:pStyle w:val="Avsndare"/>
              <w:framePr w:h="2483" w:wrap="notBeside" w:x="1504"/>
              <w:rPr>
                <w:bCs/>
                <w:iCs/>
              </w:rPr>
            </w:pPr>
          </w:p>
        </w:tc>
      </w:tr>
      <w:tr w:rsidR="003039A1" w:rsidRPr="003039A1" w14:paraId="68CCEAF9" w14:textId="77777777">
        <w:trPr>
          <w:trHeight w:val="284"/>
        </w:trPr>
        <w:tc>
          <w:tcPr>
            <w:tcW w:w="4911" w:type="dxa"/>
          </w:tcPr>
          <w:p w14:paraId="4A7E4293" w14:textId="4009F343" w:rsidR="003039A1" w:rsidRDefault="003039A1" w:rsidP="003039A1">
            <w:pPr>
              <w:pStyle w:val="Avsndare"/>
              <w:framePr w:h="2483" w:wrap="notBeside" w:x="1504"/>
              <w:rPr>
                <w:bCs/>
                <w:iCs/>
              </w:rPr>
            </w:pPr>
          </w:p>
        </w:tc>
      </w:tr>
      <w:tr w:rsidR="003039A1" w:rsidRPr="003039A1" w14:paraId="1B8E5398" w14:textId="77777777">
        <w:trPr>
          <w:trHeight w:val="284"/>
        </w:trPr>
        <w:tc>
          <w:tcPr>
            <w:tcW w:w="4911" w:type="dxa"/>
          </w:tcPr>
          <w:p w14:paraId="185F500A" w14:textId="58C62D5A" w:rsidR="003039A1" w:rsidRDefault="003039A1" w:rsidP="003039A1">
            <w:pPr>
              <w:pStyle w:val="Avsndare"/>
              <w:framePr w:h="2483" w:wrap="notBeside" w:x="1504"/>
              <w:rPr>
                <w:bCs/>
                <w:iCs/>
              </w:rPr>
            </w:pPr>
          </w:p>
        </w:tc>
      </w:tr>
      <w:tr w:rsidR="003039A1" w:rsidRPr="003039A1" w14:paraId="6279E9CD" w14:textId="77777777">
        <w:trPr>
          <w:trHeight w:val="284"/>
        </w:trPr>
        <w:tc>
          <w:tcPr>
            <w:tcW w:w="4911" w:type="dxa"/>
          </w:tcPr>
          <w:p w14:paraId="3E29BE64" w14:textId="45C6B1A2" w:rsidR="003039A1" w:rsidRDefault="003039A1" w:rsidP="003039A1">
            <w:pPr>
              <w:pStyle w:val="Avsndare"/>
              <w:framePr w:h="2483" w:wrap="notBeside" w:x="1504"/>
              <w:rPr>
                <w:bCs/>
                <w:iCs/>
              </w:rPr>
            </w:pPr>
          </w:p>
        </w:tc>
      </w:tr>
      <w:tr w:rsidR="003039A1" w:rsidRPr="003039A1" w14:paraId="66A257D4" w14:textId="77777777">
        <w:trPr>
          <w:trHeight w:val="284"/>
        </w:trPr>
        <w:tc>
          <w:tcPr>
            <w:tcW w:w="4911" w:type="dxa"/>
          </w:tcPr>
          <w:p w14:paraId="4A42256B" w14:textId="50C8E51C" w:rsidR="003039A1" w:rsidRDefault="003039A1" w:rsidP="003039A1">
            <w:pPr>
              <w:pStyle w:val="Avsndare"/>
              <w:framePr w:h="2483" w:wrap="notBeside" w:x="1504"/>
              <w:rPr>
                <w:bCs/>
                <w:iCs/>
              </w:rPr>
            </w:pPr>
          </w:p>
        </w:tc>
      </w:tr>
    </w:tbl>
    <w:p w14:paraId="7D1057AC" w14:textId="77777777" w:rsidR="006E4E11" w:rsidRPr="003039A1" w:rsidRDefault="003039A1">
      <w:pPr>
        <w:framePr w:w="4400" w:h="2523" w:wrap="notBeside" w:vAnchor="page" w:hAnchor="page" w:x="6453" w:y="2445"/>
        <w:ind w:left="142"/>
      </w:pPr>
      <w:r>
        <w:t>Till Riksdagen</w:t>
      </w:r>
    </w:p>
    <w:p w14:paraId="770064C1" w14:textId="77777777" w:rsidR="003039A1" w:rsidRDefault="003039A1" w:rsidP="003039A1">
      <w:pPr>
        <w:pStyle w:val="RKrubrik"/>
        <w:pBdr>
          <w:bottom w:val="single" w:sz="4" w:space="1" w:color="000000"/>
        </w:pBdr>
        <w:spacing w:before="0" w:after="0"/>
      </w:pPr>
    </w:p>
    <w:p w14:paraId="6526494E" w14:textId="77777777" w:rsidR="006E4E11" w:rsidRPr="003039A1" w:rsidRDefault="003039A1" w:rsidP="003039A1">
      <w:pPr>
        <w:pStyle w:val="RKrubrik"/>
        <w:pBdr>
          <w:bottom w:val="single" w:sz="4" w:space="1" w:color="000000"/>
        </w:pBdr>
        <w:spacing w:before="0" w:after="0"/>
      </w:pPr>
      <w:r>
        <w:t xml:space="preserve">Svar på fråga 2017/18:333 av Boriana Åberg (M) </w:t>
      </w:r>
      <w:r w:rsidRPr="003039A1">
        <w:t>Akademiska förbindelser med Japan</w:t>
      </w:r>
    </w:p>
    <w:p w14:paraId="08D725A8" w14:textId="77777777" w:rsidR="006E4E11" w:rsidRPr="003039A1" w:rsidRDefault="006E4E11">
      <w:pPr>
        <w:pStyle w:val="RKnormal"/>
      </w:pPr>
    </w:p>
    <w:p w14:paraId="28643120" w14:textId="77777777" w:rsidR="00037ED6" w:rsidRPr="008D4494" w:rsidRDefault="00037ED6" w:rsidP="008D4494">
      <w:pPr>
        <w:overflowPunct/>
        <w:autoSpaceDE/>
        <w:autoSpaceDN/>
        <w:adjustRightInd/>
        <w:spacing w:line="240" w:lineRule="atLeast"/>
        <w:textAlignment w:val="auto"/>
        <w:rPr>
          <w:rFonts w:cs="Arial"/>
          <w:szCs w:val="24"/>
          <w:lang w:eastAsia="sv-SE"/>
        </w:rPr>
      </w:pPr>
      <w:bookmarkStart w:id="1" w:name="_Hlk499627917"/>
      <w:r w:rsidRPr="008D4494">
        <w:rPr>
          <w:rFonts w:cs="Arial"/>
          <w:szCs w:val="24"/>
          <w:lang w:eastAsia="sv-SE"/>
        </w:rPr>
        <w:t>Boriana Åberg har frågat mig vilka åtgärder jag ämnar vidta för att upprätthålla goda akademiska förbindelser med Japan.</w:t>
      </w:r>
    </w:p>
    <w:p w14:paraId="26BD5FBC" w14:textId="77777777" w:rsidR="00037ED6" w:rsidRPr="008D4494" w:rsidRDefault="00037ED6" w:rsidP="008D4494">
      <w:pPr>
        <w:overflowPunct/>
        <w:autoSpaceDE/>
        <w:autoSpaceDN/>
        <w:adjustRightInd/>
        <w:spacing w:line="240" w:lineRule="atLeast"/>
        <w:textAlignment w:val="auto"/>
        <w:rPr>
          <w:rFonts w:cs="Arial"/>
          <w:szCs w:val="24"/>
          <w:lang w:eastAsia="sv-SE"/>
        </w:rPr>
      </w:pPr>
    </w:p>
    <w:p w14:paraId="4A0E713C" w14:textId="77777777" w:rsidR="00037ED6"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 xml:space="preserve">När det gäller frågan om uppehållstillstånd för studier är det som Boriana Åberg själv konstaterar Migrationsverket som fattar beslut om detta. Som minister varken kan eller får jag uttala mig i enskilda ärenden. </w:t>
      </w:r>
    </w:p>
    <w:p w14:paraId="271ADEA5" w14:textId="77777777" w:rsidR="00037ED6" w:rsidRPr="008D4494" w:rsidRDefault="00037ED6" w:rsidP="008D4494">
      <w:pPr>
        <w:overflowPunct/>
        <w:autoSpaceDE/>
        <w:autoSpaceDN/>
        <w:adjustRightInd/>
        <w:spacing w:line="240" w:lineRule="atLeast"/>
        <w:textAlignment w:val="auto"/>
        <w:rPr>
          <w:rFonts w:cs="Arial"/>
          <w:szCs w:val="24"/>
          <w:lang w:eastAsia="sv-SE"/>
        </w:rPr>
      </w:pPr>
    </w:p>
    <w:p w14:paraId="4CDC1D3B" w14:textId="3073545C" w:rsidR="00037ED6"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 xml:space="preserve">Mer generellt anser regeringen att det är mycket positivt att så många internationella studenter </w:t>
      </w:r>
      <w:r w:rsidR="008D4494">
        <w:rPr>
          <w:rFonts w:cs="Arial"/>
          <w:szCs w:val="24"/>
          <w:lang w:eastAsia="sv-SE"/>
        </w:rPr>
        <w:t xml:space="preserve">redan </w:t>
      </w:r>
      <w:r w:rsidRPr="008D4494">
        <w:rPr>
          <w:rFonts w:cs="Arial"/>
          <w:szCs w:val="24"/>
          <w:lang w:eastAsia="sv-SE"/>
        </w:rPr>
        <w:t xml:space="preserve">är intresserade av att studera i Sverige. Ökad internationalisering är nödvändig för att Sverige ska </w:t>
      </w:r>
      <w:r w:rsidR="003627B2">
        <w:rPr>
          <w:rFonts w:cs="Arial"/>
          <w:szCs w:val="24"/>
          <w:lang w:eastAsia="sv-SE"/>
        </w:rPr>
        <w:t xml:space="preserve">kunna </w:t>
      </w:r>
      <w:r w:rsidR="008D4494" w:rsidRPr="008D4494">
        <w:rPr>
          <w:rFonts w:cs="Arial"/>
          <w:szCs w:val="24"/>
          <w:lang w:eastAsia="sv-SE"/>
        </w:rPr>
        <w:t xml:space="preserve">möta nationella och globala samhällsutmaningar, öka landets konkurrenskraft och </w:t>
      </w:r>
      <w:r w:rsidRPr="008D4494">
        <w:rPr>
          <w:rFonts w:cs="Arial"/>
          <w:szCs w:val="24"/>
          <w:lang w:eastAsia="sv-SE"/>
        </w:rPr>
        <w:t>stärka</w:t>
      </w:r>
      <w:r w:rsidR="008D4494" w:rsidRPr="008D4494">
        <w:rPr>
          <w:rFonts w:cs="Arial"/>
          <w:szCs w:val="24"/>
          <w:lang w:eastAsia="sv-SE"/>
        </w:rPr>
        <w:t xml:space="preserve"> positionen som kunskapsnation.</w:t>
      </w:r>
      <w:r w:rsidR="008D4494">
        <w:rPr>
          <w:rFonts w:cs="Arial"/>
          <w:szCs w:val="24"/>
          <w:lang w:eastAsia="sv-SE"/>
        </w:rPr>
        <w:t xml:space="preserve"> </w:t>
      </w:r>
      <w:r w:rsidR="003627B2">
        <w:rPr>
          <w:rFonts w:cs="Arial"/>
          <w:szCs w:val="24"/>
          <w:lang w:eastAsia="sv-SE"/>
        </w:rPr>
        <w:t>Därtill är internationalisering av den högre utbildningen en viktig kvalitetsfaktor.</w:t>
      </w:r>
    </w:p>
    <w:p w14:paraId="335A509A" w14:textId="77777777" w:rsidR="00037ED6" w:rsidRPr="008D4494" w:rsidRDefault="00037ED6" w:rsidP="008D4494">
      <w:pPr>
        <w:overflowPunct/>
        <w:autoSpaceDE/>
        <w:autoSpaceDN/>
        <w:adjustRightInd/>
        <w:spacing w:line="240" w:lineRule="atLeast"/>
        <w:textAlignment w:val="auto"/>
        <w:rPr>
          <w:rFonts w:cs="Arial"/>
          <w:szCs w:val="24"/>
          <w:lang w:eastAsia="sv-SE"/>
        </w:rPr>
      </w:pPr>
    </w:p>
    <w:p w14:paraId="7AFE6B63" w14:textId="060102BB" w:rsidR="00037ED6"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För att öka internationaliseringen är det viktigt att universitet och högskolor ges goda förutsättningar</w:t>
      </w:r>
      <w:r w:rsidR="003627B2">
        <w:rPr>
          <w:rFonts w:cs="Arial"/>
          <w:szCs w:val="24"/>
          <w:lang w:eastAsia="sv-SE"/>
        </w:rPr>
        <w:t xml:space="preserve"> för detta</w:t>
      </w:r>
      <w:r w:rsidRPr="008D4494">
        <w:rPr>
          <w:rFonts w:cs="Arial"/>
          <w:szCs w:val="24"/>
          <w:lang w:eastAsia="sv-SE"/>
        </w:rPr>
        <w:t xml:space="preserve">. Regeringen har därför tillsatt en utredning i syfte att öka internationaliseringen av landets lärosäten. I uppdraget till utredaren ingår att lämna förslag till ett </w:t>
      </w:r>
      <w:r w:rsidR="003627B2">
        <w:rPr>
          <w:rFonts w:cs="Arial"/>
          <w:szCs w:val="24"/>
          <w:lang w:eastAsia="sv-SE"/>
        </w:rPr>
        <w:t>välfungerande</w:t>
      </w:r>
      <w:r w:rsidR="003627B2" w:rsidRPr="008D4494">
        <w:rPr>
          <w:rFonts w:cs="Arial"/>
          <w:szCs w:val="24"/>
          <w:lang w:eastAsia="sv-SE"/>
        </w:rPr>
        <w:t xml:space="preserve"> </w:t>
      </w:r>
      <w:r w:rsidRPr="008D4494">
        <w:rPr>
          <w:rFonts w:cs="Arial"/>
          <w:szCs w:val="24"/>
          <w:lang w:eastAsia="sv-SE"/>
        </w:rPr>
        <w:t>system för anmälnings- och studieavgifter, rekrytering</w:t>
      </w:r>
      <w:r w:rsidR="003627B2">
        <w:rPr>
          <w:rFonts w:cs="Arial"/>
          <w:szCs w:val="24"/>
          <w:lang w:eastAsia="sv-SE"/>
        </w:rPr>
        <w:t>,</w:t>
      </w:r>
      <w:r w:rsidR="009811E4">
        <w:rPr>
          <w:rFonts w:cs="Arial"/>
          <w:szCs w:val="24"/>
          <w:lang w:eastAsia="sv-SE"/>
        </w:rPr>
        <w:t xml:space="preserve"> </w:t>
      </w:r>
      <w:r w:rsidRPr="008D4494">
        <w:rPr>
          <w:rFonts w:cs="Arial"/>
          <w:szCs w:val="24"/>
          <w:lang w:eastAsia="sv-SE"/>
        </w:rPr>
        <w:t>antagning men även prövning av uppehållstillstånd för</w:t>
      </w:r>
      <w:r w:rsidR="00C7365F">
        <w:rPr>
          <w:rFonts w:cs="Arial"/>
          <w:szCs w:val="24"/>
          <w:lang w:eastAsia="sv-SE"/>
        </w:rPr>
        <w:t>,</w:t>
      </w:r>
      <w:r w:rsidRPr="008D4494">
        <w:rPr>
          <w:rFonts w:cs="Arial"/>
          <w:szCs w:val="24"/>
          <w:lang w:eastAsia="sv-SE"/>
        </w:rPr>
        <w:t xml:space="preserve"> </w:t>
      </w:r>
      <w:r w:rsidR="003627B2">
        <w:rPr>
          <w:rFonts w:cs="Arial"/>
          <w:szCs w:val="24"/>
          <w:lang w:eastAsia="sv-SE"/>
        </w:rPr>
        <w:t>och mottagande av</w:t>
      </w:r>
      <w:r w:rsidR="00C7365F">
        <w:rPr>
          <w:rFonts w:cs="Arial"/>
          <w:szCs w:val="24"/>
          <w:lang w:eastAsia="sv-SE"/>
        </w:rPr>
        <w:t>,</w:t>
      </w:r>
      <w:r w:rsidR="003627B2">
        <w:rPr>
          <w:rFonts w:cs="Arial"/>
          <w:szCs w:val="24"/>
          <w:lang w:eastAsia="sv-SE"/>
        </w:rPr>
        <w:t xml:space="preserve"> </w:t>
      </w:r>
      <w:r w:rsidRPr="008D4494">
        <w:rPr>
          <w:rFonts w:cs="Arial"/>
          <w:szCs w:val="24"/>
          <w:lang w:eastAsia="sv-SE"/>
        </w:rPr>
        <w:t>avgiftsskyldiga studenter.</w:t>
      </w:r>
      <w:r w:rsidR="008D4494" w:rsidRPr="008D4494">
        <w:rPr>
          <w:rFonts w:cs="Arial"/>
          <w:szCs w:val="24"/>
          <w:lang w:eastAsia="sv-SE"/>
        </w:rPr>
        <w:t xml:space="preserve"> </w:t>
      </w:r>
      <w:r w:rsidR="008D4494">
        <w:rPr>
          <w:rFonts w:cs="Arial"/>
          <w:szCs w:val="24"/>
          <w:lang w:eastAsia="sv-SE"/>
        </w:rPr>
        <w:t>Det är</w:t>
      </w:r>
      <w:r w:rsidR="008D4494" w:rsidRPr="008D4494">
        <w:rPr>
          <w:rFonts w:cs="Arial"/>
          <w:szCs w:val="24"/>
          <w:lang w:eastAsia="sv-SE"/>
        </w:rPr>
        <w:t xml:space="preserve"> viktigt att de</w:t>
      </w:r>
      <w:r w:rsidRPr="008D4494">
        <w:rPr>
          <w:rFonts w:cs="Arial"/>
          <w:szCs w:val="24"/>
          <w:lang w:eastAsia="sv-SE"/>
        </w:rPr>
        <w:t xml:space="preserve"> åtgärder som vidtas </w:t>
      </w:r>
      <w:r w:rsidR="008D4494">
        <w:rPr>
          <w:rFonts w:cs="Arial"/>
          <w:szCs w:val="24"/>
          <w:lang w:eastAsia="sv-SE"/>
        </w:rPr>
        <w:t>är väl genomtänkta och</w:t>
      </w:r>
      <w:r w:rsidRPr="008D4494">
        <w:rPr>
          <w:rFonts w:cs="Arial"/>
          <w:szCs w:val="24"/>
          <w:lang w:eastAsia="sv-SE"/>
        </w:rPr>
        <w:t xml:space="preserve"> långsiktigt hållbara</w:t>
      </w:r>
      <w:r w:rsidR="008D4494">
        <w:rPr>
          <w:rFonts w:cs="Arial"/>
          <w:szCs w:val="24"/>
          <w:lang w:eastAsia="sv-SE"/>
        </w:rPr>
        <w:t xml:space="preserve"> </w:t>
      </w:r>
      <w:r w:rsidRPr="008D4494">
        <w:rPr>
          <w:rFonts w:cs="Arial"/>
          <w:szCs w:val="24"/>
          <w:lang w:eastAsia="sv-SE"/>
        </w:rPr>
        <w:t xml:space="preserve">och att utredningen ges tid för att ta fram och presentera ett välfungerande system för mottagandet av internationella studenter. Utredningen ska slutredovisa uppdraget senast den 31 oktober 2018. </w:t>
      </w:r>
    </w:p>
    <w:p w14:paraId="0D6ABFF6" w14:textId="17DBEDA9" w:rsidR="00037ED6" w:rsidRPr="008D4494" w:rsidRDefault="00037ED6" w:rsidP="008D4494">
      <w:pPr>
        <w:overflowPunct/>
        <w:autoSpaceDE/>
        <w:autoSpaceDN/>
        <w:adjustRightInd/>
        <w:spacing w:line="240" w:lineRule="atLeast"/>
        <w:textAlignment w:val="auto"/>
        <w:rPr>
          <w:rFonts w:cs="Arial"/>
          <w:szCs w:val="24"/>
          <w:lang w:eastAsia="sv-SE"/>
        </w:rPr>
      </w:pPr>
    </w:p>
    <w:p w14:paraId="5FFED934" w14:textId="64952641" w:rsidR="0003056B" w:rsidRPr="008D4494" w:rsidRDefault="0003056B"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 xml:space="preserve">När det gäller antalet utbildningsplatser </w:t>
      </w:r>
      <w:r w:rsidR="003627B2">
        <w:rPr>
          <w:rFonts w:cs="Arial"/>
          <w:szCs w:val="24"/>
          <w:lang w:eastAsia="sv-SE"/>
        </w:rPr>
        <w:t xml:space="preserve">har </w:t>
      </w:r>
      <w:r w:rsidRPr="008D4494">
        <w:rPr>
          <w:rFonts w:cs="Arial"/>
          <w:szCs w:val="24"/>
          <w:lang w:eastAsia="sv-SE"/>
        </w:rPr>
        <w:t xml:space="preserve">universiteten och högskolorna </w:t>
      </w:r>
      <w:r w:rsidR="003627B2">
        <w:rPr>
          <w:rFonts w:cs="Arial"/>
          <w:szCs w:val="24"/>
          <w:lang w:eastAsia="sv-SE"/>
        </w:rPr>
        <w:t xml:space="preserve">ett viktigt ansvar att </w:t>
      </w:r>
      <w:r w:rsidRPr="008D4494">
        <w:rPr>
          <w:rFonts w:cs="Arial"/>
          <w:szCs w:val="24"/>
          <w:lang w:eastAsia="sv-SE"/>
        </w:rPr>
        <w:t xml:space="preserve">dimensionera sina utbildningar utifrån såväl studenternas efterfrågan som arbetsmarknadens behov. Hur många platser som finns inom enskilda utbytesprogram kan även bero på hur många utbytesplatser som lärosätet har kommit överens om med sin avtalspart i det andra landet. Utöver utbytesprogrammen finns det </w:t>
      </w:r>
      <w:r w:rsidRPr="008D4494">
        <w:rPr>
          <w:rFonts w:cs="Arial"/>
          <w:szCs w:val="24"/>
          <w:lang w:eastAsia="sv-SE"/>
        </w:rPr>
        <w:lastRenderedPageBreak/>
        <w:t xml:space="preserve">möjligheter för internationella studenter att ansöka </w:t>
      </w:r>
      <w:r w:rsidR="008D4494">
        <w:rPr>
          <w:rFonts w:cs="Arial"/>
          <w:szCs w:val="24"/>
          <w:lang w:eastAsia="sv-SE"/>
        </w:rPr>
        <w:t>till</w:t>
      </w:r>
      <w:r w:rsidR="003A5433">
        <w:rPr>
          <w:rFonts w:cs="Arial"/>
          <w:szCs w:val="24"/>
          <w:lang w:eastAsia="sv-SE"/>
        </w:rPr>
        <w:t xml:space="preserve"> </w:t>
      </w:r>
      <w:r w:rsidRPr="008D4494">
        <w:rPr>
          <w:rFonts w:cs="Arial"/>
          <w:szCs w:val="24"/>
          <w:lang w:eastAsia="sv-SE"/>
        </w:rPr>
        <w:t xml:space="preserve">program </w:t>
      </w:r>
      <w:r w:rsidR="003627B2">
        <w:rPr>
          <w:rFonts w:cs="Arial"/>
          <w:szCs w:val="24"/>
          <w:lang w:eastAsia="sv-SE"/>
        </w:rPr>
        <w:t xml:space="preserve">och kurser </w:t>
      </w:r>
      <w:r w:rsidR="008D4494" w:rsidRPr="008D4494">
        <w:rPr>
          <w:rFonts w:cs="Arial"/>
          <w:szCs w:val="24"/>
          <w:lang w:eastAsia="sv-SE"/>
        </w:rPr>
        <w:t>vid svenska universitet och högskolor</w:t>
      </w:r>
      <w:r w:rsidR="00C7365F">
        <w:rPr>
          <w:rFonts w:cs="Arial"/>
          <w:szCs w:val="24"/>
          <w:lang w:eastAsia="sv-SE"/>
        </w:rPr>
        <w:t>, varav många</w:t>
      </w:r>
      <w:r w:rsidRPr="008D4494">
        <w:rPr>
          <w:rFonts w:cs="Arial"/>
          <w:szCs w:val="24"/>
          <w:lang w:eastAsia="sv-SE"/>
        </w:rPr>
        <w:t xml:space="preserve">ges på engelska. </w:t>
      </w:r>
      <w:r w:rsidR="008D4494">
        <w:rPr>
          <w:rFonts w:cs="Arial"/>
          <w:szCs w:val="24"/>
          <w:lang w:eastAsia="sv-SE"/>
        </w:rPr>
        <w:t xml:space="preserve"> Dessutom</w:t>
      </w:r>
      <w:r w:rsidRPr="008D4494">
        <w:rPr>
          <w:rFonts w:cs="Arial"/>
          <w:szCs w:val="24"/>
          <w:lang w:eastAsia="sv-SE"/>
        </w:rPr>
        <w:t xml:space="preserve"> fördelar regeringen </w:t>
      </w:r>
      <w:r w:rsidR="008D4494">
        <w:rPr>
          <w:rFonts w:cs="Arial"/>
          <w:szCs w:val="24"/>
          <w:lang w:eastAsia="sv-SE"/>
        </w:rPr>
        <w:t xml:space="preserve">årligen </w:t>
      </w:r>
      <w:r w:rsidRPr="008D4494">
        <w:rPr>
          <w:rFonts w:cs="Arial"/>
          <w:szCs w:val="24"/>
          <w:lang w:eastAsia="sv-SE"/>
        </w:rPr>
        <w:t xml:space="preserve">medel </w:t>
      </w:r>
      <w:r w:rsidR="003627B2">
        <w:rPr>
          <w:rFonts w:cs="Arial"/>
          <w:szCs w:val="24"/>
          <w:lang w:eastAsia="sv-SE"/>
        </w:rPr>
        <w:t xml:space="preserve">till lärosätena via Universitets- och högskolerådet </w:t>
      </w:r>
      <w:r w:rsidRPr="008D4494">
        <w:rPr>
          <w:rFonts w:cs="Arial"/>
          <w:szCs w:val="24"/>
          <w:lang w:eastAsia="sv-SE"/>
        </w:rPr>
        <w:t>för stipendier till studieavgiftsskyldiga studenter. Lärosätena beslutar själva hur de väljer att fördela dessa stipendier.</w:t>
      </w:r>
    </w:p>
    <w:p w14:paraId="6B392F3A" w14:textId="77777777" w:rsidR="0003056B" w:rsidRPr="008D4494" w:rsidRDefault="0003056B" w:rsidP="008D4494">
      <w:pPr>
        <w:overflowPunct/>
        <w:autoSpaceDE/>
        <w:autoSpaceDN/>
        <w:adjustRightInd/>
        <w:spacing w:line="240" w:lineRule="atLeast"/>
        <w:textAlignment w:val="auto"/>
        <w:rPr>
          <w:rFonts w:cs="Arial"/>
          <w:szCs w:val="24"/>
          <w:lang w:eastAsia="sv-SE"/>
        </w:rPr>
      </w:pPr>
    </w:p>
    <w:p w14:paraId="5352F1BE" w14:textId="08D40D3C" w:rsidR="00037ED6"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 xml:space="preserve">Jag är övertygad om att utredningen om en ökad internationalisering av universitet och högskolor kommer att utarbeta ett förslag till ett välfungerande system för mottagande av </w:t>
      </w:r>
      <w:r w:rsidR="003627B2">
        <w:rPr>
          <w:rFonts w:cs="Arial"/>
          <w:szCs w:val="24"/>
          <w:lang w:eastAsia="sv-SE"/>
        </w:rPr>
        <w:t xml:space="preserve">internationella </w:t>
      </w:r>
      <w:r w:rsidRPr="008D4494">
        <w:rPr>
          <w:rFonts w:cs="Arial"/>
          <w:szCs w:val="24"/>
          <w:lang w:eastAsia="sv-SE"/>
        </w:rPr>
        <w:t>studenter så att Sverige fortsätter att utvecklas som ett attraktivt studie</w:t>
      </w:r>
      <w:r w:rsidR="009811E4">
        <w:rPr>
          <w:rFonts w:cs="Arial"/>
          <w:szCs w:val="24"/>
          <w:lang w:eastAsia="sv-SE"/>
        </w:rPr>
        <w:t>-</w:t>
      </w:r>
      <w:r w:rsidRPr="008D4494">
        <w:rPr>
          <w:rFonts w:cs="Arial"/>
          <w:szCs w:val="24"/>
          <w:lang w:eastAsia="sv-SE"/>
        </w:rPr>
        <w:t>land och en ledande kunskapsnation.</w:t>
      </w:r>
    </w:p>
    <w:p w14:paraId="3010FAC3" w14:textId="77777777" w:rsidR="00037ED6" w:rsidRPr="008D4494" w:rsidRDefault="00037ED6" w:rsidP="008D4494">
      <w:pPr>
        <w:overflowPunct/>
        <w:autoSpaceDE/>
        <w:autoSpaceDN/>
        <w:adjustRightInd/>
        <w:spacing w:line="240" w:lineRule="atLeast"/>
        <w:textAlignment w:val="auto"/>
        <w:rPr>
          <w:rFonts w:cs="Arial"/>
          <w:szCs w:val="24"/>
          <w:lang w:eastAsia="sv-SE"/>
        </w:rPr>
      </w:pPr>
    </w:p>
    <w:p w14:paraId="1670E488" w14:textId="77777777" w:rsidR="00037ED6"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Stockholm den 6 december 2017</w:t>
      </w:r>
    </w:p>
    <w:p w14:paraId="03FBF925" w14:textId="77777777" w:rsidR="00037ED6" w:rsidRPr="008D4494" w:rsidRDefault="00037ED6" w:rsidP="008D4494">
      <w:pPr>
        <w:overflowPunct/>
        <w:autoSpaceDE/>
        <w:autoSpaceDN/>
        <w:adjustRightInd/>
        <w:spacing w:line="240" w:lineRule="atLeast"/>
        <w:textAlignment w:val="auto"/>
        <w:rPr>
          <w:rFonts w:cs="Arial"/>
          <w:szCs w:val="24"/>
          <w:lang w:eastAsia="sv-SE"/>
        </w:rPr>
      </w:pPr>
    </w:p>
    <w:bookmarkEnd w:id="1"/>
    <w:p w14:paraId="00C29C0D" w14:textId="77777777" w:rsidR="008D4494" w:rsidRPr="008D4494" w:rsidRDefault="008D4494" w:rsidP="008D4494">
      <w:pPr>
        <w:overflowPunct/>
        <w:autoSpaceDE/>
        <w:autoSpaceDN/>
        <w:adjustRightInd/>
        <w:spacing w:line="240" w:lineRule="atLeast"/>
        <w:textAlignment w:val="auto"/>
        <w:rPr>
          <w:rFonts w:cs="Arial"/>
          <w:szCs w:val="24"/>
          <w:lang w:eastAsia="sv-SE"/>
        </w:rPr>
      </w:pPr>
    </w:p>
    <w:p w14:paraId="4D59205B" w14:textId="77777777" w:rsidR="008D4494" w:rsidRPr="008D4494" w:rsidRDefault="008D4494" w:rsidP="008D4494">
      <w:pPr>
        <w:overflowPunct/>
        <w:autoSpaceDE/>
        <w:autoSpaceDN/>
        <w:adjustRightInd/>
        <w:spacing w:line="240" w:lineRule="atLeast"/>
        <w:textAlignment w:val="auto"/>
        <w:rPr>
          <w:rFonts w:cs="Arial"/>
          <w:szCs w:val="24"/>
          <w:lang w:eastAsia="sv-SE"/>
        </w:rPr>
      </w:pPr>
    </w:p>
    <w:p w14:paraId="1BC40347" w14:textId="0DA350A2" w:rsidR="00DD43F5" w:rsidRPr="008D4494" w:rsidRDefault="00037ED6" w:rsidP="008D4494">
      <w:pPr>
        <w:overflowPunct/>
        <w:autoSpaceDE/>
        <w:autoSpaceDN/>
        <w:adjustRightInd/>
        <w:spacing w:line="240" w:lineRule="atLeast"/>
        <w:textAlignment w:val="auto"/>
        <w:rPr>
          <w:rFonts w:cs="Arial"/>
          <w:szCs w:val="24"/>
          <w:lang w:eastAsia="sv-SE"/>
        </w:rPr>
      </w:pPr>
      <w:r w:rsidRPr="008D4494">
        <w:rPr>
          <w:rFonts w:cs="Arial"/>
          <w:szCs w:val="24"/>
          <w:lang w:eastAsia="sv-SE"/>
        </w:rPr>
        <w:t>Helene Hellmark Knutsson</w:t>
      </w:r>
    </w:p>
    <w:p w14:paraId="49BE69D9" w14:textId="77777777" w:rsidR="003F0C7E" w:rsidRPr="0045263C" w:rsidRDefault="003F0C7E" w:rsidP="00DD43F5">
      <w:pPr>
        <w:pStyle w:val="RKnormal"/>
        <w:spacing w:line="276" w:lineRule="auto"/>
      </w:pPr>
    </w:p>
    <w:p w14:paraId="28EF865F" w14:textId="77777777" w:rsidR="003F0C7E" w:rsidRPr="0045263C" w:rsidRDefault="003F0C7E" w:rsidP="00E804AF">
      <w:pPr>
        <w:pStyle w:val="RKnormal"/>
      </w:pPr>
    </w:p>
    <w:p w14:paraId="0802AA81" w14:textId="77777777" w:rsidR="00DD43F5" w:rsidRPr="0045263C" w:rsidRDefault="00DD43F5" w:rsidP="00E804AF">
      <w:pPr>
        <w:pStyle w:val="RKnormal"/>
      </w:pPr>
    </w:p>
    <w:p w14:paraId="6953CEFB" w14:textId="77777777" w:rsidR="00604AA4" w:rsidRPr="0045263C" w:rsidRDefault="00604AA4" w:rsidP="00723C42"/>
    <w:sectPr w:rsidR="00604AA4" w:rsidRPr="0045263C" w:rsidSect="003039A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FC61" w14:textId="77777777" w:rsidR="003039A1" w:rsidRDefault="003039A1">
      <w:r>
        <w:separator/>
      </w:r>
    </w:p>
  </w:endnote>
  <w:endnote w:type="continuationSeparator" w:id="0">
    <w:p w14:paraId="695F8623" w14:textId="77777777" w:rsidR="003039A1" w:rsidRDefault="003039A1">
      <w:r>
        <w:continuationSeparator/>
      </w:r>
    </w:p>
  </w:endnote>
  <w:endnote w:type="continuationNotice" w:id="1">
    <w:p w14:paraId="50829139" w14:textId="77777777" w:rsidR="002F08C7" w:rsidRDefault="002F08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39999" w14:textId="77777777" w:rsidR="003039A1" w:rsidRDefault="003039A1">
      <w:r>
        <w:separator/>
      </w:r>
    </w:p>
  </w:footnote>
  <w:footnote w:type="continuationSeparator" w:id="0">
    <w:p w14:paraId="1569F6CB" w14:textId="77777777" w:rsidR="003039A1" w:rsidRDefault="003039A1">
      <w:r>
        <w:continuationSeparator/>
      </w:r>
    </w:p>
  </w:footnote>
  <w:footnote w:type="continuationNotice" w:id="1">
    <w:p w14:paraId="452FAE5F" w14:textId="77777777" w:rsidR="002F08C7" w:rsidRDefault="002F08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7DC2" w14:textId="31E8C100" w:rsidR="00E80146" w:rsidRDefault="00E80146" w:rsidP="003039A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76C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8FA45B9" w14:textId="77777777">
      <w:trPr>
        <w:cantSplit/>
      </w:trPr>
      <w:tc>
        <w:tcPr>
          <w:tcW w:w="3119" w:type="dxa"/>
        </w:tcPr>
        <w:p w14:paraId="464063ED" w14:textId="77777777" w:rsidR="00E80146" w:rsidRDefault="00E80146" w:rsidP="003039A1">
          <w:pPr>
            <w:pStyle w:val="Sidhuvud"/>
            <w:spacing w:line="200" w:lineRule="atLeast"/>
            <w:ind w:right="360" w:firstLine="360"/>
            <w:rPr>
              <w:rFonts w:ascii="TradeGothic" w:hAnsi="TradeGothic"/>
              <w:b/>
              <w:bCs/>
              <w:sz w:val="16"/>
            </w:rPr>
          </w:pPr>
        </w:p>
      </w:tc>
      <w:tc>
        <w:tcPr>
          <w:tcW w:w="4111" w:type="dxa"/>
          <w:tcMar>
            <w:left w:w="567" w:type="dxa"/>
          </w:tcMar>
        </w:tcPr>
        <w:p w14:paraId="2F465CE1" w14:textId="77777777" w:rsidR="00E80146" w:rsidRDefault="00E80146">
          <w:pPr>
            <w:pStyle w:val="Sidhuvud"/>
            <w:ind w:right="360"/>
          </w:pPr>
        </w:p>
      </w:tc>
      <w:tc>
        <w:tcPr>
          <w:tcW w:w="1525" w:type="dxa"/>
        </w:tcPr>
        <w:p w14:paraId="3965FF27" w14:textId="77777777" w:rsidR="00E80146" w:rsidRDefault="00E80146">
          <w:pPr>
            <w:pStyle w:val="Sidhuvud"/>
            <w:ind w:right="360"/>
          </w:pPr>
        </w:p>
      </w:tc>
    </w:tr>
  </w:tbl>
  <w:p w14:paraId="545199C8"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8B46" w14:textId="10DA0054" w:rsidR="00E80146" w:rsidRDefault="00E80146" w:rsidP="003039A1">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6406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77D624D" w14:textId="77777777">
      <w:trPr>
        <w:cantSplit/>
      </w:trPr>
      <w:tc>
        <w:tcPr>
          <w:tcW w:w="3119" w:type="dxa"/>
        </w:tcPr>
        <w:p w14:paraId="45FBE40E" w14:textId="77777777" w:rsidR="00E80146" w:rsidRDefault="00E80146" w:rsidP="003039A1">
          <w:pPr>
            <w:pStyle w:val="Sidhuvud"/>
            <w:spacing w:line="200" w:lineRule="atLeast"/>
            <w:ind w:right="360" w:firstLine="360"/>
            <w:rPr>
              <w:rFonts w:ascii="TradeGothic" w:hAnsi="TradeGothic"/>
              <w:b/>
              <w:bCs/>
              <w:sz w:val="16"/>
            </w:rPr>
          </w:pPr>
        </w:p>
      </w:tc>
      <w:tc>
        <w:tcPr>
          <w:tcW w:w="4111" w:type="dxa"/>
          <w:tcMar>
            <w:left w:w="567" w:type="dxa"/>
          </w:tcMar>
        </w:tcPr>
        <w:p w14:paraId="6B68CF04" w14:textId="77777777" w:rsidR="00E80146" w:rsidRDefault="00E80146">
          <w:pPr>
            <w:pStyle w:val="Sidhuvud"/>
            <w:ind w:right="360"/>
          </w:pPr>
        </w:p>
      </w:tc>
      <w:tc>
        <w:tcPr>
          <w:tcW w:w="1525" w:type="dxa"/>
        </w:tcPr>
        <w:p w14:paraId="2EDAB5CE" w14:textId="77777777" w:rsidR="00E80146" w:rsidRDefault="00E80146">
          <w:pPr>
            <w:pStyle w:val="Sidhuvud"/>
            <w:ind w:right="360"/>
          </w:pPr>
        </w:p>
      </w:tc>
    </w:tr>
  </w:tbl>
  <w:p w14:paraId="4030DBDF"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04B8" w14:textId="7DD19F56" w:rsidR="003039A1" w:rsidRDefault="00983538">
    <w:pPr>
      <w:framePr w:w="2948" w:h="1321" w:hRule="exact" w:wrap="notBeside" w:vAnchor="page" w:hAnchor="page" w:x="1362" w:y="653"/>
    </w:pPr>
    <w:r>
      <w:rPr>
        <w:noProof/>
      </w:rPr>
      <w:drawing>
        <wp:inline distT="0" distB="0" distL="0" distR="0" wp14:anchorId="268B728C" wp14:editId="1A6709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D2C4CE" w14:textId="77777777" w:rsidR="00E80146" w:rsidRPr="003039A1" w:rsidRDefault="00E80146">
    <w:pPr>
      <w:pStyle w:val="RKrubrik"/>
      <w:keepNext w:val="0"/>
      <w:tabs>
        <w:tab w:val="clear" w:pos="1134"/>
        <w:tab w:val="clear" w:pos="2835"/>
      </w:tabs>
      <w:spacing w:before="0" w:after="0" w:line="320" w:lineRule="atLeast"/>
      <w:rPr>
        <w:bCs/>
      </w:rPr>
    </w:pPr>
  </w:p>
  <w:p w14:paraId="25D51B5B" w14:textId="77777777" w:rsidR="00E80146" w:rsidRPr="003039A1" w:rsidRDefault="00E80146">
    <w:pPr>
      <w:rPr>
        <w:rFonts w:ascii="TradeGothic" w:hAnsi="TradeGothic"/>
        <w:b/>
        <w:bCs/>
        <w:spacing w:val="12"/>
        <w:sz w:val="22"/>
      </w:rPr>
    </w:pPr>
  </w:p>
  <w:p w14:paraId="7B874A19" w14:textId="77777777" w:rsidR="00E80146" w:rsidRPr="003039A1" w:rsidRDefault="00E80146">
    <w:pPr>
      <w:pStyle w:val="RKrubrik"/>
      <w:keepNext w:val="0"/>
      <w:tabs>
        <w:tab w:val="clear" w:pos="1134"/>
        <w:tab w:val="clear" w:pos="2835"/>
      </w:tabs>
      <w:spacing w:before="0" w:after="0" w:line="320" w:lineRule="atLeast"/>
      <w:rPr>
        <w:bCs/>
      </w:rPr>
    </w:pPr>
  </w:p>
  <w:p w14:paraId="10328B55" w14:textId="77777777" w:rsidR="00E80146" w:rsidRPr="003039A1"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3"/>
    <w:docVar w:name="docDep" w:val="7"/>
    <w:docVar w:name="docSprak" w:val="0"/>
  </w:docVars>
  <w:rsids>
    <w:rsidRoot w:val="003039A1"/>
    <w:rsid w:val="0003056B"/>
    <w:rsid w:val="00037ED6"/>
    <w:rsid w:val="00064EDC"/>
    <w:rsid w:val="00150384"/>
    <w:rsid w:val="00160901"/>
    <w:rsid w:val="001805B7"/>
    <w:rsid w:val="002F08C7"/>
    <w:rsid w:val="003039A1"/>
    <w:rsid w:val="003627B2"/>
    <w:rsid w:val="00367B1C"/>
    <w:rsid w:val="0037362C"/>
    <w:rsid w:val="003A5433"/>
    <w:rsid w:val="003D6B44"/>
    <w:rsid w:val="003F0C7E"/>
    <w:rsid w:val="0045263C"/>
    <w:rsid w:val="004A328D"/>
    <w:rsid w:val="0058762B"/>
    <w:rsid w:val="00604AA4"/>
    <w:rsid w:val="00637407"/>
    <w:rsid w:val="0064770C"/>
    <w:rsid w:val="0066406A"/>
    <w:rsid w:val="00683417"/>
    <w:rsid w:val="00685DC7"/>
    <w:rsid w:val="006929FC"/>
    <w:rsid w:val="006A32D3"/>
    <w:rsid w:val="006C54E0"/>
    <w:rsid w:val="006E4E11"/>
    <w:rsid w:val="00723C42"/>
    <w:rsid w:val="007242A3"/>
    <w:rsid w:val="007A6855"/>
    <w:rsid w:val="008727A9"/>
    <w:rsid w:val="008D4494"/>
    <w:rsid w:val="0092027A"/>
    <w:rsid w:val="00955E31"/>
    <w:rsid w:val="009811E4"/>
    <w:rsid w:val="00983538"/>
    <w:rsid w:val="00992E72"/>
    <w:rsid w:val="00A2502F"/>
    <w:rsid w:val="00AF26D1"/>
    <w:rsid w:val="00C33B2F"/>
    <w:rsid w:val="00C467AE"/>
    <w:rsid w:val="00C7365F"/>
    <w:rsid w:val="00CF5C01"/>
    <w:rsid w:val="00D133D7"/>
    <w:rsid w:val="00D635F6"/>
    <w:rsid w:val="00D8239F"/>
    <w:rsid w:val="00DD43F5"/>
    <w:rsid w:val="00E375D3"/>
    <w:rsid w:val="00E62DD8"/>
    <w:rsid w:val="00E76CA6"/>
    <w:rsid w:val="00E80146"/>
    <w:rsid w:val="00E804AF"/>
    <w:rsid w:val="00E904D0"/>
    <w:rsid w:val="00EC25F9"/>
    <w:rsid w:val="00ED583F"/>
    <w:rsid w:val="00F33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33427"/>
  <w15:chartTrackingRefBased/>
  <w15:docId w15:val="{C74C4A02-7FBE-44A6-BD6E-6C97AA03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Indent"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Normal"/>
    <w:link w:val="BrdtextmedindragChar"/>
    <w:qFormat/>
    <w:rsid w:val="003039A1"/>
    <w:pPr>
      <w:tabs>
        <w:tab w:val="left" w:pos="1701"/>
        <w:tab w:val="left" w:pos="3600"/>
        <w:tab w:val="left" w:pos="5387"/>
      </w:tabs>
      <w:overflowPunct/>
      <w:autoSpaceDE/>
      <w:autoSpaceDN/>
      <w:adjustRightInd/>
      <w:spacing w:after="280" w:line="276" w:lineRule="auto"/>
      <w:ind w:left="284"/>
      <w:textAlignment w:val="auto"/>
    </w:pPr>
    <w:rPr>
      <w:rFonts w:ascii="Garamond" w:eastAsia="Garamond" w:hAnsi="Garamond"/>
      <w:sz w:val="25"/>
      <w:szCs w:val="25"/>
    </w:rPr>
  </w:style>
  <w:style w:type="character" w:customStyle="1" w:styleId="BrdtextmedindragChar">
    <w:name w:val="Brödtext med indrag Char"/>
    <w:basedOn w:val="Standardstycketeckensnitt"/>
    <w:link w:val="Brdtextmedindrag"/>
    <w:rsid w:val="003039A1"/>
    <w:rPr>
      <w:rFonts w:ascii="Garamond" w:eastAsia="Garamond" w:hAnsi="Garamond"/>
      <w:sz w:val="25"/>
      <w:szCs w:val="25"/>
      <w:lang w:eastAsia="en-US"/>
    </w:rPr>
  </w:style>
  <w:style w:type="paragraph" w:styleId="Normalwebb">
    <w:name w:val="Normal (Web)"/>
    <w:basedOn w:val="Normal"/>
    <w:uiPriority w:val="99"/>
    <w:unhideWhenUsed/>
    <w:rsid w:val="003F0C7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Normal1">
    <w:name w:val="Normal1"/>
    <w:rsid w:val="003F0C7E"/>
  </w:style>
  <w:style w:type="character" w:styleId="Kommentarsreferens">
    <w:name w:val="annotation reference"/>
    <w:basedOn w:val="Standardstycketeckensnitt"/>
    <w:rsid w:val="00983538"/>
    <w:rPr>
      <w:sz w:val="16"/>
      <w:szCs w:val="16"/>
    </w:rPr>
  </w:style>
  <w:style w:type="paragraph" w:styleId="Kommentarer">
    <w:name w:val="annotation text"/>
    <w:basedOn w:val="Normal"/>
    <w:link w:val="KommentarerChar"/>
    <w:rsid w:val="00983538"/>
    <w:rPr>
      <w:sz w:val="20"/>
    </w:rPr>
  </w:style>
  <w:style w:type="character" w:customStyle="1" w:styleId="KommentarerChar">
    <w:name w:val="Kommentarer Char"/>
    <w:basedOn w:val="Standardstycketeckensnitt"/>
    <w:link w:val="Kommentarer"/>
    <w:rsid w:val="00983538"/>
    <w:rPr>
      <w:rFonts w:ascii="OrigGarmnd BT" w:hAnsi="OrigGarmnd BT"/>
      <w:lang w:eastAsia="en-US"/>
    </w:rPr>
  </w:style>
  <w:style w:type="paragraph" w:styleId="Kommentarsmne">
    <w:name w:val="annotation subject"/>
    <w:basedOn w:val="Kommentarer"/>
    <w:next w:val="Kommentarer"/>
    <w:link w:val="KommentarsmneChar"/>
    <w:rsid w:val="00983538"/>
    <w:rPr>
      <w:b/>
      <w:bCs/>
    </w:rPr>
  </w:style>
  <w:style w:type="character" w:customStyle="1" w:styleId="KommentarsmneChar">
    <w:name w:val="Kommentarsämne Char"/>
    <w:basedOn w:val="KommentarerChar"/>
    <w:link w:val="Kommentarsmne"/>
    <w:rsid w:val="00983538"/>
    <w:rPr>
      <w:rFonts w:ascii="OrigGarmnd BT" w:hAnsi="OrigGarmnd BT"/>
      <w:b/>
      <w:bCs/>
      <w:lang w:eastAsia="en-US"/>
    </w:rPr>
  </w:style>
  <w:style w:type="paragraph" w:styleId="Ballongtext">
    <w:name w:val="Balloon Text"/>
    <w:basedOn w:val="Normal"/>
    <w:link w:val="BallongtextChar"/>
    <w:rsid w:val="0098353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983538"/>
    <w:rPr>
      <w:rFonts w:ascii="Segoe UI" w:hAnsi="Segoe UI" w:cs="Segoe UI"/>
      <w:sz w:val="18"/>
      <w:szCs w:val="18"/>
      <w:lang w:eastAsia="en-US"/>
    </w:rPr>
  </w:style>
  <w:style w:type="character" w:styleId="Hyperlnk">
    <w:name w:val="Hyperlink"/>
    <w:basedOn w:val="Standardstycketeckensnitt"/>
    <w:rsid w:val="00983538"/>
    <w:rPr>
      <w:color w:val="0563C1" w:themeColor="hyperlink"/>
      <w:u w:val="single"/>
    </w:rPr>
  </w:style>
  <w:style w:type="character" w:styleId="Olstomnmnande">
    <w:name w:val="Unresolved Mention"/>
    <w:basedOn w:val="Standardstycketeckensnitt"/>
    <w:uiPriority w:val="99"/>
    <w:semiHidden/>
    <w:unhideWhenUsed/>
    <w:rsid w:val="00983538"/>
    <w:rPr>
      <w:color w:val="808080"/>
      <w:shd w:val="clear" w:color="auto" w:fill="E6E6E6"/>
    </w:rPr>
  </w:style>
  <w:style w:type="paragraph" w:styleId="Oformateradtext">
    <w:name w:val="Plain Text"/>
    <w:basedOn w:val="Normal"/>
    <w:link w:val="OformateradtextChar"/>
    <w:uiPriority w:val="99"/>
    <w:unhideWhenUsed/>
    <w:rsid w:val="00037ED6"/>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037ED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30280">
      <w:bodyDiv w:val="1"/>
      <w:marLeft w:val="0"/>
      <w:marRight w:val="0"/>
      <w:marTop w:val="0"/>
      <w:marBottom w:val="0"/>
      <w:divBdr>
        <w:top w:val="none" w:sz="0" w:space="0" w:color="auto"/>
        <w:left w:val="none" w:sz="0" w:space="0" w:color="auto"/>
        <w:bottom w:val="none" w:sz="0" w:space="0" w:color="auto"/>
        <w:right w:val="none" w:sz="0" w:space="0" w:color="auto"/>
      </w:divBdr>
      <w:divsChild>
        <w:div w:id="985083978">
          <w:marLeft w:val="0"/>
          <w:marRight w:val="0"/>
          <w:marTop w:val="0"/>
          <w:marBottom w:val="900"/>
          <w:divBdr>
            <w:top w:val="none" w:sz="0" w:space="0" w:color="auto"/>
            <w:left w:val="none" w:sz="0" w:space="0" w:color="auto"/>
            <w:bottom w:val="none" w:sz="0" w:space="0" w:color="auto"/>
            <w:right w:val="none" w:sz="0" w:space="0" w:color="auto"/>
          </w:divBdr>
          <w:divsChild>
            <w:div w:id="1621033665">
              <w:marLeft w:val="0"/>
              <w:marRight w:val="0"/>
              <w:marTop w:val="0"/>
              <w:marBottom w:val="0"/>
              <w:divBdr>
                <w:top w:val="none" w:sz="0" w:space="0" w:color="auto"/>
                <w:left w:val="none" w:sz="0" w:space="0" w:color="auto"/>
                <w:bottom w:val="none" w:sz="0" w:space="0" w:color="auto"/>
                <w:right w:val="none" w:sz="0" w:space="0" w:color="auto"/>
              </w:divBdr>
              <w:divsChild>
                <w:div w:id="1597984739">
                  <w:marLeft w:val="0"/>
                  <w:marRight w:val="0"/>
                  <w:marTop w:val="0"/>
                  <w:marBottom w:val="0"/>
                  <w:divBdr>
                    <w:top w:val="none" w:sz="0" w:space="0" w:color="auto"/>
                    <w:left w:val="none" w:sz="0" w:space="0" w:color="auto"/>
                    <w:bottom w:val="none" w:sz="0" w:space="0" w:color="auto"/>
                    <w:right w:val="none" w:sz="0" w:space="0" w:color="auto"/>
                  </w:divBdr>
                  <w:divsChild>
                    <w:div w:id="1045175867">
                      <w:marLeft w:val="0"/>
                      <w:marRight w:val="0"/>
                      <w:marTop w:val="0"/>
                      <w:marBottom w:val="0"/>
                      <w:divBdr>
                        <w:top w:val="none" w:sz="0" w:space="0" w:color="auto"/>
                        <w:left w:val="none" w:sz="0" w:space="0" w:color="auto"/>
                        <w:bottom w:val="none" w:sz="0" w:space="0" w:color="auto"/>
                        <w:right w:val="none" w:sz="0" w:space="0" w:color="auto"/>
                      </w:divBdr>
                      <w:divsChild>
                        <w:div w:id="1723476082">
                          <w:marLeft w:val="0"/>
                          <w:marRight w:val="0"/>
                          <w:marTop w:val="0"/>
                          <w:marBottom w:val="0"/>
                          <w:divBdr>
                            <w:top w:val="none" w:sz="0" w:space="0" w:color="auto"/>
                            <w:left w:val="none" w:sz="0" w:space="0" w:color="auto"/>
                            <w:bottom w:val="none" w:sz="0" w:space="0" w:color="auto"/>
                            <w:right w:val="none" w:sz="0" w:space="0" w:color="auto"/>
                          </w:divBdr>
                          <w:divsChild>
                            <w:div w:id="1385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836">
      <w:bodyDiv w:val="1"/>
      <w:marLeft w:val="0"/>
      <w:marRight w:val="0"/>
      <w:marTop w:val="0"/>
      <w:marBottom w:val="0"/>
      <w:divBdr>
        <w:top w:val="none" w:sz="0" w:space="0" w:color="auto"/>
        <w:left w:val="none" w:sz="0" w:space="0" w:color="auto"/>
        <w:bottom w:val="none" w:sz="0" w:space="0" w:color="auto"/>
        <w:right w:val="none" w:sz="0" w:space="0" w:color="auto"/>
      </w:divBdr>
    </w:div>
    <w:div w:id="20576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c7155ddf-49d7-4d3f-9be7-87a0866f077f</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02058-A012-4638-8B99-24FE1CB74EB6}">
  <ds:schemaRefs>
    <ds:schemaRef ds:uri="http://schemas.microsoft.com/sharepoint/events"/>
  </ds:schemaRefs>
</ds:datastoreItem>
</file>

<file path=customXml/itemProps2.xml><?xml version="1.0" encoding="utf-8"?>
<ds:datastoreItem xmlns:ds="http://schemas.openxmlformats.org/officeDocument/2006/customXml" ds:itemID="{5B80BD66-85A9-4556-B94A-FB845F89166D}"/>
</file>

<file path=customXml/itemProps3.xml><?xml version="1.0" encoding="utf-8"?>
<ds:datastoreItem xmlns:ds="http://schemas.openxmlformats.org/officeDocument/2006/customXml" ds:itemID="{5430DDCB-18AF-4768-A566-A1E7D67680C1}">
  <ds:schemaRefs>
    <ds:schemaRef ds:uri="http://schemas.microsoft.com/sharepoint/v3/contenttype/forms"/>
  </ds:schemaRefs>
</ds:datastoreItem>
</file>

<file path=customXml/itemProps4.xml><?xml version="1.0" encoding="utf-8"?>
<ds:datastoreItem xmlns:ds="http://schemas.openxmlformats.org/officeDocument/2006/customXml" ds:itemID="{DF2DA22E-8A63-4289-8460-5F51280117E1}">
  <ds:schemaRefs>
    <ds:schemaRef ds:uri="http://schemas.microsoft.com/sharepoint/v3/contenttype/forms/url"/>
  </ds:schemaRefs>
</ds:datastoreItem>
</file>

<file path=customXml/itemProps5.xml><?xml version="1.0" encoding="utf-8"?>
<ds:datastoreItem xmlns:ds="http://schemas.openxmlformats.org/officeDocument/2006/customXml" ds:itemID="{B2437481-F4F5-4B5A-909F-B74B825F0170}">
  <ds:schemaRefs>
    <ds:schemaRef ds:uri="http://purl.org/dc/elements/1.1/"/>
    <ds:schemaRef ds:uri="http://schemas.microsoft.com/office/2006/documentManagement/types"/>
    <ds:schemaRef ds:uri="fd0eb60b-32c8-489c-a600-61d55b22892d"/>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fbb70610-22af-411f-8494-b2ed74ec6285"/>
    <ds:schemaRef ds:uri="http://www.w3.org/XML/1998/namespace"/>
  </ds:schemaRefs>
</ds:datastoreItem>
</file>

<file path=customXml/itemProps6.xml><?xml version="1.0" encoding="utf-8"?>
<ds:datastoreItem xmlns:ds="http://schemas.openxmlformats.org/officeDocument/2006/customXml" ds:itemID="{9A911CA2-1289-4B41-976B-FEC275E9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2388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Svar på fråga 2017/18:333</vt:lpstr>
    </vt:vector>
  </TitlesOfParts>
  <Company>Regeringskansliet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2017/18:333</dc:title>
  <dc:subject/>
  <dc:creator>Anna Beijmo</dc:creator>
  <cp:keywords/>
  <dc:description/>
  <cp:lastModifiedBy>Catrin Arusell Ekström</cp:lastModifiedBy>
  <cp:revision>2</cp:revision>
  <cp:lastPrinted>2017-12-05T08:30:00Z</cp:lastPrinted>
  <dcterms:created xsi:type="dcterms:W3CDTF">2017-12-06T08:50:00Z</dcterms:created>
  <dcterms:modified xsi:type="dcterms:W3CDTF">2017-12-06T08:50:00Z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8afeea70-17b1-4c71-8bb9-459e651a426d</vt:lpwstr>
  </property>
</Properties>
</file>