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35DE6" w:rsidP="00D204AA">
      <w:pPr>
        <w:pStyle w:val="Title"/>
      </w:pPr>
      <w:bookmarkStart w:id="0" w:name="Start"/>
      <w:bookmarkEnd w:id="0"/>
      <w:r>
        <w:t>Svar på fråga 20</w:t>
      </w:r>
      <w:r w:rsidR="00D204AA">
        <w:t>21</w:t>
      </w:r>
      <w:r>
        <w:t>/</w:t>
      </w:r>
      <w:r w:rsidR="00D204AA">
        <w:t>22</w:t>
      </w:r>
      <w:r>
        <w:t>:</w:t>
      </w:r>
      <w:r w:rsidR="00D204AA">
        <w:t>1346</w:t>
      </w:r>
      <w:r>
        <w:t xml:space="preserve"> </w:t>
      </w:r>
      <w:r w:rsidR="00D204AA">
        <w:t xml:space="preserve">Kompensation till trafikoperatörer vid ett återinförande av </w:t>
      </w:r>
      <w:r w:rsidR="00D204AA">
        <w:t>id-kontroller</w:t>
      </w:r>
      <w:r w:rsidR="00D204AA">
        <w:t>, fråga 2021/22:1347 Återinförande av gränskontroller i Öresundsregionen och</w:t>
      </w:r>
      <w:r w:rsidR="007B0CEA">
        <w:t xml:space="preserve"> </w:t>
      </w:r>
      <w:r w:rsidR="00D204AA">
        <w:t xml:space="preserve">Skåne, fråga 2021/22:1348 Inverkan av ett återinförande av </w:t>
      </w:r>
      <w:r w:rsidR="00D204AA">
        <w:t>id-kontroller</w:t>
      </w:r>
      <w:r w:rsidR="00D204AA">
        <w:t xml:space="preserve"> på fordonstrafiken, fråga </w:t>
      </w:r>
      <w:r w:rsidRPr="00D204AA" w:rsidR="00D204AA">
        <w:t xml:space="preserve">2021/22:1349 </w:t>
      </w:r>
      <w:r w:rsidRPr="00D204AA" w:rsidR="00D204AA">
        <w:t>Id-kontroller</w:t>
      </w:r>
      <w:r w:rsidRPr="00D204AA" w:rsidR="00D204AA">
        <w:t xml:space="preserve"> i Öresundsregionen och Skåne</w:t>
      </w:r>
      <w:r w:rsidR="00D204AA">
        <w:t xml:space="preserve">, fråga 2021/22:1350 Återinförande av </w:t>
      </w:r>
      <w:r w:rsidR="00D204AA">
        <w:t>id-kontroller</w:t>
      </w:r>
      <w:r w:rsidR="00D204AA">
        <w:t xml:space="preserve"> i Öresundsregionen och</w:t>
      </w:r>
      <w:r w:rsidR="007B0CEA">
        <w:t xml:space="preserve"> </w:t>
      </w:r>
      <w:r w:rsidR="00D204AA">
        <w:t xml:space="preserve">Skåne samt fråga </w:t>
      </w:r>
      <w:r w:rsidRPr="00D204AA" w:rsidR="00D204AA">
        <w:t xml:space="preserve">2021/22:1351 Återinförande av </w:t>
      </w:r>
      <w:r w:rsidRPr="00D204AA" w:rsidR="00D204AA">
        <w:t>id-kontroller</w:t>
      </w:r>
      <w:r w:rsidR="008C0263">
        <w:t xml:space="preserve">, </w:t>
      </w:r>
      <w:r w:rsidR="00D204AA">
        <w:t>samtliga av Anders Hansson (M)</w:t>
      </w:r>
    </w:p>
    <w:p w:rsidR="005442AA" w:rsidP="005442AA">
      <w:pPr>
        <w:pStyle w:val="BodyText"/>
      </w:pPr>
      <w:r>
        <w:t xml:space="preserve">Anders Hansson har </w:t>
      </w:r>
      <w:r>
        <w:t>ställt sex frågor till</w:t>
      </w:r>
      <w:r>
        <w:t xml:space="preserve"> mig</w:t>
      </w:r>
      <w:r>
        <w:t xml:space="preserve"> som alla anknyter till den </w:t>
      </w:r>
      <w:r w:rsidR="0042178D">
        <w:t xml:space="preserve">promemoria </w:t>
      </w:r>
      <w:r>
        <w:t xml:space="preserve">som Infrastrukturdepartementet </w:t>
      </w:r>
      <w:r w:rsidR="0042178D">
        <w:t>remitterade</w:t>
      </w:r>
      <w:r>
        <w:t xml:space="preserve"> den 15 mars. I </w:t>
      </w:r>
      <w:r w:rsidR="0042178D">
        <w:t>promemorian</w:t>
      </w:r>
      <w:r>
        <w:t xml:space="preserve"> lämnades </w:t>
      </w:r>
      <w:r w:rsidRPr="005442AA">
        <w:t>förslag till en ny</w:t>
      </w:r>
      <w:r>
        <w:t xml:space="preserve"> tillfällig</w:t>
      </w:r>
      <w:r w:rsidRPr="005442AA">
        <w:t xml:space="preserve"> lag som ger regeringen befogenhet att i vissa fall vidta särskilda åtgärder</w:t>
      </w:r>
      <w:r>
        <w:t xml:space="preserve"> i form av identitetskontroller vid transporter</w:t>
      </w:r>
      <w:r w:rsidR="00CB551C">
        <w:t xml:space="preserve"> </w:t>
      </w:r>
      <w:r>
        <w:t>från en annan stat</w:t>
      </w:r>
      <w:r w:rsidR="0042178D">
        <w:t>.</w:t>
      </w:r>
    </w:p>
    <w:p w:rsidR="00024265" w:rsidP="002749F7">
      <w:pPr>
        <w:pStyle w:val="BodyText"/>
      </w:pPr>
      <w:r>
        <w:t xml:space="preserve">Förslagen </w:t>
      </w:r>
      <w:r w:rsidR="00293AE8">
        <w:t xml:space="preserve">i promemorian bereds nu inom </w:t>
      </w:r>
      <w:r w:rsidR="0042178D">
        <w:t xml:space="preserve">Regeringskansliet </w:t>
      </w:r>
      <w:r w:rsidR="00293AE8">
        <w:t>med beaktande av</w:t>
      </w:r>
      <w:r w:rsidR="0042178D">
        <w:t xml:space="preserve"> synpunkterna från remissinstanserna.</w:t>
      </w:r>
      <w:r w:rsidRPr="0021170A" w:rsidR="0021170A">
        <w:t xml:space="preserve"> En viktig utgångspunkt för ett eventuellt införande är att kontrollernas påverkan på pendlingstrafiken ska vara så liten som möjligt.</w:t>
      </w:r>
      <w:r w:rsidR="0042178D">
        <w:t xml:space="preserve"> </w:t>
      </w:r>
      <w:r w:rsidR="00530756">
        <w:t>Det är just nu inte aktuellt att gå vidare med förslaget</w:t>
      </w:r>
      <w:r w:rsidR="0021170A">
        <w:t>, men r</w:t>
      </w:r>
      <w:r w:rsidR="00530756">
        <w:t xml:space="preserve">egeringen följer noga utvecklingen som följer av Rysslands invasion av Ukraina och är beredd att vidta </w:t>
      </w:r>
      <w:r w:rsidR="00C20844">
        <w:t xml:space="preserve">de </w:t>
      </w:r>
      <w:r w:rsidR="00530756">
        <w:t xml:space="preserve">åtgärder </w:t>
      </w:r>
      <w:r w:rsidR="00C20844">
        <w:t xml:space="preserve">som krävs </w:t>
      </w:r>
      <w:r w:rsidR="00530756">
        <w:t xml:space="preserve">för att </w:t>
      </w:r>
      <w:r w:rsidR="0021170A">
        <w:t xml:space="preserve">upprätthålla inre säkerhet i landet. </w:t>
      </w:r>
    </w:p>
    <w:p w:rsidR="0002426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7DA9510F42441DB999FF8E2F618A7A2"/>
          </w:placeholder>
          <w:dataBinding w:xpath="/ns0:DocumentInfo[1]/ns0:BaseInfo[1]/ns0:HeaderDate[1]" w:storeItemID="{AF267C27-A9C5-42F3-BF0A-D03FBA3926DA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mars 2022</w:t>
          </w:r>
        </w:sdtContent>
      </w:sdt>
    </w:p>
    <w:p w:rsidR="00024265" w:rsidP="004E7A8F">
      <w:pPr>
        <w:pStyle w:val="Brdtextutanavstnd"/>
      </w:pPr>
    </w:p>
    <w:p w:rsidR="00024265" w:rsidP="004E7A8F">
      <w:pPr>
        <w:pStyle w:val="Brdtextutanavstnd"/>
      </w:pPr>
    </w:p>
    <w:p w:rsidR="00024265" w:rsidP="004E7A8F">
      <w:pPr>
        <w:pStyle w:val="Brdtextutanavstnd"/>
      </w:pPr>
    </w:p>
    <w:p w:rsidR="00024265" w:rsidP="00422A41">
      <w:pPr>
        <w:pStyle w:val="BodyText"/>
      </w:pPr>
      <w:r>
        <w:t>Tomas Eneroth</w:t>
      </w:r>
    </w:p>
    <w:p w:rsidR="00D35DE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35DE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35DE6" w:rsidRPr="007D73AB" w:rsidP="00340DE0">
          <w:pPr>
            <w:pStyle w:val="Header"/>
          </w:pPr>
        </w:p>
      </w:tc>
      <w:tc>
        <w:tcPr>
          <w:tcW w:w="1134" w:type="dxa"/>
        </w:tcPr>
        <w:p w:rsidR="00D35DE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35DE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35DE6" w:rsidRPr="00710A6C" w:rsidP="00EE3C0F">
          <w:pPr>
            <w:pStyle w:val="Header"/>
            <w:rPr>
              <w:b/>
            </w:rPr>
          </w:pPr>
        </w:p>
        <w:p w:rsidR="00D35DE6" w:rsidP="00EE3C0F">
          <w:pPr>
            <w:pStyle w:val="Header"/>
          </w:pPr>
        </w:p>
        <w:p w:rsidR="00D35DE6" w:rsidP="00EE3C0F">
          <w:pPr>
            <w:pStyle w:val="Header"/>
          </w:pPr>
        </w:p>
        <w:p w:rsidR="00D35DE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095589EE884C32AB2A452785391AD6"/>
            </w:placeholder>
            <w:dataBinding w:xpath="/ns0:DocumentInfo[1]/ns0:BaseInfo[1]/ns0:Dnr[1]" w:storeItemID="{AF267C27-A9C5-42F3-BF0A-D03FBA3926DA}" w:prefixMappings="xmlns:ns0='http://lp/documentinfo/RK' "/>
            <w:text/>
          </w:sdtPr>
          <w:sdtContent>
            <w:p w:rsidR="00D35DE6" w:rsidP="00EE3C0F">
              <w:pPr>
                <w:pStyle w:val="Header"/>
              </w:pPr>
              <w:r>
                <w:t>I2022/007</w:t>
              </w:r>
              <w:r w:rsidR="00195D42">
                <w:t>78</w:t>
              </w:r>
            </w:p>
          </w:sdtContent>
        </w:sdt>
        <w:p w:rsidR="00D35DE6" w:rsidP="008C0263">
          <w:pPr>
            <w:pStyle w:val="Header"/>
          </w:pPr>
          <w:r>
            <w:t>I2022/00780</w:t>
          </w:r>
        </w:p>
        <w:p w:rsidR="008C0263" w:rsidP="008C0263">
          <w:pPr>
            <w:pStyle w:val="Header"/>
          </w:pPr>
          <w:r>
            <w:t>I2022/00781</w:t>
          </w:r>
        </w:p>
        <w:p w:rsidR="008C0263" w:rsidP="008C0263">
          <w:pPr>
            <w:pStyle w:val="Header"/>
          </w:pPr>
          <w:r>
            <w:t>I2022/00782</w:t>
          </w:r>
        </w:p>
        <w:p w:rsidR="008C0263" w:rsidP="008C0263">
          <w:pPr>
            <w:pStyle w:val="Header"/>
          </w:pPr>
          <w:r>
            <w:t>I2022/00783</w:t>
          </w:r>
        </w:p>
        <w:p w:rsidR="008C0263" w:rsidP="008C0263">
          <w:pPr>
            <w:pStyle w:val="Header"/>
          </w:pPr>
          <w:r>
            <w:t>I2022/00784</w:t>
          </w:r>
        </w:p>
        <w:p w:rsidR="008C0263" w:rsidP="008C0263">
          <w:pPr>
            <w:pStyle w:val="Header"/>
          </w:pPr>
        </w:p>
        <w:p w:rsidR="008C0263" w:rsidP="008C0263">
          <w:pPr>
            <w:pStyle w:val="Header"/>
          </w:pPr>
        </w:p>
      </w:tc>
      <w:tc>
        <w:tcPr>
          <w:tcW w:w="1134" w:type="dxa"/>
        </w:tcPr>
        <w:p w:rsidR="00D35DE6" w:rsidP="0094502D">
          <w:pPr>
            <w:pStyle w:val="Header"/>
          </w:pPr>
        </w:p>
        <w:p w:rsidR="00D35DE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A44F9C3361B43E59AA5C82123BF77D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35DE6" w:rsidRPr="00D35DE6" w:rsidP="00340DE0">
              <w:pPr>
                <w:pStyle w:val="Header"/>
                <w:rPr>
                  <w:b/>
                </w:rPr>
              </w:pPr>
              <w:r w:rsidRPr="00D35DE6">
                <w:rPr>
                  <w:b/>
                </w:rPr>
                <w:t>Infrastrukturdepartementet</w:t>
              </w:r>
            </w:p>
            <w:p w:rsidR="008A78DA" w:rsidP="00340DE0">
              <w:pPr>
                <w:pStyle w:val="Header"/>
              </w:pPr>
              <w:r w:rsidRPr="00D35DE6">
                <w:t>Infrastrukturministern</w:t>
              </w:r>
            </w:p>
            <w:p w:rsidR="008A78DA" w:rsidP="00340DE0">
              <w:pPr>
                <w:pStyle w:val="Header"/>
              </w:pPr>
            </w:p>
            <w:p w:rsidR="00D35DE6" w:rsidRPr="00340DE0" w:rsidP="008A78DA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23961C41E034A1A9ACE147348ADA480"/>
          </w:placeholder>
          <w:dataBinding w:xpath="/ns0:DocumentInfo[1]/ns0:BaseInfo[1]/ns0:Recipient[1]" w:storeItemID="{AF267C27-A9C5-42F3-BF0A-D03FBA3926DA}" w:prefixMappings="xmlns:ns0='http://lp/documentinfo/RK' "/>
          <w:text w:multiLine="1"/>
        </w:sdtPr>
        <w:sdtContent>
          <w:tc>
            <w:tcPr>
              <w:tcW w:w="3170" w:type="dxa"/>
            </w:tcPr>
            <w:p w:rsidR="00D35DE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35DE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8A78DA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095589EE884C32AB2A452785391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E92B3-2404-414E-A6AD-9BB5E41EBA31}"/>
      </w:docPartPr>
      <w:docPartBody>
        <w:p w:rsidR="00C55E70" w:rsidP="001E518F">
          <w:pPr>
            <w:pStyle w:val="8A095589EE884C32AB2A452785391A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44F9C3361B43E59AA5C82123BF7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904D8-A765-4170-87AB-2C00F1960171}"/>
      </w:docPartPr>
      <w:docPartBody>
        <w:p w:rsidR="00C55E70" w:rsidP="001E518F">
          <w:pPr>
            <w:pStyle w:val="BA44F9C3361B43E59AA5C82123BF77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3961C41E034A1A9ACE147348ADA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6AAA4-9485-4EBA-B43D-85906D22FDEF}"/>
      </w:docPartPr>
      <w:docPartBody>
        <w:p w:rsidR="00C55E70" w:rsidP="001E518F">
          <w:pPr>
            <w:pStyle w:val="E23961C41E034A1A9ACE147348ADA4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DA9510F42441DB999FF8E2F618A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C0BDCD-A674-4366-9048-C4C2376C827F}"/>
      </w:docPartPr>
      <w:docPartBody>
        <w:p w:rsidR="00C55E70" w:rsidP="001E518F">
          <w:pPr>
            <w:pStyle w:val="47DA9510F42441DB999FF8E2F618A7A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518F"/>
    <w:rPr>
      <w:noProof w:val="0"/>
      <w:color w:val="808080"/>
    </w:rPr>
  </w:style>
  <w:style w:type="paragraph" w:customStyle="1" w:styleId="8A095589EE884C32AB2A452785391AD6">
    <w:name w:val="8A095589EE884C32AB2A452785391AD6"/>
    <w:rsid w:val="001E518F"/>
  </w:style>
  <w:style w:type="paragraph" w:customStyle="1" w:styleId="E23961C41E034A1A9ACE147348ADA480">
    <w:name w:val="E23961C41E034A1A9ACE147348ADA480"/>
    <w:rsid w:val="001E518F"/>
  </w:style>
  <w:style w:type="paragraph" w:customStyle="1" w:styleId="BA44F9C3361B43E59AA5C82123BF77D81">
    <w:name w:val="BA44F9C3361B43E59AA5C82123BF77D81"/>
    <w:rsid w:val="001E51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DA9510F42441DB999FF8E2F618A7A2">
    <w:name w:val="47DA9510F42441DB999FF8E2F618A7A2"/>
    <w:rsid w:val="001E51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2022-03-30T00:00:00</HeaderDate>
    <Office/>
    <Dnr>I2022/00778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7848eeb8-af85-4b42-9399-f436128f811f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D88F3-9318-4201-8A43-3E7F21CB4007}"/>
</file>

<file path=customXml/itemProps2.xml><?xml version="1.0" encoding="utf-8"?>
<ds:datastoreItem xmlns:ds="http://schemas.openxmlformats.org/officeDocument/2006/customXml" ds:itemID="{F2C4A161-2241-4075-9E10-1997A6A136B1}"/>
</file>

<file path=customXml/itemProps3.xml><?xml version="1.0" encoding="utf-8"?>
<ds:datastoreItem xmlns:ds="http://schemas.openxmlformats.org/officeDocument/2006/customXml" ds:itemID="{AF267C27-A9C5-42F3-BF0A-D03FBA3926DA}"/>
</file>

<file path=customXml/itemProps4.xml><?xml version="1.0" encoding="utf-8"?>
<ds:datastoreItem xmlns:ds="http://schemas.openxmlformats.org/officeDocument/2006/customXml" ds:itemID="{608D6C70-B222-47A0-8277-491C3237D6D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216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 1346-1351 av Anders Hansson (M).docx</dc:title>
  <cp:revision>7</cp:revision>
  <cp:lastPrinted>2022-03-25T10:13:00Z</cp:lastPrinted>
  <dcterms:created xsi:type="dcterms:W3CDTF">2022-03-25T14:06:00Z</dcterms:created>
  <dcterms:modified xsi:type="dcterms:W3CDTF">2022-03-29T13:14:00Z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