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0785" w:rsidRDefault="004C1191" w14:paraId="052A5AF1" w14:textId="77777777">
      <w:pPr>
        <w:pStyle w:val="RubrikFrslagTIllRiksdagsbeslut"/>
      </w:pPr>
      <w:sdt>
        <w:sdtPr>
          <w:alias w:val="CC_Boilerplate_4"/>
          <w:tag w:val="CC_Boilerplate_4"/>
          <w:id w:val="-1644581176"/>
          <w:lock w:val="sdtContentLocked"/>
          <w:placeholder>
            <w:docPart w:val="29AEB2E347B743EAB68A81FA736D9913"/>
          </w:placeholder>
          <w:text/>
        </w:sdtPr>
        <w:sdtEndPr/>
        <w:sdtContent>
          <w:r w:rsidRPr="009B062B" w:rsidR="00AF30DD">
            <w:t>Förslag till riksdagsbeslut</w:t>
          </w:r>
        </w:sdtContent>
      </w:sdt>
      <w:bookmarkEnd w:id="0"/>
      <w:bookmarkEnd w:id="1"/>
    </w:p>
    <w:sdt>
      <w:sdtPr>
        <w:alias w:val="Yrkande 1"/>
        <w:tag w:val="762ccb94-f15b-475f-8556-b2a017f923ab"/>
        <w:id w:val="-1608959497"/>
        <w:lock w:val="sdtLocked"/>
      </w:sdtPr>
      <w:sdtEndPr/>
      <w:sdtContent>
        <w:p w:rsidR="00417AEF" w:rsidRDefault="00E17BF5" w14:paraId="65AD7D09" w14:textId="77777777">
          <w:pPr>
            <w:pStyle w:val="Frslagstext"/>
            <w:numPr>
              <w:ilvl w:val="0"/>
              <w:numId w:val="0"/>
            </w:numPr>
          </w:pPr>
          <w:r>
            <w:t>Riksdagen ställer sig bakom det som anförs i motionen om att överväga att göra det till ett bötesbrott att distrahera en ledarhund under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D260297467401697EF9C16234DBA3C"/>
        </w:placeholder>
        <w:text/>
      </w:sdtPr>
      <w:sdtEndPr/>
      <w:sdtContent>
        <w:p w:rsidRPr="009B062B" w:rsidR="006D79C9" w:rsidP="00333E95" w:rsidRDefault="006D79C9" w14:paraId="333D7852" w14:textId="77777777">
          <w:pPr>
            <w:pStyle w:val="Rubrik1"/>
          </w:pPr>
          <w:r>
            <w:t>Motivering</w:t>
          </w:r>
        </w:p>
      </w:sdtContent>
    </w:sdt>
    <w:bookmarkEnd w:displacedByCustomXml="prev" w:id="3"/>
    <w:bookmarkEnd w:displacedByCustomXml="prev" w:id="4"/>
    <w:p w:rsidR="00422B9E" w:rsidP="00CC6C26" w:rsidRDefault="00C165E6" w14:paraId="583DAAFE" w14:textId="48CDC60C">
      <w:pPr>
        <w:pStyle w:val="Normalutanindragellerluft"/>
      </w:pPr>
      <w:r w:rsidRPr="00C165E6">
        <w:t xml:space="preserve">Synnedsatta, särskilt blinda, har stor nytta av ledarhundar. Om en blind person går med en ledarhund och någon distraherar hunden medan den arbetar, kan hunden förlora fokus på sin uppgift. Ledarhundens roll är att på ett tryggt och säkert sätt leda den synnedsatta eller blinda personen framåt, så att </w:t>
      </w:r>
      <w:r>
        <w:t>denne</w:t>
      </w:r>
      <w:r w:rsidRPr="00C165E6">
        <w:t xml:space="preserve"> inte behöver oroa sig för att stöta in i hinder eller liknande. Om </w:t>
      </w:r>
      <w:r>
        <w:t xml:space="preserve">då någon klappar eller på annat sätt distraherar </w:t>
      </w:r>
      <w:r w:rsidRPr="00C165E6">
        <w:t>hunden kan detta leda till förvirring</w:t>
      </w:r>
      <w:r>
        <w:t>, obehag och i värsta fall fara.</w:t>
      </w:r>
    </w:p>
    <w:p w:rsidRPr="00422B9E" w:rsidR="00C165E6" w:rsidP="00CC6C26" w:rsidRDefault="00C165E6" w14:paraId="57BEBFB9" w14:textId="64AF1C9A">
      <w:r>
        <w:t xml:space="preserve">Genom </w:t>
      </w:r>
      <w:r w:rsidR="007D789F">
        <w:t xml:space="preserve">införande av </w:t>
      </w:r>
      <w:r>
        <w:t xml:space="preserve">sanktioner såsom böter kan man fastslå normer som ökar respekten </w:t>
      </w:r>
      <w:r w:rsidR="007D789F">
        <w:t xml:space="preserve">och förståelsen </w:t>
      </w:r>
      <w:r>
        <w:t xml:space="preserve">för </w:t>
      </w:r>
      <w:r w:rsidR="007D789F">
        <w:t xml:space="preserve">synnedsatta och deras ledarhundar. Detta bör regeringen överväga.  </w:t>
      </w:r>
    </w:p>
    <w:sdt>
      <w:sdtPr>
        <w:rPr>
          <w:i/>
          <w:noProof/>
        </w:rPr>
        <w:alias w:val="CC_Underskrifter"/>
        <w:tag w:val="CC_Underskrifter"/>
        <w:id w:val="583496634"/>
        <w:lock w:val="sdtContentLocked"/>
        <w:placeholder>
          <w:docPart w:val="FA4AB6731BE94BE58FA207C666200CF1"/>
        </w:placeholder>
      </w:sdtPr>
      <w:sdtEndPr/>
      <w:sdtContent>
        <w:p w:rsidR="006A0785" w:rsidP="006A0785" w:rsidRDefault="006A0785" w14:paraId="1511AD99" w14:textId="77777777"/>
        <w:p w:rsidR="006A0785" w:rsidP="006A0785" w:rsidRDefault="004C1191" w14:paraId="4A2166A6" w14:textId="49D278E6"/>
      </w:sdtContent>
    </w:sdt>
    <w:tbl>
      <w:tblPr>
        <w:tblW w:w="5000" w:type="pct"/>
        <w:tblLook w:val="04A0" w:firstRow="1" w:lastRow="0" w:firstColumn="1" w:lastColumn="0" w:noHBand="0" w:noVBand="1"/>
        <w:tblCaption w:val="underskrifter"/>
      </w:tblPr>
      <w:tblGrid>
        <w:gridCol w:w="4252"/>
        <w:gridCol w:w="4252"/>
      </w:tblGrid>
      <w:tr w:rsidR="00417AEF" w14:paraId="7DDF7F2C" w14:textId="77777777">
        <w:trPr>
          <w:cantSplit/>
        </w:trPr>
        <w:tc>
          <w:tcPr>
            <w:tcW w:w="50" w:type="pct"/>
            <w:vAlign w:val="bottom"/>
          </w:tcPr>
          <w:p w:rsidR="00417AEF" w:rsidRDefault="00E17BF5" w14:paraId="7DB1F82D" w14:textId="77777777">
            <w:pPr>
              <w:pStyle w:val="Underskrifter"/>
              <w:spacing w:after="0"/>
            </w:pPr>
            <w:r>
              <w:t>Josef Fransson (SD)</w:t>
            </w:r>
          </w:p>
        </w:tc>
        <w:tc>
          <w:tcPr>
            <w:tcW w:w="50" w:type="pct"/>
            <w:vAlign w:val="bottom"/>
          </w:tcPr>
          <w:p w:rsidR="00417AEF" w:rsidRDefault="00417AEF" w14:paraId="2F8AE0D1" w14:textId="77777777">
            <w:pPr>
              <w:pStyle w:val="Underskrifter"/>
              <w:spacing w:after="0"/>
            </w:pPr>
          </w:p>
        </w:tc>
      </w:tr>
    </w:tbl>
    <w:p w:rsidRPr="008E0FE2" w:rsidR="004801AC" w:rsidP="00DF3554" w:rsidRDefault="004801AC" w14:paraId="1F7D20BC" w14:textId="7E6BD3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F87D" w14:textId="77777777" w:rsidR="00C165E6" w:rsidRDefault="00C165E6" w:rsidP="000C1CAD">
      <w:pPr>
        <w:spacing w:line="240" w:lineRule="auto"/>
      </w:pPr>
      <w:r>
        <w:separator/>
      </w:r>
    </w:p>
  </w:endnote>
  <w:endnote w:type="continuationSeparator" w:id="0">
    <w:p w14:paraId="140070AC" w14:textId="77777777" w:rsidR="00C165E6" w:rsidRDefault="00C165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C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F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168B" w14:textId="7F86C900" w:rsidR="00262EA3" w:rsidRPr="006A0785" w:rsidRDefault="00262EA3" w:rsidP="006A0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DFD4" w14:textId="77777777" w:rsidR="00C165E6" w:rsidRDefault="00C165E6" w:rsidP="000C1CAD">
      <w:pPr>
        <w:spacing w:line="240" w:lineRule="auto"/>
      </w:pPr>
      <w:r>
        <w:separator/>
      </w:r>
    </w:p>
  </w:footnote>
  <w:footnote w:type="continuationSeparator" w:id="0">
    <w:p w14:paraId="25CF4BB0" w14:textId="77777777" w:rsidR="00C165E6" w:rsidRDefault="00C165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02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1FDA7B" wp14:editId="690D66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6B09AD" w14:textId="0E030DE4" w:rsidR="00262EA3" w:rsidRDefault="004C1191" w:rsidP="008103B5">
                          <w:pPr>
                            <w:jc w:val="right"/>
                          </w:pPr>
                          <w:sdt>
                            <w:sdtPr>
                              <w:alias w:val="CC_Noformat_Partikod"/>
                              <w:tag w:val="CC_Noformat_Partikod"/>
                              <w:id w:val="-53464382"/>
                              <w:placeholder>
                                <w:docPart w:val="5095766E8318461284C2A1BABDF4C3A1"/>
                              </w:placeholder>
                              <w:text/>
                            </w:sdtPr>
                            <w:sdtEndPr/>
                            <w:sdtContent>
                              <w:r w:rsidR="00C165E6">
                                <w:t>SD</w:t>
                              </w:r>
                            </w:sdtContent>
                          </w:sdt>
                          <w:sdt>
                            <w:sdtPr>
                              <w:alias w:val="CC_Noformat_Partinummer"/>
                              <w:tag w:val="CC_Noformat_Partinummer"/>
                              <w:id w:val="-1709555926"/>
                              <w:placeholder>
                                <w:docPart w:val="74AFD630D0E249CC996CE505F5C472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FDA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6B09AD" w14:textId="0E030DE4" w:rsidR="00262EA3" w:rsidRDefault="004C1191" w:rsidP="008103B5">
                    <w:pPr>
                      <w:jc w:val="right"/>
                    </w:pPr>
                    <w:sdt>
                      <w:sdtPr>
                        <w:alias w:val="CC_Noformat_Partikod"/>
                        <w:tag w:val="CC_Noformat_Partikod"/>
                        <w:id w:val="-53464382"/>
                        <w:placeholder>
                          <w:docPart w:val="5095766E8318461284C2A1BABDF4C3A1"/>
                        </w:placeholder>
                        <w:text/>
                      </w:sdtPr>
                      <w:sdtEndPr/>
                      <w:sdtContent>
                        <w:r w:rsidR="00C165E6">
                          <w:t>SD</w:t>
                        </w:r>
                      </w:sdtContent>
                    </w:sdt>
                    <w:sdt>
                      <w:sdtPr>
                        <w:alias w:val="CC_Noformat_Partinummer"/>
                        <w:tag w:val="CC_Noformat_Partinummer"/>
                        <w:id w:val="-1709555926"/>
                        <w:placeholder>
                          <w:docPart w:val="74AFD630D0E249CC996CE505F5C4723E"/>
                        </w:placeholder>
                        <w:showingPlcHdr/>
                        <w:text/>
                      </w:sdtPr>
                      <w:sdtEndPr/>
                      <w:sdtContent>
                        <w:r w:rsidR="00262EA3">
                          <w:t xml:space="preserve"> </w:t>
                        </w:r>
                      </w:sdtContent>
                    </w:sdt>
                  </w:p>
                </w:txbxContent>
              </v:textbox>
              <w10:wrap anchorx="page"/>
            </v:shape>
          </w:pict>
        </mc:Fallback>
      </mc:AlternateContent>
    </w:r>
  </w:p>
  <w:p w14:paraId="5D7F8B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34FD" w14:textId="77777777" w:rsidR="00262EA3" w:rsidRDefault="00262EA3" w:rsidP="008563AC">
    <w:pPr>
      <w:jc w:val="right"/>
    </w:pPr>
  </w:p>
  <w:p w14:paraId="1926B7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8A7D" w14:textId="77777777" w:rsidR="00262EA3" w:rsidRDefault="004C11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1CFB24" wp14:editId="6CDB69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66A88F" w14:textId="6348260F" w:rsidR="00262EA3" w:rsidRDefault="004C1191" w:rsidP="00A314CF">
    <w:pPr>
      <w:pStyle w:val="FSHNormal"/>
      <w:spacing w:before="40"/>
    </w:pPr>
    <w:sdt>
      <w:sdtPr>
        <w:alias w:val="CC_Noformat_Motionstyp"/>
        <w:tag w:val="CC_Noformat_Motionstyp"/>
        <w:id w:val="1162973129"/>
        <w:lock w:val="sdtContentLocked"/>
        <w15:appearance w15:val="hidden"/>
        <w:text/>
      </w:sdtPr>
      <w:sdtEndPr/>
      <w:sdtContent>
        <w:r w:rsidR="006A0785">
          <w:t>Enskild motion</w:t>
        </w:r>
      </w:sdtContent>
    </w:sdt>
    <w:r w:rsidR="00821B36">
      <w:t xml:space="preserve"> </w:t>
    </w:r>
    <w:sdt>
      <w:sdtPr>
        <w:alias w:val="CC_Noformat_Partikod"/>
        <w:tag w:val="CC_Noformat_Partikod"/>
        <w:id w:val="1471015553"/>
        <w:text/>
      </w:sdtPr>
      <w:sdtEndPr/>
      <w:sdtContent>
        <w:r w:rsidR="00C165E6">
          <w:t>SD</w:t>
        </w:r>
      </w:sdtContent>
    </w:sdt>
    <w:sdt>
      <w:sdtPr>
        <w:alias w:val="CC_Noformat_Partinummer"/>
        <w:tag w:val="CC_Noformat_Partinummer"/>
        <w:id w:val="-2014525982"/>
        <w:showingPlcHdr/>
        <w:text/>
      </w:sdtPr>
      <w:sdtEndPr/>
      <w:sdtContent>
        <w:r w:rsidR="00821B36">
          <w:t xml:space="preserve"> </w:t>
        </w:r>
      </w:sdtContent>
    </w:sdt>
  </w:p>
  <w:p w14:paraId="5B5D7D45" w14:textId="77777777" w:rsidR="00262EA3" w:rsidRPr="008227B3" w:rsidRDefault="004C11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9B9BB5" w14:textId="1CA5BF36" w:rsidR="00262EA3" w:rsidRPr="008227B3" w:rsidRDefault="004C11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07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785">
          <w:t>:26</w:t>
        </w:r>
      </w:sdtContent>
    </w:sdt>
  </w:p>
  <w:p w14:paraId="68B127D9" w14:textId="132A5838" w:rsidR="00262EA3" w:rsidRDefault="004C1191" w:rsidP="00E03A3D">
    <w:pPr>
      <w:pStyle w:val="Motionr"/>
    </w:pPr>
    <w:sdt>
      <w:sdtPr>
        <w:alias w:val="CC_Noformat_Avtext"/>
        <w:tag w:val="CC_Noformat_Avtext"/>
        <w:id w:val="-2020768203"/>
        <w:lock w:val="sdtContentLocked"/>
        <w:placeholder>
          <w:docPart w:val="5095766E8318461284C2A1BABDF4C3A1"/>
        </w:placeholder>
        <w15:appearance w15:val="hidden"/>
        <w:text/>
      </w:sdtPr>
      <w:sdtEndPr/>
      <w:sdtContent>
        <w:r w:rsidR="006A0785">
          <w:t>av Josef Fransson (SD)</w:t>
        </w:r>
      </w:sdtContent>
    </w:sdt>
  </w:p>
  <w:sdt>
    <w:sdtPr>
      <w:alias w:val="CC_Noformat_Rubtext"/>
      <w:tag w:val="CC_Noformat_Rubtext"/>
      <w:id w:val="-218060500"/>
      <w:lock w:val="sdtLocked"/>
      <w:placeholder>
        <w:docPart w:val="74AFD630D0E249CC996CE505F5C4723E"/>
      </w:placeholder>
      <w:text/>
    </w:sdtPr>
    <w:sdtEndPr/>
    <w:sdtContent>
      <w:p w14:paraId="6F529967" w14:textId="49626A64" w:rsidR="00262EA3" w:rsidRDefault="00C165E6" w:rsidP="00283E0F">
        <w:pPr>
          <w:pStyle w:val="FSHRub2"/>
        </w:pPr>
        <w:r>
          <w:t>Bötesbrott att distrahera en ledarhund under arbete</w:t>
        </w:r>
      </w:p>
    </w:sdtContent>
  </w:sdt>
  <w:sdt>
    <w:sdtPr>
      <w:alias w:val="CC_Boilerplate_3"/>
      <w:tag w:val="CC_Boilerplate_3"/>
      <w:id w:val="1606463544"/>
      <w:lock w:val="sdtContentLocked"/>
      <w15:appearance w15:val="hidden"/>
      <w:text w:multiLine="1"/>
    </w:sdtPr>
    <w:sdtEndPr/>
    <w:sdtContent>
      <w:p w14:paraId="4ED401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65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D82"/>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AE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9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78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89F"/>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E6"/>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C26"/>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BF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B3F006"/>
  <w15:chartTrackingRefBased/>
  <w15:docId w15:val="{E923385D-D359-4612-A5E0-7B668F72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0798079">
      <w:bodyDiv w:val="1"/>
      <w:marLeft w:val="0"/>
      <w:marRight w:val="0"/>
      <w:marTop w:val="0"/>
      <w:marBottom w:val="0"/>
      <w:divBdr>
        <w:top w:val="none" w:sz="0" w:space="0" w:color="auto"/>
        <w:left w:val="none" w:sz="0" w:space="0" w:color="auto"/>
        <w:bottom w:val="none" w:sz="0" w:space="0" w:color="auto"/>
        <w:right w:val="none" w:sz="0" w:space="0" w:color="auto"/>
      </w:divBdr>
      <w:divsChild>
        <w:div w:id="1439982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AEB2E347B743EAB68A81FA736D9913"/>
        <w:category>
          <w:name w:val="Allmänt"/>
          <w:gallery w:val="placeholder"/>
        </w:category>
        <w:types>
          <w:type w:val="bbPlcHdr"/>
        </w:types>
        <w:behaviors>
          <w:behavior w:val="content"/>
        </w:behaviors>
        <w:guid w:val="{F7A9D9B6-9B07-4A96-965A-1BBA0657375D}"/>
      </w:docPartPr>
      <w:docPartBody>
        <w:p w:rsidR="00CB72DD" w:rsidRDefault="00CB72DD">
          <w:pPr>
            <w:pStyle w:val="29AEB2E347B743EAB68A81FA736D9913"/>
          </w:pPr>
          <w:r w:rsidRPr="005A0A93">
            <w:rPr>
              <w:rStyle w:val="Platshllartext"/>
            </w:rPr>
            <w:t>Förslag till riksdagsbeslut</w:t>
          </w:r>
        </w:p>
      </w:docPartBody>
    </w:docPart>
    <w:docPart>
      <w:docPartPr>
        <w:name w:val="3ED260297467401697EF9C16234DBA3C"/>
        <w:category>
          <w:name w:val="Allmänt"/>
          <w:gallery w:val="placeholder"/>
        </w:category>
        <w:types>
          <w:type w:val="bbPlcHdr"/>
        </w:types>
        <w:behaviors>
          <w:behavior w:val="content"/>
        </w:behaviors>
        <w:guid w:val="{60ED5B56-7BBC-4B58-A221-D0D01BEB7243}"/>
      </w:docPartPr>
      <w:docPartBody>
        <w:p w:rsidR="00CB72DD" w:rsidRDefault="00CB72DD">
          <w:pPr>
            <w:pStyle w:val="3ED260297467401697EF9C16234DBA3C"/>
          </w:pPr>
          <w:r w:rsidRPr="005A0A93">
            <w:rPr>
              <w:rStyle w:val="Platshllartext"/>
            </w:rPr>
            <w:t>Motivering</w:t>
          </w:r>
        </w:p>
      </w:docPartBody>
    </w:docPart>
    <w:docPart>
      <w:docPartPr>
        <w:name w:val="5095766E8318461284C2A1BABDF4C3A1"/>
        <w:category>
          <w:name w:val="Allmänt"/>
          <w:gallery w:val="placeholder"/>
        </w:category>
        <w:types>
          <w:type w:val="bbPlcHdr"/>
        </w:types>
        <w:behaviors>
          <w:behavior w:val="content"/>
        </w:behaviors>
        <w:guid w:val="{A8A005DC-E9CB-45B5-B8A8-1B03619F4982}"/>
      </w:docPartPr>
      <w:docPartBody>
        <w:p w:rsidR="00CB72DD" w:rsidRDefault="00CB72DD">
          <w:pPr>
            <w:pStyle w:val="5095766E8318461284C2A1BABDF4C3A1"/>
          </w:pPr>
          <w:r>
            <w:rPr>
              <w:rStyle w:val="Platshllartext"/>
            </w:rPr>
            <w:t xml:space="preserve"> </w:t>
          </w:r>
        </w:p>
      </w:docPartBody>
    </w:docPart>
    <w:docPart>
      <w:docPartPr>
        <w:name w:val="74AFD630D0E249CC996CE505F5C4723E"/>
        <w:category>
          <w:name w:val="Allmänt"/>
          <w:gallery w:val="placeholder"/>
        </w:category>
        <w:types>
          <w:type w:val="bbPlcHdr"/>
        </w:types>
        <w:behaviors>
          <w:behavior w:val="content"/>
        </w:behaviors>
        <w:guid w:val="{D2DD42B8-085C-4A16-9153-9340AD9DF394}"/>
      </w:docPartPr>
      <w:docPartBody>
        <w:p w:rsidR="00CB72DD" w:rsidRDefault="00CB72DD">
          <w:pPr>
            <w:pStyle w:val="74AFD630D0E249CC996CE505F5C4723E"/>
          </w:pPr>
          <w:r>
            <w:t xml:space="preserve"> </w:t>
          </w:r>
        </w:p>
      </w:docPartBody>
    </w:docPart>
    <w:docPart>
      <w:docPartPr>
        <w:name w:val="FA4AB6731BE94BE58FA207C666200CF1"/>
        <w:category>
          <w:name w:val="Allmänt"/>
          <w:gallery w:val="placeholder"/>
        </w:category>
        <w:types>
          <w:type w:val="bbPlcHdr"/>
        </w:types>
        <w:behaviors>
          <w:behavior w:val="content"/>
        </w:behaviors>
        <w:guid w:val="{DF8B8E89-2613-490A-B9B4-286083235513}"/>
      </w:docPartPr>
      <w:docPartBody>
        <w:p w:rsidR="00B06714" w:rsidRDefault="00B067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DD"/>
    <w:rsid w:val="00B06714"/>
    <w:rsid w:val="00CB7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AEB2E347B743EAB68A81FA736D9913">
    <w:name w:val="29AEB2E347B743EAB68A81FA736D9913"/>
  </w:style>
  <w:style w:type="paragraph" w:customStyle="1" w:styleId="3ED260297467401697EF9C16234DBA3C">
    <w:name w:val="3ED260297467401697EF9C16234DBA3C"/>
  </w:style>
  <w:style w:type="paragraph" w:customStyle="1" w:styleId="5095766E8318461284C2A1BABDF4C3A1">
    <w:name w:val="5095766E8318461284C2A1BABDF4C3A1"/>
  </w:style>
  <w:style w:type="paragraph" w:customStyle="1" w:styleId="74AFD630D0E249CC996CE505F5C4723E">
    <w:name w:val="74AFD630D0E249CC996CE505F5C47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2153-5726-496D-8FB7-C5AC03D083CE}"/>
</file>

<file path=customXml/itemProps2.xml><?xml version="1.0" encoding="utf-8"?>
<ds:datastoreItem xmlns:ds="http://schemas.openxmlformats.org/officeDocument/2006/customXml" ds:itemID="{1928B210-9A4C-4529-A840-C36877AA897A}"/>
</file>

<file path=customXml/itemProps3.xml><?xml version="1.0" encoding="utf-8"?>
<ds:datastoreItem xmlns:ds="http://schemas.openxmlformats.org/officeDocument/2006/customXml" ds:itemID="{70EA330B-69BA-4044-BC83-E63CCCB69D2A}"/>
</file>

<file path=docProps/app.xml><?xml version="1.0" encoding="utf-8"?>
<Properties xmlns="http://schemas.openxmlformats.org/officeDocument/2006/extended-properties" xmlns:vt="http://schemas.openxmlformats.org/officeDocument/2006/docPropsVTypes">
  <Template>Normal</Template>
  <TotalTime>13</TotalTime>
  <Pages>1</Pages>
  <Words>145</Words>
  <Characters>777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Bötesbrott att distrahera en ledarhund under arbete</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